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52" w:rsidRPr="0043593A" w:rsidRDefault="00B86D52" w:rsidP="00D6699B">
      <w:pPr>
        <w:spacing w:after="0" w:line="240" w:lineRule="auto"/>
        <w:jc w:val="center"/>
        <w:rPr>
          <w:rFonts w:ascii="Times New Roman" w:hAnsi="Times New Roman"/>
          <w:b/>
          <w:sz w:val="28"/>
          <w:szCs w:val="28"/>
        </w:rPr>
      </w:pPr>
      <w:bookmarkStart w:id="0" w:name="OLE_LINK5"/>
      <w:bookmarkStart w:id="1" w:name="OLE_LINK6"/>
      <w:r w:rsidRPr="0043593A">
        <w:rPr>
          <w:rFonts w:ascii="Times New Roman" w:hAnsi="Times New Roman"/>
          <w:b/>
          <w:sz w:val="28"/>
          <w:szCs w:val="28"/>
        </w:rPr>
        <w:t>АДМИНИСТРАЦИЯ БАТУРИНСКОГО СЕЛЬСКОГО ПОСЕЛЕНИЯ БРЮХОВЕЦКОГО РАЙОНА</w:t>
      </w:r>
    </w:p>
    <w:p w:rsidR="00B86D52" w:rsidRPr="0043593A" w:rsidRDefault="00B86D52" w:rsidP="00D16C9E">
      <w:pPr>
        <w:spacing w:before="120" w:after="0" w:line="240" w:lineRule="auto"/>
        <w:jc w:val="center"/>
        <w:rPr>
          <w:rFonts w:ascii="Times New Roman" w:hAnsi="Times New Roman"/>
          <w:b/>
          <w:sz w:val="32"/>
          <w:szCs w:val="32"/>
        </w:rPr>
      </w:pPr>
      <w:r w:rsidRPr="0043593A">
        <w:rPr>
          <w:rFonts w:ascii="Times New Roman" w:hAnsi="Times New Roman"/>
          <w:b/>
          <w:sz w:val="32"/>
          <w:szCs w:val="32"/>
        </w:rPr>
        <w:t>ПОСТАНОВЛЕНИЕ</w:t>
      </w:r>
    </w:p>
    <w:p w:rsidR="00B86D52" w:rsidRPr="0043593A" w:rsidRDefault="00B86D52" w:rsidP="00D6699B">
      <w:pPr>
        <w:spacing w:after="0" w:line="240" w:lineRule="auto"/>
        <w:jc w:val="center"/>
        <w:rPr>
          <w:rFonts w:ascii="Times New Roman" w:hAnsi="Times New Roman"/>
          <w:b/>
          <w:sz w:val="28"/>
          <w:szCs w:val="28"/>
        </w:rPr>
      </w:pPr>
    </w:p>
    <w:p w:rsidR="00B86D52" w:rsidRPr="0043593A" w:rsidRDefault="00B86D52" w:rsidP="00D6699B">
      <w:pPr>
        <w:spacing w:after="0" w:line="240" w:lineRule="auto"/>
        <w:rPr>
          <w:rFonts w:ascii="Times New Roman" w:hAnsi="Times New Roman"/>
          <w:sz w:val="28"/>
          <w:szCs w:val="28"/>
        </w:rPr>
      </w:pPr>
      <w:r w:rsidRPr="0043593A">
        <w:rPr>
          <w:rFonts w:ascii="Times New Roman" w:hAnsi="Times New Roman"/>
          <w:sz w:val="28"/>
          <w:szCs w:val="28"/>
        </w:rPr>
        <w:t>от ______________                                                                                   № ____</w:t>
      </w:r>
    </w:p>
    <w:p w:rsidR="00B86D52" w:rsidRPr="0043593A" w:rsidRDefault="00B86D52" w:rsidP="00D6699B">
      <w:pPr>
        <w:spacing w:after="0" w:line="240" w:lineRule="auto"/>
        <w:jc w:val="center"/>
        <w:rPr>
          <w:rFonts w:ascii="Times New Roman" w:hAnsi="Times New Roman"/>
          <w:sz w:val="24"/>
          <w:szCs w:val="24"/>
        </w:rPr>
      </w:pPr>
      <w:r w:rsidRPr="0043593A">
        <w:rPr>
          <w:rFonts w:ascii="Times New Roman" w:hAnsi="Times New Roman"/>
          <w:sz w:val="24"/>
          <w:szCs w:val="24"/>
        </w:rPr>
        <w:t>ст-ца Батуринская</w:t>
      </w:r>
    </w:p>
    <w:p w:rsidR="00B86D52" w:rsidRPr="0043593A" w:rsidRDefault="00B86D52" w:rsidP="00471901">
      <w:pPr>
        <w:spacing w:after="0" w:line="240" w:lineRule="auto"/>
        <w:ind w:firstLine="851"/>
        <w:jc w:val="center"/>
        <w:rPr>
          <w:rFonts w:ascii="Times New Roman" w:hAnsi="Times New Roman"/>
          <w:bCs/>
          <w:sz w:val="28"/>
          <w:szCs w:val="28"/>
          <w:lang w:eastAsia="ru-RU"/>
        </w:rPr>
      </w:pPr>
    </w:p>
    <w:p w:rsidR="00B86D52" w:rsidRPr="0043593A" w:rsidRDefault="00B86D52" w:rsidP="00471901">
      <w:pPr>
        <w:spacing w:after="0" w:line="240" w:lineRule="auto"/>
        <w:ind w:firstLine="851"/>
        <w:jc w:val="center"/>
        <w:rPr>
          <w:rFonts w:ascii="Times New Roman" w:hAnsi="Times New Roman"/>
          <w:bCs/>
          <w:sz w:val="28"/>
          <w:szCs w:val="28"/>
          <w:lang w:eastAsia="ru-RU"/>
        </w:rPr>
      </w:pPr>
    </w:p>
    <w:p w:rsidR="00B86D52" w:rsidRPr="0043593A" w:rsidRDefault="00B86D52" w:rsidP="00471901">
      <w:pPr>
        <w:spacing w:after="0" w:line="240" w:lineRule="auto"/>
        <w:ind w:firstLine="851"/>
        <w:jc w:val="center"/>
        <w:rPr>
          <w:rFonts w:ascii="Times New Roman" w:hAnsi="Times New Roman"/>
          <w:bCs/>
          <w:sz w:val="28"/>
          <w:szCs w:val="28"/>
          <w:lang w:eastAsia="ru-RU"/>
        </w:rPr>
      </w:pPr>
    </w:p>
    <w:p w:rsidR="00B86D52" w:rsidRPr="0043593A" w:rsidRDefault="00B86D52" w:rsidP="0056119B">
      <w:pPr>
        <w:widowControl w:val="0"/>
        <w:autoSpaceDE w:val="0"/>
        <w:autoSpaceDN w:val="0"/>
        <w:adjustRightInd w:val="0"/>
        <w:spacing w:after="0" w:line="240" w:lineRule="auto"/>
        <w:ind w:left="540" w:right="638"/>
        <w:contextualSpacing/>
        <w:jc w:val="center"/>
        <w:outlineLvl w:val="0"/>
        <w:rPr>
          <w:rFonts w:ascii="Times New Roman" w:hAnsi="Times New Roman"/>
          <w:b/>
          <w:bCs/>
          <w:kern w:val="32"/>
          <w:sz w:val="28"/>
          <w:szCs w:val="28"/>
          <w:lang w:eastAsia="ar-SA"/>
        </w:rPr>
      </w:pPr>
      <w:r w:rsidRPr="0043593A">
        <w:rPr>
          <w:rFonts w:ascii="Times New Roman" w:hAnsi="Times New Roman"/>
          <w:b/>
          <w:bCs/>
          <w:kern w:val="32"/>
          <w:sz w:val="28"/>
          <w:szCs w:val="28"/>
          <w:lang w:eastAsia="ar-SA"/>
        </w:rPr>
        <w:t>О внесении изменения в постановление администрации</w:t>
      </w:r>
    </w:p>
    <w:p w:rsidR="00B86D52" w:rsidRPr="0043593A" w:rsidRDefault="00B86D52" w:rsidP="0056119B">
      <w:pPr>
        <w:widowControl w:val="0"/>
        <w:autoSpaceDE w:val="0"/>
        <w:autoSpaceDN w:val="0"/>
        <w:adjustRightInd w:val="0"/>
        <w:spacing w:after="0" w:line="240" w:lineRule="auto"/>
        <w:ind w:left="540" w:right="638"/>
        <w:contextualSpacing/>
        <w:jc w:val="center"/>
        <w:outlineLvl w:val="0"/>
        <w:rPr>
          <w:rFonts w:ascii="Times New Roman" w:hAnsi="Times New Roman"/>
          <w:b/>
          <w:bCs/>
          <w:kern w:val="32"/>
          <w:sz w:val="28"/>
          <w:szCs w:val="28"/>
          <w:lang w:eastAsia="ar-SA"/>
        </w:rPr>
      </w:pPr>
      <w:r w:rsidRPr="0043593A">
        <w:rPr>
          <w:rFonts w:ascii="Times New Roman" w:hAnsi="Times New Roman"/>
          <w:b/>
          <w:bCs/>
          <w:kern w:val="32"/>
          <w:sz w:val="28"/>
          <w:szCs w:val="28"/>
          <w:lang w:eastAsia="ar-SA"/>
        </w:rPr>
        <w:t>Батуринского сельского поселения Брюховецкого района</w:t>
      </w:r>
    </w:p>
    <w:p w:rsidR="00B86D52" w:rsidRPr="0043593A" w:rsidRDefault="00B86D52" w:rsidP="0056119B">
      <w:pPr>
        <w:widowControl w:val="0"/>
        <w:suppressAutoHyphens/>
        <w:spacing w:after="0" w:line="240" w:lineRule="auto"/>
        <w:ind w:left="540" w:right="638"/>
        <w:jc w:val="center"/>
        <w:rPr>
          <w:rFonts w:ascii="Times New Roman" w:hAnsi="Times New Roman"/>
          <w:sz w:val="28"/>
          <w:szCs w:val="28"/>
          <w:lang w:eastAsia="ar-SA"/>
        </w:rPr>
      </w:pPr>
      <w:r w:rsidRPr="0043593A">
        <w:rPr>
          <w:rFonts w:ascii="Times New Roman" w:hAnsi="Times New Roman"/>
          <w:b/>
          <w:bCs/>
          <w:kern w:val="32"/>
          <w:sz w:val="28"/>
          <w:szCs w:val="28"/>
          <w:lang w:eastAsia="ar-SA"/>
        </w:rPr>
        <w:t>от 20 февраля 2016 года № 57 «</w:t>
      </w:r>
      <w:r w:rsidRPr="0043593A">
        <w:rPr>
          <w:rFonts w:ascii="Times New Roman" w:hAnsi="Times New Roman"/>
          <w:b/>
          <w:bCs/>
          <w:sz w:val="28"/>
          <w:szCs w:val="28"/>
          <w:lang w:eastAsia="ar-SA"/>
        </w:rPr>
        <w:t xml:space="preserve">Об утверждении административного регламента </w:t>
      </w:r>
      <w:r w:rsidRPr="0043593A">
        <w:rPr>
          <w:rFonts w:ascii="Times New Roman" w:hAnsi="Times New Roman"/>
          <w:b/>
          <w:bCs/>
          <w:sz w:val="28"/>
          <w:szCs w:val="28"/>
        </w:rPr>
        <w:t>исполнения муниципальной функции</w:t>
      </w:r>
      <w:r w:rsidRPr="0043593A">
        <w:rPr>
          <w:rFonts w:ascii="Times New Roman" w:hAnsi="Times New Roman"/>
          <w:b/>
          <w:bCs/>
          <w:sz w:val="28"/>
          <w:szCs w:val="28"/>
          <w:lang w:eastAsia="ar-SA"/>
        </w:rPr>
        <w:t xml:space="preserve"> «Осуществление муниципального контроля в области</w:t>
      </w:r>
      <w:r w:rsidRPr="0043593A">
        <w:rPr>
          <w:rFonts w:ascii="Times New Roman" w:hAnsi="Times New Roman"/>
          <w:b/>
          <w:bCs/>
          <w:sz w:val="28"/>
          <w:szCs w:val="28"/>
        </w:rPr>
        <w:t xml:space="preserve"> торговой деятельности на территории Батуринского сельского поселения Брюховецкого района</w:t>
      </w:r>
      <w:r w:rsidRPr="0043593A">
        <w:rPr>
          <w:rFonts w:ascii="Times New Roman" w:hAnsi="Times New Roman"/>
          <w:b/>
          <w:bCs/>
          <w:sz w:val="28"/>
          <w:szCs w:val="28"/>
          <w:lang w:eastAsia="ar-SA"/>
        </w:rPr>
        <w:t>»</w:t>
      </w:r>
    </w:p>
    <w:p w:rsidR="00B86D52" w:rsidRPr="0043593A" w:rsidRDefault="00B86D52" w:rsidP="00751B46">
      <w:pPr>
        <w:suppressAutoHyphens/>
        <w:autoSpaceDE w:val="0"/>
        <w:spacing w:after="0" w:line="240" w:lineRule="auto"/>
        <w:ind w:firstLine="851"/>
        <w:jc w:val="center"/>
        <w:rPr>
          <w:rFonts w:ascii="Times New Roman" w:hAnsi="Times New Roman"/>
          <w:bCs/>
          <w:sz w:val="28"/>
          <w:szCs w:val="28"/>
          <w:lang w:eastAsia="ar-SA"/>
        </w:rPr>
      </w:pPr>
    </w:p>
    <w:p w:rsidR="00B86D52" w:rsidRPr="0043593A" w:rsidRDefault="00B86D52" w:rsidP="00471901">
      <w:pPr>
        <w:suppressAutoHyphens/>
        <w:autoSpaceDE w:val="0"/>
        <w:spacing w:after="0" w:line="240" w:lineRule="auto"/>
        <w:ind w:firstLine="851"/>
        <w:jc w:val="center"/>
        <w:rPr>
          <w:rFonts w:ascii="Times New Roman" w:hAnsi="Times New Roman"/>
          <w:bCs/>
          <w:sz w:val="28"/>
          <w:szCs w:val="28"/>
          <w:lang w:eastAsia="ar-SA"/>
        </w:rPr>
      </w:pPr>
    </w:p>
    <w:p w:rsidR="00B86D52" w:rsidRPr="0043593A" w:rsidRDefault="00B86D52" w:rsidP="00471901">
      <w:pPr>
        <w:suppressAutoHyphens/>
        <w:autoSpaceDE w:val="0"/>
        <w:spacing w:after="0" w:line="240" w:lineRule="auto"/>
        <w:ind w:firstLine="851"/>
        <w:jc w:val="center"/>
        <w:rPr>
          <w:rFonts w:ascii="Times New Roman" w:hAnsi="Times New Roman"/>
          <w:bCs/>
          <w:sz w:val="28"/>
          <w:szCs w:val="28"/>
          <w:lang w:eastAsia="ar-SA"/>
        </w:rPr>
      </w:pPr>
    </w:p>
    <w:p w:rsidR="00B86D52" w:rsidRPr="0043593A" w:rsidRDefault="00B86D52" w:rsidP="00751B46">
      <w:pPr>
        <w:spacing w:after="0" w:line="240" w:lineRule="auto"/>
        <w:ind w:firstLine="720"/>
        <w:jc w:val="both"/>
        <w:rPr>
          <w:rFonts w:ascii="Times New Roman" w:hAnsi="Times New Roman"/>
          <w:sz w:val="28"/>
          <w:szCs w:val="28"/>
          <w:lang w:eastAsia="ar-SA"/>
        </w:rPr>
      </w:pPr>
      <w:r w:rsidRPr="0043593A">
        <w:rPr>
          <w:rFonts w:ascii="Times New Roman" w:hAnsi="Times New Roman"/>
          <w:sz w:val="28"/>
          <w:szCs w:val="28"/>
          <w:lang w:eastAsia="ru-RU"/>
        </w:rPr>
        <w:t xml:space="preserve">В соответствии </w:t>
      </w:r>
      <w:r>
        <w:rPr>
          <w:rFonts w:ascii="Times New Roman" w:hAnsi="Times New Roman"/>
          <w:sz w:val="28"/>
          <w:szCs w:val="28"/>
          <w:lang w:eastAsia="ru-RU"/>
        </w:rPr>
        <w:t xml:space="preserve"> </w:t>
      </w:r>
      <w:r w:rsidRPr="0043593A">
        <w:rPr>
          <w:rFonts w:ascii="Times New Roman" w:hAnsi="Times New Roman"/>
          <w:sz w:val="28"/>
          <w:szCs w:val="28"/>
          <w:lang w:eastAsia="ru-RU"/>
        </w:rPr>
        <w:t xml:space="preserve">с </w:t>
      </w:r>
      <w:r>
        <w:rPr>
          <w:rFonts w:ascii="Times New Roman" w:hAnsi="Times New Roman"/>
          <w:sz w:val="28"/>
          <w:szCs w:val="28"/>
          <w:lang w:eastAsia="ru-RU"/>
        </w:rPr>
        <w:t xml:space="preserve"> </w:t>
      </w:r>
      <w:r w:rsidRPr="0043593A">
        <w:rPr>
          <w:rFonts w:ascii="Times New Roman" w:hAnsi="Times New Roman"/>
          <w:sz w:val="28"/>
          <w:szCs w:val="28"/>
          <w:lang w:eastAsia="ru-RU"/>
        </w:rPr>
        <w:t>Федеральным законом</w:t>
      </w:r>
      <w:r>
        <w:rPr>
          <w:rFonts w:ascii="Times New Roman" w:hAnsi="Times New Roman"/>
          <w:sz w:val="28"/>
          <w:szCs w:val="28"/>
          <w:lang w:eastAsia="ru-RU"/>
        </w:rPr>
        <w:t xml:space="preserve"> </w:t>
      </w:r>
      <w:r w:rsidRPr="0043593A">
        <w:rPr>
          <w:rFonts w:ascii="Times New Roman" w:hAnsi="Times New Roman"/>
          <w:sz w:val="28"/>
          <w:szCs w:val="28"/>
          <w:lang w:eastAsia="ru-RU"/>
        </w:rPr>
        <w:t xml:space="preserve"> от </w:t>
      </w:r>
      <w:r>
        <w:rPr>
          <w:rFonts w:ascii="Times New Roman" w:hAnsi="Times New Roman"/>
          <w:sz w:val="28"/>
          <w:szCs w:val="28"/>
          <w:lang w:eastAsia="ru-RU"/>
        </w:rPr>
        <w:t xml:space="preserve"> 26 декабря 2008 года № </w:t>
      </w:r>
      <w:r w:rsidRPr="0043593A">
        <w:rPr>
          <w:rFonts w:ascii="Times New Roman" w:hAnsi="Times New Roman"/>
          <w:sz w:val="28"/>
          <w:szCs w:val="28"/>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3593A">
        <w:rPr>
          <w:rFonts w:ascii="Times New Roman" w:hAnsi="Times New Roman"/>
          <w:sz w:val="28"/>
          <w:szCs w:val="28"/>
        </w:rPr>
        <w:t>постановлением администрации Батуринского сельского поселения Брюховецкого района 14 ноября 2012 года № 148 «Об утверждении Порядка разработки и утверждения административных регламентов предоставления администрацией Батуринского сельского поселения муниципальных услуг и утверждения административных регламентов исполнения администрацией Батуринского сельского поселения муниципальных функций»</w:t>
      </w:r>
      <w:r w:rsidRPr="0043593A">
        <w:rPr>
          <w:rFonts w:ascii="Times New Roman" w:hAnsi="Times New Roman"/>
          <w:sz w:val="28"/>
          <w:szCs w:val="28"/>
          <w:lang w:eastAsia="ru-RU"/>
        </w:rPr>
        <w:t xml:space="preserve">, а также в целях приведения муниципальных правовых актов в соответствие с действующим законодательством </w:t>
      </w:r>
      <w:r>
        <w:rPr>
          <w:rFonts w:ascii="Times New Roman" w:hAnsi="Times New Roman"/>
          <w:sz w:val="28"/>
          <w:szCs w:val="28"/>
          <w:lang w:eastAsia="ar-SA"/>
        </w:rPr>
        <w:t>п о с т а н о </w:t>
      </w:r>
      <w:r w:rsidRPr="0043593A">
        <w:rPr>
          <w:rFonts w:ascii="Times New Roman" w:hAnsi="Times New Roman"/>
          <w:sz w:val="28"/>
          <w:szCs w:val="28"/>
          <w:lang w:eastAsia="ar-SA"/>
        </w:rPr>
        <w:t>в л я ю:</w:t>
      </w:r>
    </w:p>
    <w:p w:rsidR="00B86D52" w:rsidRPr="0043593A" w:rsidRDefault="00B86D52" w:rsidP="00751B46">
      <w:pPr>
        <w:widowControl w:val="0"/>
        <w:suppressAutoHyphens/>
        <w:spacing w:after="0" w:line="240" w:lineRule="auto"/>
        <w:ind w:firstLine="720"/>
        <w:jc w:val="both"/>
        <w:rPr>
          <w:rFonts w:ascii="Times New Roman" w:hAnsi="Times New Roman"/>
          <w:sz w:val="28"/>
          <w:szCs w:val="28"/>
        </w:rPr>
      </w:pPr>
      <w:r w:rsidRPr="0043593A">
        <w:rPr>
          <w:rFonts w:ascii="Times New Roman" w:hAnsi="Times New Roman"/>
          <w:sz w:val="28"/>
          <w:szCs w:val="28"/>
          <w:lang w:eastAsia="ar-SA"/>
        </w:rPr>
        <w:t>1.</w:t>
      </w:r>
      <w:r w:rsidRPr="0043593A">
        <w:rPr>
          <w:rFonts w:ascii="Times New Roman" w:hAnsi="Times New Roman"/>
          <w:sz w:val="28"/>
          <w:szCs w:val="28"/>
          <w:lang w:eastAsia="ru-RU"/>
        </w:rPr>
        <w:t xml:space="preserve"> Внести в </w:t>
      </w:r>
      <w:r w:rsidRPr="0043593A">
        <w:rPr>
          <w:rFonts w:ascii="Times New Roman" w:hAnsi="Times New Roman"/>
          <w:kern w:val="32"/>
          <w:sz w:val="28"/>
          <w:szCs w:val="28"/>
          <w:lang w:eastAsia="ar-SA"/>
        </w:rPr>
        <w:t>постановление администрации Батуринского сельского поселения Брюховецкого района от 20 февраля 2016 года № 57 «</w:t>
      </w:r>
      <w:r w:rsidRPr="0043593A">
        <w:rPr>
          <w:rFonts w:ascii="Times New Roman" w:hAnsi="Times New Roman"/>
          <w:sz w:val="28"/>
          <w:szCs w:val="28"/>
          <w:lang w:eastAsia="ar-SA"/>
        </w:rPr>
        <w:t xml:space="preserve">Об утверждении административного регламента </w:t>
      </w:r>
      <w:r w:rsidRPr="0043593A">
        <w:rPr>
          <w:rFonts w:ascii="Times New Roman" w:hAnsi="Times New Roman"/>
          <w:sz w:val="28"/>
          <w:szCs w:val="28"/>
        </w:rPr>
        <w:t>исполнения муниципальной функции</w:t>
      </w:r>
      <w:r w:rsidRPr="0043593A">
        <w:rPr>
          <w:rFonts w:ascii="Times New Roman" w:hAnsi="Times New Roman"/>
          <w:sz w:val="28"/>
          <w:szCs w:val="28"/>
          <w:lang w:eastAsia="ar-SA"/>
        </w:rPr>
        <w:t xml:space="preserve"> «Осуществление муниципального контроля в области</w:t>
      </w:r>
      <w:r w:rsidRPr="0043593A">
        <w:rPr>
          <w:rFonts w:ascii="Times New Roman" w:hAnsi="Times New Roman"/>
          <w:sz w:val="28"/>
          <w:szCs w:val="28"/>
        </w:rPr>
        <w:t xml:space="preserve"> торговой деятельности на территории Батуринского сельского поселения Брюховецкого района</w:t>
      </w:r>
      <w:r w:rsidRPr="0043593A">
        <w:rPr>
          <w:rFonts w:ascii="Times New Roman" w:hAnsi="Times New Roman"/>
          <w:sz w:val="28"/>
          <w:szCs w:val="28"/>
          <w:lang w:eastAsia="ar-SA"/>
        </w:rPr>
        <w:t>»</w:t>
      </w:r>
      <w:r>
        <w:rPr>
          <w:rFonts w:ascii="Times New Roman" w:hAnsi="Times New Roman"/>
          <w:sz w:val="28"/>
          <w:szCs w:val="28"/>
          <w:lang w:eastAsia="ar-SA"/>
        </w:rPr>
        <w:t xml:space="preserve"> </w:t>
      </w:r>
      <w:r w:rsidRPr="0043593A">
        <w:rPr>
          <w:rFonts w:ascii="Times New Roman" w:hAnsi="Times New Roman"/>
          <w:sz w:val="28"/>
          <w:szCs w:val="28"/>
        </w:rPr>
        <w:t>изменение, изложив приложение в новой редакции (прилагается).</w:t>
      </w:r>
    </w:p>
    <w:p w:rsidR="00B86D52" w:rsidRPr="0043593A" w:rsidRDefault="00B86D52" w:rsidP="00751B46">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ar-SA"/>
        </w:rPr>
      </w:pPr>
      <w:r w:rsidRPr="0043593A">
        <w:rPr>
          <w:rFonts w:ascii="Times New Roman" w:hAnsi="Times New Roman"/>
          <w:sz w:val="28"/>
          <w:szCs w:val="28"/>
        </w:rPr>
        <w:t>2. Признать утратившим силу постановление администрации Батуринского сельского поселения Брюховецкого района от 10 июля 2017 года № 83 «</w:t>
      </w:r>
      <w:r w:rsidRPr="0043593A">
        <w:rPr>
          <w:rFonts w:ascii="Times New Roman" w:hAnsi="Times New Roman"/>
          <w:bCs/>
          <w:kern w:val="32"/>
          <w:sz w:val="28"/>
          <w:szCs w:val="28"/>
          <w:lang w:eastAsia="ar-SA"/>
        </w:rPr>
        <w:t>О внесении изменения в постановление администрации</w:t>
      </w:r>
      <w:r>
        <w:rPr>
          <w:rFonts w:ascii="Times New Roman" w:hAnsi="Times New Roman"/>
          <w:bCs/>
          <w:kern w:val="32"/>
          <w:sz w:val="28"/>
          <w:szCs w:val="28"/>
          <w:lang w:eastAsia="ar-SA"/>
        </w:rPr>
        <w:t xml:space="preserve"> </w:t>
      </w:r>
      <w:r w:rsidRPr="0043593A">
        <w:rPr>
          <w:rFonts w:ascii="Times New Roman" w:hAnsi="Times New Roman"/>
          <w:bCs/>
          <w:kern w:val="32"/>
          <w:sz w:val="28"/>
          <w:szCs w:val="28"/>
          <w:lang w:eastAsia="ar-SA"/>
        </w:rPr>
        <w:t>Батуринского сельского поселения Брюховецкого района</w:t>
      </w:r>
      <w:r>
        <w:rPr>
          <w:rFonts w:ascii="Times New Roman" w:hAnsi="Times New Roman"/>
          <w:bCs/>
          <w:kern w:val="32"/>
          <w:sz w:val="28"/>
          <w:szCs w:val="28"/>
          <w:lang w:eastAsia="ar-SA"/>
        </w:rPr>
        <w:t xml:space="preserve"> </w:t>
      </w:r>
      <w:r w:rsidRPr="0043593A">
        <w:rPr>
          <w:rFonts w:ascii="Times New Roman" w:hAnsi="Times New Roman"/>
          <w:bCs/>
          <w:kern w:val="32"/>
          <w:sz w:val="28"/>
          <w:szCs w:val="28"/>
          <w:lang w:eastAsia="ar-SA"/>
        </w:rPr>
        <w:t>от 20 февраля 2016 года № 57 «</w:t>
      </w:r>
      <w:r w:rsidRPr="0043593A">
        <w:rPr>
          <w:rFonts w:ascii="Times New Roman" w:hAnsi="Times New Roman"/>
          <w:bCs/>
          <w:sz w:val="28"/>
          <w:szCs w:val="28"/>
          <w:lang w:eastAsia="ar-SA"/>
        </w:rPr>
        <w:t xml:space="preserve">Об утверждении административного регламента </w:t>
      </w:r>
      <w:r w:rsidRPr="0043593A">
        <w:rPr>
          <w:rFonts w:ascii="Times New Roman" w:hAnsi="Times New Roman"/>
          <w:bCs/>
          <w:sz w:val="28"/>
          <w:szCs w:val="28"/>
        </w:rPr>
        <w:t>исполнения муниципальной функции</w:t>
      </w:r>
      <w:r w:rsidRPr="0043593A">
        <w:rPr>
          <w:rFonts w:ascii="Times New Roman" w:hAnsi="Times New Roman"/>
          <w:bCs/>
          <w:sz w:val="28"/>
          <w:szCs w:val="28"/>
          <w:lang w:eastAsia="ar-SA"/>
        </w:rPr>
        <w:t xml:space="preserve"> «Осуществление муниципального контроля в области</w:t>
      </w:r>
      <w:r w:rsidRPr="0043593A">
        <w:rPr>
          <w:rFonts w:ascii="Times New Roman" w:hAnsi="Times New Roman"/>
          <w:bCs/>
          <w:sz w:val="28"/>
          <w:szCs w:val="28"/>
        </w:rPr>
        <w:t xml:space="preserve"> торговой деятельности на территории Батуринского сельского поселения Брюховецкого района</w:t>
      </w:r>
      <w:r w:rsidRPr="0043593A">
        <w:rPr>
          <w:rFonts w:ascii="Times New Roman" w:hAnsi="Times New Roman"/>
          <w:bCs/>
          <w:sz w:val="28"/>
          <w:szCs w:val="28"/>
          <w:lang w:eastAsia="ar-SA"/>
        </w:rPr>
        <w:t>».</w:t>
      </w:r>
    </w:p>
    <w:p w:rsidR="00B86D52" w:rsidRDefault="00B86D52" w:rsidP="000E0418">
      <w:pPr>
        <w:spacing w:after="0" w:line="240" w:lineRule="auto"/>
        <w:ind w:firstLine="720"/>
        <w:jc w:val="both"/>
        <w:rPr>
          <w:rFonts w:ascii="Times New Roman" w:hAnsi="Times New Roman"/>
          <w:sz w:val="28"/>
          <w:szCs w:val="28"/>
        </w:rPr>
      </w:pPr>
      <w:r w:rsidRPr="0043593A">
        <w:rPr>
          <w:rFonts w:ascii="Times New Roman" w:hAnsi="Times New Roman"/>
          <w:sz w:val="28"/>
          <w:szCs w:val="28"/>
          <w:lang w:eastAsia="ru-RU"/>
        </w:rPr>
        <w:t xml:space="preserve">3. </w:t>
      </w:r>
      <w:r w:rsidRPr="0043593A">
        <w:rPr>
          <w:rFonts w:ascii="Times New Roman" w:hAnsi="Times New Roman"/>
          <w:sz w:val="28"/>
          <w:szCs w:val="28"/>
        </w:rPr>
        <w:t xml:space="preserve">Специалисту 2 категории – юристу администрации Батуринского сельского поселения Брюховецкого района М.А. Сапроновой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Батуринское сельское поселение в информационно-телекоммуникационной сети «Интернет». </w:t>
      </w:r>
    </w:p>
    <w:p w:rsidR="00B86D52" w:rsidRPr="000A749A" w:rsidRDefault="00B86D52" w:rsidP="00FD6C37">
      <w:pPr>
        <w:spacing w:after="0" w:line="240" w:lineRule="auto"/>
        <w:ind w:firstLine="720"/>
        <w:jc w:val="both"/>
        <w:rPr>
          <w:rFonts w:ascii="Times New Roman" w:hAnsi="Times New Roman"/>
          <w:sz w:val="28"/>
          <w:szCs w:val="28"/>
        </w:rPr>
      </w:pPr>
      <w:r>
        <w:rPr>
          <w:rFonts w:ascii="Times New Roman" w:hAnsi="Times New Roman"/>
          <w:sz w:val="28"/>
          <w:szCs w:val="28"/>
        </w:rPr>
        <w:t>4</w:t>
      </w:r>
      <w:r w:rsidRPr="000A749A">
        <w:rPr>
          <w:rFonts w:ascii="Times New Roman" w:hAnsi="Times New Roman"/>
          <w:sz w:val="28"/>
          <w:szCs w:val="28"/>
        </w:rPr>
        <w:t xml:space="preserve">. </w:t>
      </w:r>
      <w:bookmarkStart w:id="2" w:name="OLE_LINK1"/>
      <w:bookmarkStart w:id="3" w:name="OLE_LINK2"/>
      <w:r w:rsidRPr="000A749A">
        <w:rPr>
          <w:rFonts w:ascii="Times New Roman" w:hAnsi="Times New Roman"/>
          <w:sz w:val="28"/>
          <w:szCs w:val="28"/>
        </w:rPr>
        <w:t>Контроль за выполнением настоящего постановления оставляю за собой.</w:t>
      </w:r>
    </w:p>
    <w:bookmarkEnd w:id="2"/>
    <w:bookmarkEnd w:id="3"/>
    <w:p w:rsidR="00B86D52" w:rsidRPr="0043593A" w:rsidRDefault="00B86D52" w:rsidP="000E0418">
      <w:pPr>
        <w:suppressAutoHyphens/>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43593A">
        <w:rPr>
          <w:rFonts w:ascii="Times New Roman" w:hAnsi="Times New Roman"/>
          <w:sz w:val="28"/>
          <w:szCs w:val="28"/>
          <w:lang w:eastAsia="ru-RU"/>
        </w:rPr>
        <w:t>. Постановление вступает в силу со дня его официального обнародования.</w:t>
      </w:r>
    </w:p>
    <w:p w:rsidR="00B86D52" w:rsidRPr="0043593A" w:rsidRDefault="00B86D52" w:rsidP="000E0418">
      <w:pPr>
        <w:suppressAutoHyphens/>
        <w:autoSpaceDE w:val="0"/>
        <w:spacing w:after="0" w:line="240" w:lineRule="auto"/>
        <w:ind w:firstLine="708"/>
        <w:jc w:val="both"/>
        <w:rPr>
          <w:rFonts w:ascii="Times New Roman" w:hAnsi="Times New Roman"/>
          <w:sz w:val="28"/>
          <w:szCs w:val="28"/>
          <w:lang w:eastAsia="ru-RU"/>
        </w:rPr>
      </w:pPr>
    </w:p>
    <w:p w:rsidR="00B86D52" w:rsidRPr="0043593A" w:rsidRDefault="00B86D52" w:rsidP="00471901">
      <w:pPr>
        <w:suppressAutoHyphens/>
        <w:autoSpaceDE w:val="0"/>
        <w:spacing w:after="0" w:line="240" w:lineRule="auto"/>
        <w:ind w:firstLine="708"/>
        <w:jc w:val="both"/>
        <w:rPr>
          <w:rFonts w:ascii="Times New Roman" w:hAnsi="Times New Roman"/>
          <w:sz w:val="28"/>
          <w:szCs w:val="28"/>
          <w:lang w:eastAsia="ru-RU"/>
        </w:rPr>
      </w:pPr>
    </w:p>
    <w:p w:rsidR="00B86D52" w:rsidRPr="0043593A" w:rsidRDefault="00B86D52" w:rsidP="00471901">
      <w:pPr>
        <w:suppressAutoHyphens/>
        <w:autoSpaceDE w:val="0"/>
        <w:spacing w:after="0" w:line="240" w:lineRule="auto"/>
        <w:ind w:firstLine="708"/>
        <w:jc w:val="both"/>
        <w:rPr>
          <w:rFonts w:ascii="Times New Roman" w:hAnsi="Times New Roman"/>
          <w:sz w:val="28"/>
          <w:szCs w:val="28"/>
          <w:lang w:eastAsia="ru-RU"/>
        </w:rPr>
      </w:pPr>
    </w:p>
    <w:p w:rsidR="00B86D52" w:rsidRPr="0043593A" w:rsidRDefault="00B86D52" w:rsidP="0043448F">
      <w:pPr>
        <w:spacing w:after="0" w:line="240" w:lineRule="auto"/>
        <w:rPr>
          <w:rFonts w:ascii="Times New Roman" w:hAnsi="Times New Roman"/>
          <w:sz w:val="28"/>
          <w:szCs w:val="28"/>
        </w:rPr>
      </w:pPr>
      <w:r w:rsidRPr="0043593A">
        <w:rPr>
          <w:rFonts w:ascii="Times New Roman" w:hAnsi="Times New Roman"/>
          <w:sz w:val="28"/>
          <w:szCs w:val="28"/>
        </w:rPr>
        <w:t>Глава</w:t>
      </w:r>
    </w:p>
    <w:p w:rsidR="00B86D52" w:rsidRPr="0043593A" w:rsidRDefault="00B86D52" w:rsidP="0043448F">
      <w:pPr>
        <w:spacing w:after="0" w:line="240" w:lineRule="auto"/>
        <w:rPr>
          <w:rFonts w:ascii="Times New Roman" w:hAnsi="Times New Roman"/>
          <w:sz w:val="28"/>
          <w:szCs w:val="28"/>
        </w:rPr>
      </w:pPr>
      <w:r w:rsidRPr="0043593A">
        <w:rPr>
          <w:rFonts w:ascii="Times New Roman" w:hAnsi="Times New Roman"/>
          <w:sz w:val="28"/>
          <w:szCs w:val="28"/>
        </w:rPr>
        <w:t>Батуринского сельского поселения</w:t>
      </w:r>
    </w:p>
    <w:p w:rsidR="00B86D52" w:rsidRPr="0043593A" w:rsidRDefault="00B86D52" w:rsidP="0043448F">
      <w:pPr>
        <w:spacing w:after="0" w:line="240" w:lineRule="auto"/>
        <w:rPr>
          <w:rFonts w:ascii="Times New Roman" w:hAnsi="Times New Roman"/>
          <w:sz w:val="28"/>
          <w:szCs w:val="28"/>
        </w:rPr>
      </w:pPr>
      <w:r w:rsidRPr="0043593A">
        <w:rPr>
          <w:rFonts w:ascii="Times New Roman" w:hAnsi="Times New Roman"/>
          <w:sz w:val="28"/>
          <w:szCs w:val="28"/>
        </w:rPr>
        <w:t>Брюховецкого района                                                                             В.Н. Сурмач</w:t>
      </w: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uppressAutoHyphens/>
        <w:autoSpaceDE w:val="0"/>
        <w:spacing w:after="0" w:line="240" w:lineRule="auto"/>
        <w:jc w:val="both"/>
        <w:rPr>
          <w:rFonts w:ascii="Times New Roman" w:hAnsi="Times New Roman"/>
          <w:sz w:val="28"/>
          <w:szCs w:val="28"/>
          <w:lang w:eastAsia="ru-RU"/>
        </w:rPr>
      </w:pPr>
    </w:p>
    <w:p w:rsidR="00B86D52" w:rsidRPr="003B6C7C" w:rsidRDefault="00B86D52" w:rsidP="003B6C7C">
      <w:pPr>
        <w:suppressAutoHyphens/>
        <w:autoSpaceDE w:val="0"/>
        <w:autoSpaceDN w:val="0"/>
        <w:adjustRightInd w:val="0"/>
        <w:spacing w:after="0" w:line="240" w:lineRule="auto"/>
        <w:jc w:val="both"/>
        <w:rPr>
          <w:rFonts w:ascii="Times New Roman" w:hAnsi="Times New Roman"/>
          <w:sz w:val="28"/>
          <w:szCs w:val="28"/>
          <w:lang w:eastAsia="ar-SA"/>
        </w:rPr>
      </w:pPr>
    </w:p>
    <w:p w:rsidR="00B86D52" w:rsidRPr="003B6C7C" w:rsidRDefault="00B86D52" w:rsidP="003B6C7C">
      <w:pPr>
        <w:suppressAutoHyphens/>
        <w:autoSpaceDE w:val="0"/>
        <w:autoSpaceDN w:val="0"/>
        <w:adjustRightInd w:val="0"/>
        <w:spacing w:after="0" w:line="240" w:lineRule="auto"/>
        <w:jc w:val="both"/>
        <w:rPr>
          <w:rFonts w:ascii="Times New Roman" w:hAnsi="Times New Roman"/>
          <w:sz w:val="28"/>
          <w:szCs w:val="28"/>
          <w:lang w:eastAsia="ar-SA"/>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Default="00B86D52" w:rsidP="003B6C7C">
      <w:pPr>
        <w:spacing w:after="0" w:line="240" w:lineRule="auto"/>
        <w:rPr>
          <w:rFonts w:ascii="Times New Roman" w:hAnsi="Times New Roman"/>
          <w:sz w:val="28"/>
          <w:szCs w:val="28"/>
        </w:rPr>
      </w:pPr>
    </w:p>
    <w:p w:rsidR="00B86D52" w:rsidRDefault="00B86D52" w:rsidP="003B6C7C">
      <w:pPr>
        <w:spacing w:after="0" w:line="240" w:lineRule="auto"/>
        <w:rPr>
          <w:rFonts w:ascii="Times New Roman" w:hAnsi="Times New Roman"/>
          <w:sz w:val="28"/>
          <w:szCs w:val="28"/>
        </w:rPr>
      </w:pPr>
    </w:p>
    <w:p w:rsidR="00B86D52" w:rsidRDefault="00B86D52" w:rsidP="003B6C7C">
      <w:pPr>
        <w:spacing w:after="0" w:line="240" w:lineRule="auto"/>
        <w:rPr>
          <w:rFonts w:ascii="Times New Roman" w:hAnsi="Times New Roman"/>
          <w:sz w:val="28"/>
          <w:szCs w:val="28"/>
        </w:rPr>
      </w:pPr>
    </w:p>
    <w:p w:rsidR="00B86D52" w:rsidRDefault="00B86D52" w:rsidP="003B6C7C">
      <w:pPr>
        <w:spacing w:after="0" w:line="240" w:lineRule="auto"/>
        <w:rPr>
          <w:rFonts w:ascii="Times New Roman" w:hAnsi="Times New Roman"/>
          <w:sz w:val="28"/>
          <w:szCs w:val="28"/>
        </w:rPr>
      </w:pPr>
    </w:p>
    <w:p w:rsidR="00B86D52" w:rsidRDefault="00B86D52" w:rsidP="003B6C7C">
      <w:pPr>
        <w:spacing w:after="0" w:line="240" w:lineRule="auto"/>
        <w:rPr>
          <w:rFonts w:ascii="Times New Roman" w:hAnsi="Times New Roman"/>
          <w:sz w:val="28"/>
          <w:szCs w:val="28"/>
        </w:rPr>
      </w:pPr>
    </w:p>
    <w:p w:rsidR="00B86D52" w:rsidRDefault="00B86D52" w:rsidP="003B6C7C">
      <w:pPr>
        <w:spacing w:after="0" w:line="240" w:lineRule="auto"/>
        <w:rPr>
          <w:rFonts w:ascii="Times New Roman" w:hAnsi="Times New Roman"/>
          <w:sz w:val="28"/>
          <w:szCs w:val="28"/>
        </w:rPr>
      </w:pPr>
    </w:p>
    <w:p w:rsidR="00B86D52" w:rsidRDefault="00B86D52" w:rsidP="003B6C7C">
      <w:pPr>
        <w:spacing w:after="0" w:line="240" w:lineRule="auto"/>
        <w:rPr>
          <w:rFonts w:ascii="Times New Roman" w:hAnsi="Times New Roman"/>
          <w:sz w:val="28"/>
          <w:szCs w:val="28"/>
        </w:rPr>
      </w:pPr>
    </w:p>
    <w:p w:rsidR="00B86D52" w:rsidRDefault="00B86D52" w:rsidP="003B6C7C">
      <w:pPr>
        <w:spacing w:after="0" w:line="240" w:lineRule="auto"/>
        <w:rPr>
          <w:rFonts w:ascii="Times New Roman" w:hAnsi="Times New Roman"/>
          <w:sz w:val="28"/>
          <w:szCs w:val="28"/>
        </w:rPr>
      </w:pPr>
    </w:p>
    <w:p w:rsidR="00B86D52" w:rsidRDefault="00B86D52" w:rsidP="003B6C7C">
      <w:pPr>
        <w:spacing w:after="0" w:line="240" w:lineRule="auto"/>
        <w:rPr>
          <w:rFonts w:ascii="Times New Roman" w:hAnsi="Times New Roman"/>
          <w:sz w:val="28"/>
          <w:szCs w:val="28"/>
        </w:rPr>
      </w:pPr>
    </w:p>
    <w:p w:rsidR="00B86D52" w:rsidRPr="003B6C7C" w:rsidRDefault="00B86D52" w:rsidP="003B6C7C">
      <w:pPr>
        <w:spacing w:after="0" w:line="240" w:lineRule="auto"/>
        <w:rPr>
          <w:rFonts w:ascii="Times New Roman" w:hAnsi="Times New Roman"/>
          <w:sz w:val="28"/>
          <w:szCs w:val="28"/>
        </w:rPr>
      </w:pP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ПРИЛОЖЕНИЕ</w:t>
      </w: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к постановлению администрации</w:t>
      </w: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Батуринского сельского поселения</w:t>
      </w: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Брюховецкого района</w:t>
      </w: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от ___________ № ____</w:t>
      </w:r>
    </w:p>
    <w:p w:rsidR="00B86D52" w:rsidRPr="0043593A" w:rsidRDefault="00B86D52" w:rsidP="00E962F0">
      <w:pPr>
        <w:spacing w:after="0" w:line="240" w:lineRule="auto"/>
        <w:ind w:firstLine="5040"/>
        <w:jc w:val="center"/>
        <w:rPr>
          <w:rFonts w:ascii="Times New Roman" w:hAnsi="Times New Roman"/>
          <w:sz w:val="28"/>
          <w:szCs w:val="28"/>
        </w:rPr>
      </w:pPr>
    </w:p>
    <w:p w:rsidR="00B86D52" w:rsidRPr="0043593A" w:rsidRDefault="00B86D52" w:rsidP="00E962F0">
      <w:pPr>
        <w:spacing w:after="0" w:line="240" w:lineRule="auto"/>
        <w:ind w:firstLine="5040"/>
        <w:jc w:val="center"/>
        <w:rPr>
          <w:rFonts w:ascii="Times New Roman" w:hAnsi="Times New Roman"/>
          <w:sz w:val="28"/>
          <w:szCs w:val="28"/>
        </w:rPr>
      </w:pPr>
    </w:p>
    <w:p w:rsidR="00B86D52" w:rsidRPr="0043593A" w:rsidRDefault="00B86D52" w:rsidP="00E962F0">
      <w:pPr>
        <w:spacing w:after="0" w:line="240" w:lineRule="auto"/>
        <w:ind w:firstLine="5040"/>
        <w:jc w:val="center"/>
        <w:rPr>
          <w:rFonts w:ascii="Times New Roman" w:hAnsi="Times New Roman"/>
          <w:sz w:val="28"/>
          <w:szCs w:val="28"/>
        </w:rPr>
      </w:pP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«ПРИЛОЖЕНИЕ</w:t>
      </w:r>
    </w:p>
    <w:p w:rsidR="00B86D52" w:rsidRPr="0043593A" w:rsidRDefault="00B86D52" w:rsidP="00E962F0">
      <w:pPr>
        <w:spacing w:after="0" w:line="240" w:lineRule="auto"/>
        <w:ind w:firstLine="5040"/>
        <w:jc w:val="center"/>
        <w:rPr>
          <w:rFonts w:ascii="Times New Roman" w:hAnsi="Times New Roman"/>
          <w:sz w:val="28"/>
          <w:szCs w:val="28"/>
        </w:rPr>
      </w:pP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УТВЕРЖДЕН</w:t>
      </w: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постановлением администрации</w:t>
      </w: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Батуринского сельского поселения</w:t>
      </w: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Брюховецкого района</w:t>
      </w:r>
    </w:p>
    <w:p w:rsidR="00B86D52" w:rsidRPr="0043593A" w:rsidRDefault="00B86D52" w:rsidP="00E962F0">
      <w:pPr>
        <w:spacing w:after="0" w:line="240" w:lineRule="auto"/>
        <w:ind w:firstLine="5040"/>
        <w:jc w:val="center"/>
        <w:rPr>
          <w:rFonts w:ascii="Times New Roman" w:hAnsi="Times New Roman"/>
          <w:sz w:val="28"/>
          <w:szCs w:val="28"/>
        </w:rPr>
      </w:pPr>
      <w:r w:rsidRPr="0043593A">
        <w:rPr>
          <w:rFonts w:ascii="Times New Roman" w:hAnsi="Times New Roman"/>
          <w:sz w:val="28"/>
          <w:szCs w:val="28"/>
        </w:rPr>
        <w:t>от 20.02.2016 № 57</w:t>
      </w:r>
    </w:p>
    <w:p w:rsidR="00B86D52" w:rsidRPr="0043593A" w:rsidRDefault="00B86D52" w:rsidP="00E962F0">
      <w:pPr>
        <w:spacing w:after="0" w:line="240" w:lineRule="auto"/>
      </w:pPr>
    </w:p>
    <w:p w:rsidR="00B86D52" w:rsidRPr="0043593A" w:rsidRDefault="00B86D52" w:rsidP="00E962F0">
      <w:pPr>
        <w:spacing w:after="0" w:line="240" w:lineRule="auto"/>
      </w:pPr>
    </w:p>
    <w:p w:rsidR="00B86D52" w:rsidRPr="0043593A" w:rsidRDefault="00B86D52" w:rsidP="00E962F0">
      <w:pPr>
        <w:spacing w:after="0" w:line="240" w:lineRule="auto"/>
      </w:pPr>
    </w:p>
    <w:p w:rsidR="00B86D52" w:rsidRPr="0043593A" w:rsidRDefault="00B86D52" w:rsidP="00B80628">
      <w:pPr>
        <w:widowControl w:val="0"/>
        <w:suppressAutoHyphens/>
        <w:spacing w:after="0" w:line="240" w:lineRule="auto"/>
        <w:jc w:val="center"/>
        <w:rPr>
          <w:rFonts w:ascii="Times New Roman" w:hAnsi="Times New Roman"/>
          <w:b/>
          <w:bCs/>
          <w:sz w:val="28"/>
          <w:szCs w:val="28"/>
        </w:rPr>
      </w:pPr>
      <w:r w:rsidRPr="0043593A">
        <w:rPr>
          <w:rFonts w:ascii="Times New Roman" w:hAnsi="Times New Roman"/>
          <w:b/>
          <w:bCs/>
          <w:sz w:val="28"/>
          <w:szCs w:val="28"/>
        </w:rPr>
        <w:t>Административный Регламент</w:t>
      </w:r>
    </w:p>
    <w:p w:rsidR="00B86D52" w:rsidRPr="0043593A" w:rsidRDefault="00B86D52" w:rsidP="00B80628">
      <w:pPr>
        <w:widowControl w:val="0"/>
        <w:suppressAutoHyphens/>
        <w:spacing w:after="0" w:line="240" w:lineRule="auto"/>
        <w:jc w:val="center"/>
        <w:rPr>
          <w:rFonts w:ascii="Times New Roman" w:hAnsi="Times New Roman"/>
          <w:b/>
          <w:bCs/>
          <w:sz w:val="28"/>
          <w:szCs w:val="28"/>
        </w:rPr>
      </w:pPr>
      <w:r w:rsidRPr="0043593A">
        <w:rPr>
          <w:rFonts w:ascii="Times New Roman" w:hAnsi="Times New Roman"/>
          <w:b/>
          <w:bCs/>
          <w:sz w:val="28"/>
          <w:szCs w:val="28"/>
        </w:rPr>
        <w:t>исполнения муниципальной функции</w:t>
      </w:r>
    </w:p>
    <w:p w:rsidR="00B86D52" w:rsidRPr="0043593A" w:rsidRDefault="00B86D52" w:rsidP="00B80628">
      <w:pPr>
        <w:widowControl w:val="0"/>
        <w:suppressAutoHyphens/>
        <w:spacing w:after="0" w:line="240" w:lineRule="auto"/>
        <w:jc w:val="center"/>
        <w:rPr>
          <w:rFonts w:ascii="Times New Roman" w:hAnsi="Times New Roman"/>
          <w:b/>
          <w:bCs/>
          <w:sz w:val="28"/>
          <w:szCs w:val="28"/>
        </w:rPr>
      </w:pPr>
      <w:r w:rsidRPr="0043593A">
        <w:rPr>
          <w:rFonts w:ascii="Times New Roman" w:hAnsi="Times New Roman"/>
          <w:b/>
          <w:bCs/>
          <w:sz w:val="28"/>
          <w:szCs w:val="28"/>
        </w:rPr>
        <w:t>«Осуществление муниципального контроля</w:t>
      </w:r>
    </w:p>
    <w:p w:rsidR="00B86D52" w:rsidRPr="0043593A" w:rsidRDefault="00B86D52" w:rsidP="00B80628">
      <w:pPr>
        <w:widowControl w:val="0"/>
        <w:suppressAutoHyphens/>
        <w:spacing w:after="0" w:line="240" w:lineRule="auto"/>
        <w:jc w:val="center"/>
        <w:rPr>
          <w:rFonts w:ascii="Times New Roman" w:hAnsi="Times New Roman"/>
          <w:b/>
          <w:bCs/>
          <w:sz w:val="28"/>
          <w:szCs w:val="28"/>
        </w:rPr>
      </w:pPr>
      <w:r w:rsidRPr="0043593A">
        <w:rPr>
          <w:rFonts w:ascii="Times New Roman" w:hAnsi="Times New Roman"/>
          <w:b/>
          <w:bCs/>
          <w:sz w:val="28"/>
          <w:szCs w:val="28"/>
        </w:rPr>
        <w:t>в области торговой деятельности на территории</w:t>
      </w:r>
    </w:p>
    <w:p w:rsidR="00B86D52" w:rsidRPr="0043593A" w:rsidRDefault="00B86D52" w:rsidP="00B80628">
      <w:pPr>
        <w:widowControl w:val="0"/>
        <w:suppressAutoHyphens/>
        <w:spacing w:after="0" w:line="240" w:lineRule="auto"/>
        <w:jc w:val="center"/>
        <w:rPr>
          <w:rFonts w:ascii="Times New Roman" w:hAnsi="Times New Roman"/>
          <w:b/>
          <w:bCs/>
          <w:sz w:val="28"/>
          <w:szCs w:val="28"/>
        </w:rPr>
      </w:pPr>
      <w:r w:rsidRPr="0043593A">
        <w:rPr>
          <w:rFonts w:ascii="Times New Roman" w:hAnsi="Times New Roman"/>
          <w:b/>
          <w:bCs/>
          <w:sz w:val="28"/>
          <w:szCs w:val="28"/>
        </w:rPr>
        <w:t>Батуринского сельского поселения</w:t>
      </w:r>
    </w:p>
    <w:p w:rsidR="00B86D52" w:rsidRPr="0043593A" w:rsidRDefault="00B86D52" w:rsidP="00B80628">
      <w:pPr>
        <w:widowControl w:val="0"/>
        <w:suppressAutoHyphens/>
        <w:spacing w:after="0" w:line="240" w:lineRule="auto"/>
        <w:jc w:val="center"/>
        <w:rPr>
          <w:rFonts w:ascii="Times New Roman" w:hAnsi="Times New Roman"/>
          <w:b/>
          <w:bCs/>
          <w:sz w:val="28"/>
          <w:szCs w:val="28"/>
        </w:rPr>
      </w:pPr>
      <w:r w:rsidRPr="0043593A">
        <w:rPr>
          <w:rFonts w:ascii="Times New Roman" w:hAnsi="Times New Roman"/>
          <w:b/>
          <w:bCs/>
          <w:sz w:val="28"/>
          <w:szCs w:val="28"/>
        </w:rPr>
        <w:t>Брюховецкого района»</w:t>
      </w:r>
    </w:p>
    <w:p w:rsidR="00B86D52" w:rsidRPr="0043593A" w:rsidRDefault="00B86D52" w:rsidP="00B80628">
      <w:pPr>
        <w:spacing w:after="0" w:line="240" w:lineRule="auto"/>
        <w:jc w:val="center"/>
        <w:rPr>
          <w:rFonts w:ascii="Times New Roman" w:hAnsi="Times New Roman"/>
          <w:bCs/>
          <w:sz w:val="28"/>
          <w:szCs w:val="28"/>
          <w:lang w:eastAsia="ar-SA"/>
        </w:rPr>
      </w:pPr>
    </w:p>
    <w:p w:rsidR="00B86D52" w:rsidRPr="003B6C7C" w:rsidRDefault="00B86D52" w:rsidP="005479A0">
      <w:pPr>
        <w:spacing w:after="0" w:line="240" w:lineRule="auto"/>
        <w:jc w:val="center"/>
        <w:rPr>
          <w:rFonts w:ascii="Times New Roman" w:hAnsi="Times New Roman"/>
          <w:b/>
          <w:bCs/>
          <w:sz w:val="28"/>
          <w:szCs w:val="28"/>
          <w:lang w:eastAsia="ar-SA"/>
        </w:rPr>
      </w:pPr>
      <w:r w:rsidRPr="003B6C7C">
        <w:rPr>
          <w:rFonts w:ascii="Times New Roman" w:hAnsi="Times New Roman"/>
          <w:b/>
          <w:bCs/>
          <w:sz w:val="28"/>
          <w:szCs w:val="28"/>
          <w:lang w:eastAsia="ar-SA"/>
        </w:rPr>
        <w:t>1.Общие положения</w:t>
      </w:r>
    </w:p>
    <w:p w:rsidR="00B86D52" w:rsidRPr="0043593A" w:rsidRDefault="00B86D52" w:rsidP="005479A0">
      <w:pPr>
        <w:spacing w:after="0" w:line="240" w:lineRule="auto"/>
        <w:jc w:val="center"/>
        <w:rPr>
          <w:rFonts w:ascii="Times New Roman" w:hAnsi="Times New Roman"/>
          <w:bCs/>
          <w:sz w:val="28"/>
          <w:szCs w:val="28"/>
          <w:lang w:eastAsia="ar-SA"/>
        </w:rPr>
      </w:pPr>
    </w:p>
    <w:p w:rsidR="00B86D52" w:rsidRPr="0043593A" w:rsidRDefault="00B86D52"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1.1. Наименование муниципальной функции</w:t>
      </w:r>
    </w:p>
    <w:p w:rsidR="00B86D52" w:rsidRPr="0043593A" w:rsidRDefault="00B86D52" w:rsidP="00CA487B">
      <w:pPr>
        <w:widowControl w:val="0"/>
        <w:suppressAutoHyphens/>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rPr>
        <w:t>Осуществление муниципального контроля</w:t>
      </w:r>
      <w:r>
        <w:rPr>
          <w:rFonts w:ascii="Times New Roman" w:hAnsi="Times New Roman"/>
          <w:bCs/>
          <w:sz w:val="28"/>
          <w:szCs w:val="28"/>
        </w:rPr>
        <w:t xml:space="preserve"> </w:t>
      </w:r>
      <w:r w:rsidRPr="0043593A">
        <w:rPr>
          <w:rFonts w:ascii="Times New Roman" w:hAnsi="Times New Roman"/>
          <w:bCs/>
          <w:sz w:val="28"/>
          <w:szCs w:val="28"/>
        </w:rPr>
        <w:t>в области торговой деятельности на территории</w:t>
      </w:r>
      <w:r>
        <w:rPr>
          <w:rFonts w:ascii="Times New Roman" w:hAnsi="Times New Roman"/>
          <w:bCs/>
          <w:sz w:val="28"/>
          <w:szCs w:val="28"/>
        </w:rPr>
        <w:t xml:space="preserve"> </w:t>
      </w:r>
      <w:r w:rsidRPr="0043593A">
        <w:rPr>
          <w:rFonts w:ascii="Times New Roman" w:hAnsi="Times New Roman"/>
          <w:bCs/>
          <w:sz w:val="28"/>
          <w:szCs w:val="28"/>
        </w:rPr>
        <w:t>Батуринского сельского поселения</w:t>
      </w:r>
      <w:r>
        <w:rPr>
          <w:rFonts w:ascii="Times New Roman" w:hAnsi="Times New Roman"/>
          <w:bCs/>
          <w:sz w:val="28"/>
          <w:szCs w:val="28"/>
        </w:rPr>
        <w:t xml:space="preserve"> </w:t>
      </w:r>
      <w:r w:rsidRPr="0043593A">
        <w:rPr>
          <w:rFonts w:ascii="Times New Roman" w:hAnsi="Times New Roman"/>
          <w:bCs/>
          <w:sz w:val="28"/>
          <w:szCs w:val="28"/>
        </w:rPr>
        <w:t>Брюховецкого района</w:t>
      </w:r>
      <w:r w:rsidRPr="0043593A">
        <w:rPr>
          <w:rFonts w:ascii="Times New Roman" w:hAnsi="Times New Roman"/>
          <w:bCs/>
          <w:sz w:val="28"/>
          <w:szCs w:val="28"/>
          <w:lang w:eastAsia="ar-SA"/>
        </w:rPr>
        <w:t xml:space="preserve"> (далее - муниципальная функция).</w:t>
      </w:r>
    </w:p>
    <w:p w:rsidR="00B86D52" w:rsidRPr="0043593A" w:rsidRDefault="00B86D52" w:rsidP="009C4CE8">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1.2. Наименование органа осуществляющего муниципальную функцию</w:t>
      </w:r>
    </w:p>
    <w:p w:rsidR="00B86D52" w:rsidRPr="0043593A" w:rsidRDefault="00B86D52" w:rsidP="009C4CE8">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Органом, уполномоченным на осуществление муниципального контроля, является администрация Батуринского сельского поселения Брюховецкого района в лице специалистов администрации Батуринского сельского поселения Брюховецкого района (далее – орган муниципального контроля).</w:t>
      </w:r>
    </w:p>
    <w:p w:rsidR="00B86D52" w:rsidRPr="0043593A" w:rsidRDefault="00B86D52"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Исполнение муниципальной функции осуществляется путём проведения плановых и внеплановых документарных и выездных проверок.</w:t>
      </w:r>
    </w:p>
    <w:p w:rsidR="00B86D52" w:rsidRPr="0043593A" w:rsidRDefault="00B86D52"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w:t>
      </w:r>
      <w:r w:rsidRPr="0043593A">
        <w:rPr>
          <w:rFonts w:ascii="Times New Roman" w:hAnsi="Times New Roman"/>
          <w:bCs/>
          <w:sz w:val="28"/>
          <w:szCs w:val="28"/>
        </w:rPr>
        <w:t>в области торговой деятельности на территории</w:t>
      </w:r>
      <w:r>
        <w:rPr>
          <w:rFonts w:ascii="Times New Roman" w:hAnsi="Times New Roman"/>
          <w:bCs/>
          <w:sz w:val="28"/>
          <w:szCs w:val="28"/>
        </w:rPr>
        <w:t xml:space="preserve"> </w:t>
      </w:r>
      <w:r w:rsidRPr="0043593A">
        <w:rPr>
          <w:rFonts w:ascii="Times New Roman" w:hAnsi="Times New Roman"/>
          <w:bCs/>
          <w:sz w:val="28"/>
          <w:szCs w:val="28"/>
        </w:rPr>
        <w:t>Батуринского сельского поселения</w:t>
      </w:r>
      <w:r>
        <w:rPr>
          <w:rFonts w:ascii="Times New Roman" w:hAnsi="Times New Roman"/>
          <w:bCs/>
          <w:sz w:val="28"/>
          <w:szCs w:val="28"/>
        </w:rPr>
        <w:t xml:space="preserve"> </w:t>
      </w:r>
      <w:r w:rsidRPr="0043593A">
        <w:rPr>
          <w:rFonts w:ascii="Times New Roman" w:hAnsi="Times New Roman"/>
          <w:bCs/>
          <w:sz w:val="28"/>
          <w:szCs w:val="28"/>
        </w:rPr>
        <w:t>Брюховецкого района</w:t>
      </w:r>
      <w:r w:rsidRPr="0043593A">
        <w:rPr>
          <w:rFonts w:ascii="Times New Roman" w:hAnsi="Times New Roman"/>
          <w:bCs/>
          <w:sz w:val="28"/>
          <w:szCs w:val="28"/>
          <w:lang w:eastAsia="ar-SA"/>
        </w:rPr>
        <w:t xml:space="preserve"> (далее - должностные лица).</w:t>
      </w:r>
    </w:p>
    <w:p w:rsidR="00B86D52" w:rsidRPr="0043593A" w:rsidRDefault="00B86D52"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Уполномоченный орган взаимодействует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и иных органов администрации Батуринского сельского поселения Брюховецкого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B86D52" w:rsidRPr="0043593A" w:rsidRDefault="00B86D52" w:rsidP="009C4CE8">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w:t>
      </w:r>
    </w:p>
    <w:p w:rsidR="00B86D52" w:rsidRPr="0043593A" w:rsidRDefault="00B86D52" w:rsidP="009C4CE8">
      <w:pPr>
        <w:spacing w:after="0" w:line="240" w:lineRule="auto"/>
        <w:ind w:firstLine="709"/>
        <w:jc w:val="both"/>
        <w:rPr>
          <w:rFonts w:ascii="Times New Roman" w:hAnsi="Times New Roman"/>
          <w:bCs/>
          <w:sz w:val="28"/>
          <w:szCs w:val="28"/>
          <w:lang w:eastAsia="ar-SA"/>
        </w:rPr>
      </w:pPr>
      <w:bookmarkStart w:id="4" w:name="sub_13"/>
      <w:r w:rsidRPr="0043593A">
        <w:rPr>
          <w:rFonts w:ascii="Times New Roman" w:hAnsi="Times New Roman"/>
          <w:sz w:val="28"/>
          <w:szCs w:val="28"/>
          <w:lang w:eastAsia="ru-RU"/>
        </w:rPr>
        <w:t xml:space="preserve">1.3. </w:t>
      </w:r>
      <w:r w:rsidRPr="0043593A">
        <w:rPr>
          <w:rFonts w:ascii="Times New Roman" w:hAnsi="Times New Roman"/>
          <w:bCs/>
          <w:sz w:val="28"/>
          <w:szCs w:val="28"/>
          <w:lang w:eastAsia="ar-SA"/>
        </w:rPr>
        <w:t>Перечень нормативных правовых актов, регулирующих исполнение муниципальной функции:</w:t>
      </w:r>
    </w:p>
    <w:p w:rsidR="00B86D52" w:rsidRPr="0043593A" w:rsidRDefault="00B86D52" w:rsidP="009C4CE8">
      <w:pPr>
        <w:spacing w:after="0" w:line="240" w:lineRule="auto"/>
        <w:ind w:firstLine="720"/>
        <w:jc w:val="both"/>
        <w:rPr>
          <w:rFonts w:ascii="Times New Roman" w:hAnsi="Times New Roman"/>
          <w:sz w:val="28"/>
          <w:szCs w:val="28"/>
          <w:lang w:eastAsia="ru-RU"/>
        </w:rPr>
      </w:pPr>
      <w:bookmarkStart w:id="5" w:name="sub_581525740"/>
      <w:bookmarkEnd w:id="4"/>
      <w:r w:rsidRPr="0043593A">
        <w:rPr>
          <w:rFonts w:ascii="Times New Roman" w:hAnsi="Times New Roman"/>
          <w:sz w:val="28"/>
          <w:szCs w:val="28"/>
          <w:lang w:eastAsia="ru-RU"/>
        </w:rPr>
        <w:t xml:space="preserve">Перечень нормативных правовых актов, указанных в настоящем пункте подлежит обязательному размещению на официальном сайте администрации муниципального образования Брюховецкий район в разделе Батуринское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w:t>
      </w:r>
    </w:p>
    <w:bookmarkEnd w:id="5"/>
    <w:p w:rsidR="00B86D52" w:rsidRPr="0043593A" w:rsidRDefault="00B86D52" w:rsidP="003A4FAA">
      <w:pPr>
        <w:widowControl w:val="0"/>
        <w:suppressAutoHyphens/>
        <w:spacing w:after="0" w:line="240" w:lineRule="auto"/>
        <w:ind w:firstLine="709"/>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1.4. Предметом муниципального контроля </w:t>
      </w:r>
      <w:r w:rsidRPr="0043593A">
        <w:rPr>
          <w:rFonts w:ascii="Times New Roman" w:hAnsi="Times New Roman"/>
          <w:bCs/>
          <w:sz w:val="28"/>
          <w:szCs w:val="28"/>
        </w:rPr>
        <w:t>в области торговой деятельности на территории Батуринского сельского поселения Брюховецкого района</w:t>
      </w:r>
      <w:r w:rsidRPr="0043593A">
        <w:rPr>
          <w:rFonts w:ascii="Times New Roman" w:hAnsi="Times New Roman"/>
          <w:bCs/>
          <w:sz w:val="28"/>
          <w:szCs w:val="28"/>
          <w:lang w:eastAsia="ar-SA"/>
        </w:rPr>
        <w:t xml:space="preserve"> является проверка соблюдения при осуществлении деятельности гражданами, юридическими лицами, индивидуальными предпринимателями </w:t>
      </w:r>
      <w:r w:rsidRPr="0043593A">
        <w:rPr>
          <w:rFonts w:ascii="Times New Roman" w:hAnsi="Times New Roman"/>
          <w:sz w:val="28"/>
          <w:szCs w:val="28"/>
        </w:rPr>
        <w:t xml:space="preserve">требований установленных федеральными законами и законами Краснодарского края в области торговой деятельности, а также муниципальными правовыми </w:t>
      </w:r>
      <w:r w:rsidRPr="0043593A">
        <w:rPr>
          <w:rFonts w:ascii="Times New Roman" w:hAnsi="Times New Roman"/>
          <w:bCs/>
          <w:sz w:val="28"/>
          <w:szCs w:val="28"/>
          <w:lang w:eastAsia="ar-SA"/>
        </w:rPr>
        <w:t xml:space="preserve">(далее - обязательные требования), </w:t>
      </w:r>
      <w:r w:rsidRPr="0043593A">
        <w:rPr>
          <w:rFonts w:ascii="Times New Roman" w:hAnsi="Times New Roman"/>
          <w:sz w:val="28"/>
          <w:szCs w:val="28"/>
          <w:lang w:eastAsia="ru-RU"/>
        </w:rPr>
        <w:t>а также организация и проведение мероприятий по профилактике нарушений указанных требований</w:t>
      </w:r>
      <w:r w:rsidRPr="0043593A">
        <w:rPr>
          <w:rFonts w:ascii="Times New Roman" w:hAnsi="Times New Roman"/>
          <w:bCs/>
          <w:sz w:val="28"/>
          <w:szCs w:val="28"/>
          <w:lang w:eastAsia="ar-SA"/>
        </w:rPr>
        <w:t>.</w:t>
      </w:r>
    </w:p>
    <w:p w:rsidR="00B86D52" w:rsidRPr="0043593A" w:rsidRDefault="00B86D52"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Предметом муниципального контроля в области торговой деятельности на территории Батуринского сельского поселения Брюховецкого района является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 – ФЗ)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w:t>
      </w:r>
    </w:p>
    <w:p w:rsidR="00B86D52" w:rsidRPr="0043593A" w:rsidRDefault="00B86D52"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B86D52" w:rsidRPr="0043593A" w:rsidRDefault="00B86D52" w:rsidP="00CA487B">
      <w:pPr>
        <w:widowControl w:val="0"/>
        <w:suppressAutoHyphens/>
        <w:spacing w:after="0" w:line="240" w:lineRule="auto"/>
        <w:ind w:firstLine="720"/>
        <w:jc w:val="both"/>
        <w:rPr>
          <w:rFonts w:ascii="Times New Roman" w:hAnsi="Times New Roman"/>
          <w:sz w:val="28"/>
          <w:szCs w:val="28"/>
          <w:lang w:eastAsia="ru-RU"/>
        </w:rPr>
      </w:pPr>
      <w:r w:rsidRPr="0043593A">
        <w:rPr>
          <w:rFonts w:ascii="Times New Roman" w:hAnsi="Times New Roman"/>
          <w:bCs/>
          <w:sz w:val="28"/>
          <w:szCs w:val="28"/>
          <w:lang w:eastAsia="ar-SA"/>
        </w:rPr>
        <w:t xml:space="preserve">1.5. </w:t>
      </w:r>
      <w:r w:rsidRPr="0043593A">
        <w:rPr>
          <w:rFonts w:ascii="Times New Roman" w:hAnsi="Times New Roman"/>
          <w:sz w:val="28"/>
          <w:szCs w:val="28"/>
          <w:lang w:eastAsia="ru-RU"/>
        </w:rPr>
        <w:t>Права и обязанности должностных лиц, исполняющих муниципальную функцию</w:t>
      </w:r>
    </w:p>
    <w:p w:rsidR="00B86D52" w:rsidRPr="0043593A" w:rsidRDefault="00B86D52"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1.5.1. При осуществлении муниципального контроля должностные лица имеют право:</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1) проверять соблюдение гражданами, юридическими лицами, индивидуальными предпринимателями обязательных требований </w:t>
      </w:r>
      <w:r w:rsidRPr="0043593A">
        <w:rPr>
          <w:rFonts w:ascii="Times New Roman" w:hAnsi="Times New Roman"/>
          <w:bCs/>
          <w:sz w:val="28"/>
          <w:szCs w:val="28"/>
          <w:lang w:eastAsia="ar-SA"/>
        </w:rPr>
        <w:t>в области торговой деятельности на территории Батуринского сельского поселения Брюховецкого района</w:t>
      </w:r>
      <w:r w:rsidRPr="0043593A">
        <w:rPr>
          <w:rFonts w:ascii="Times New Roman" w:hAnsi="Times New Roman"/>
          <w:sz w:val="28"/>
          <w:szCs w:val="28"/>
          <w:lang w:eastAsia="ru-RU"/>
        </w:rPr>
        <w:t xml:space="preserve"> и получать необходимые документы, связанные с целями, задачами и предметом проверки;</w:t>
      </w:r>
    </w:p>
    <w:p w:rsidR="00B86D52" w:rsidRPr="0043593A" w:rsidRDefault="00B86D52"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sz w:val="28"/>
          <w:szCs w:val="28"/>
          <w:lang w:eastAsia="ru-RU"/>
        </w:rPr>
        <w:t>2) производить осмотр состояния территорий Батуринского сельского поселения Брюховецкого района,</w:t>
      </w:r>
      <w:r w:rsidRPr="0043593A">
        <w:rPr>
          <w:rFonts w:ascii="Times New Roman" w:hAnsi="Times New Roman"/>
          <w:bCs/>
          <w:sz w:val="28"/>
          <w:szCs w:val="28"/>
          <w:lang w:eastAsia="ar-SA"/>
        </w:rPr>
        <w:t xml:space="preserve">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B86D52" w:rsidRPr="0043593A" w:rsidRDefault="00B86D52"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sz w:val="28"/>
          <w:szCs w:val="28"/>
          <w:lang w:eastAsia="ru-RU"/>
        </w:rPr>
        <w:t xml:space="preserve">3) беспрепятственно по предъявлению служебного удостоверения и копии распоряжения органа муниципального контроля о назначении проверки посещать организации и индивидуальных предпринимателей </w:t>
      </w:r>
      <w:r w:rsidRPr="0043593A">
        <w:rPr>
          <w:rFonts w:ascii="Times New Roman" w:hAnsi="Times New Roman"/>
          <w:bCs/>
          <w:sz w:val="28"/>
          <w:szCs w:val="28"/>
          <w:lang w:eastAsia="ar-SA"/>
        </w:rPr>
        <w:t>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взаимодействия;</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5) обжаловать действия (бездействие) лиц, повлекшие за собой нарушение прав, а также препятствующие исполнению должностных обязанностей;</w:t>
      </w:r>
    </w:p>
    <w:p w:rsidR="00B86D52" w:rsidRPr="0043593A" w:rsidRDefault="00B86D52"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B86D52" w:rsidRPr="0043593A" w:rsidRDefault="00B86D52"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7) обращаться в Отдел Министерства внутренних дел Российской Федерации по Брюховецкому району за содействием в предотвращении или пресечении действий, препятствующих осуществлению контроля в области торговой деятельности на территории Батуринского сельского поселения Брюховецкого района.</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1.5.2.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w:t>
      </w:r>
      <w:r w:rsidRPr="0043593A">
        <w:rPr>
          <w:rFonts w:ascii="Times New Roman" w:hAnsi="Times New Roman"/>
          <w:bCs/>
          <w:sz w:val="28"/>
          <w:szCs w:val="28"/>
          <w:lang w:eastAsia="ru-RU"/>
        </w:rPr>
        <w:t>Закона № 294 – ФЗ</w:t>
      </w:r>
      <w:r w:rsidRPr="0043593A">
        <w:rPr>
          <w:rFonts w:ascii="Times New Roman" w:hAnsi="Times New Roman"/>
          <w:sz w:val="28"/>
          <w:szCs w:val="28"/>
          <w:lang w:eastAsia="ru-RU"/>
        </w:rPr>
        <w:t>, копии документа о согласовании проведения проверки;</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10) соблюдать сроки проведения проверки, установленные </w:t>
      </w:r>
      <w:r w:rsidRPr="0043593A">
        <w:rPr>
          <w:rFonts w:ascii="Times New Roman" w:hAnsi="Times New Roman"/>
          <w:bCs/>
          <w:sz w:val="28"/>
          <w:szCs w:val="28"/>
          <w:lang w:eastAsia="ru-RU"/>
        </w:rPr>
        <w:t>Законом</w:t>
      </w:r>
      <w:r>
        <w:rPr>
          <w:rFonts w:ascii="Times New Roman" w:hAnsi="Times New Roman"/>
          <w:bCs/>
          <w:sz w:val="28"/>
          <w:szCs w:val="28"/>
          <w:lang w:eastAsia="ru-RU"/>
        </w:rPr>
        <w:t xml:space="preserve"> </w:t>
      </w:r>
      <w:r w:rsidRPr="0043593A">
        <w:rPr>
          <w:rFonts w:ascii="Times New Roman" w:hAnsi="Times New Roman"/>
          <w:bCs/>
          <w:sz w:val="28"/>
          <w:szCs w:val="28"/>
          <w:lang w:eastAsia="ru-RU"/>
        </w:rPr>
        <w:t>№ 294 – ФЗ</w:t>
      </w:r>
      <w:r w:rsidRPr="0043593A">
        <w:rPr>
          <w:rFonts w:ascii="Times New Roman" w:hAnsi="Times New Roman"/>
          <w:sz w:val="28"/>
          <w:szCs w:val="28"/>
          <w:lang w:eastAsia="ru-RU"/>
        </w:rPr>
        <w:t>;</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86D52" w:rsidRPr="0043593A" w:rsidRDefault="00B86D52" w:rsidP="009C4CE8">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86D52" w:rsidRPr="0043593A" w:rsidRDefault="00B86D52"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 xml:space="preserve">Органы государственного контроля (надзора), исполняющие государственную функцию, обязаны истребовать в рамках межведомственного информационного взаимодействия документы и (или) информацию, включенные в </w:t>
      </w:r>
      <w:hyperlink r:id="rId4" w:anchor="block_1000" w:history="1">
        <w:r w:rsidRPr="0043593A">
          <w:rPr>
            <w:rFonts w:ascii="Times New Roman" w:hAnsi="Times New Roman"/>
            <w:bCs/>
            <w:sz w:val="28"/>
            <w:szCs w:val="28"/>
            <w:lang w:eastAsia="ru-RU"/>
          </w:rPr>
          <w:t>перечень</w:t>
        </w:r>
      </w:hyperlink>
      <w:r>
        <w:t xml:space="preserve"> </w:t>
      </w:r>
      <w:r w:rsidRPr="0043593A">
        <w:rPr>
          <w:rFonts w:ascii="Times New Roman" w:hAnsi="Times New Roman"/>
          <w:bCs/>
          <w:sz w:val="28"/>
          <w:szCs w:val="28"/>
          <w:lang w:eastAsia="ru-RU"/>
        </w:rPr>
        <w:t xml:space="preserve">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5" w:history="1">
        <w:r w:rsidRPr="0043593A">
          <w:rPr>
            <w:rFonts w:ascii="Times New Roman" w:hAnsi="Times New Roman"/>
            <w:bCs/>
            <w:sz w:val="28"/>
            <w:szCs w:val="28"/>
            <w:lang w:eastAsia="ru-RU"/>
          </w:rPr>
          <w:t>распоряжением</w:t>
        </w:r>
      </w:hyperlink>
      <w:r>
        <w:t xml:space="preserve"> </w:t>
      </w:r>
      <w:r w:rsidRPr="0043593A">
        <w:rPr>
          <w:rFonts w:ascii="Times New Roman" w:hAnsi="Times New Roman"/>
          <w:bCs/>
          <w:sz w:val="28"/>
          <w:szCs w:val="28"/>
          <w:lang w:eastAsia="ru-RU"/>
        </w:rPr>
        <w:t>Правительства Российской Федерации от 19 апреля 2016 года</w:t>
      </w:r>
      <w:r>
        <w:rPr>
          <w:rFonts w:ascii="Times New Roman" w:hAnsi="Times New Roman"/>
          <w:bCs/>
          <w:sz w:val="28"/>
          <w:szCs w:val="28"/>
          <w:lang w:eastAsia="ru-RU"/>
        </w:rPr>
        <w:t xml:space="preserve"> </w:t>
      </w:r>
      <w:r w:rsidRPr="0043593A">
        <w:rPr>
          <w:rFonts w:ascii="Times New Roman" w:hAnsi="Times New Roman"/>
          <w:bCs/>
          <w:sz w:val="28"/>
          <w:szCs w:val="28"/>
          <w:lang w:eastAsia="ru-RU"/>
        </w:rPr>
        <w:t>№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86D52" w:rsidRPr="0043593A" w:rsidRDefault="00B86D52"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B86D52" w:rsidRPr="0043593A" w:rsidRDefault="00B86D52"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1.5.3. Должностные лица несут персональную ответственность:</w:t>
      </w:r>
    </w:p>
    <w:p w:rsidR="00B86D52" w:rsidRPr="0043593A" w:rsidRDefault="00B86D52"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1) за совершение неправомерных действий (бездействия), связанных с выполнением должностных обязанностей;</w:t>
      </w:r>
    </w:p>
    <w:p w:rsidR="00B86D52" w:rsidRPr="0043593A" w:rsidRDefault="00B86D52" w:rsidP="009C4CE8">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2) за разглашение сведений, составляющих коммерческую и иную охраняемую законом тайну, полученных в процессе проверки.</w:t>
      </w:r>
    </w:p>
    <w:p w:rsidR="00B86D52" w:rsidRPr="0043593A" w:rsidRDefault="00B86D52" w:rsidP="00CA487B">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1.6. </w:t>
      </w:r>
      <w:r w:rsidRPr="0043593A">
        <w:rPr>
          <w:rFonts w:ascii="Times New Roman" w:hAnsi="Times New Roman"/>
          <w:sz w:val="28"/>
          <w:szCs w:val="28"/>
          <w:lang w:eastAsia="ru-RU"/>
        </w:rPr>
        <w:t>Права и обязанности лиц, в отношении которых осуществляются мероприятия по контролю.</w:t>
      </w:r>
    </w:p>
    <w:p w:rsidR="00B86D52" w:rsidRPr="0043593A" w:rsidRDefault="00B86D52" w:rsidP="001E0DE6">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ar-SA"/>
        </w:rPr>
        <w:t xml:space="preserve">1.6.1. </w:t>
      </w:r>
      <w:r w:rsidRPr="0043593A">
        <w:rPr>
          <w:rFonts w:ascii="Times New Roman" w:hAnsi="Times New Roman"/>
          <w:bCs/>
          <w:sz w:val="28"/>
          <w:szCs w:val="28"/>
          <w:lang w:eastAsia="ru-RU"/>
        </w:rPr>
        <w:t>Граждане, юридические лица и индивидуальные предприниматели, либо их законные представители при проведении мероприятий по муниципальному контролю за соблюдением правил благоустройства территории Батуринского сельского поселения Брюховецкого района имеют право:</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межведомственный перечень;</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включенных в межведомственный перечень.</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86D52" w:rsidRPr="0043593A" w:rsidRDefault="00B86D52" w:rsidP="001E0DE6">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ar-SA"/>
        </w:rPr>
        <w:t xml:space="preserve">1.6.2. </w:t>
      </w:r>
      <w:r w:rsidRPr="0043593A">
        <w:rPr>
          <w:rFonts w:ascii="Times New Roman" w:hAnsi="Times New Roman"/>
          <w:bCs/>
          <w:sz w:val="28"/>
          <w:szCs w:val="28"/>
          <w:lang w:eastAsia="ru-RU"/>
        </w:rPr>
        <w:t>Граждане, юридические лица и индивидуальные предприниматели по требованию лица, проводящего мероприятия по осуществлению муниципального контроля за соблюдением правил благоустройства территории Батуринского сельского поселения Брюховецкого района, обязаны:</w:t>
      </w:r>
    </w:p>
    <w:p w:rsidR="00B86D52" w:rsidRPr="0043593A" w:rsidRDefault="00B86D52" w:rsidP="001E0DE6">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1) обеспечить присутствие руководителей, иных должностных лиц или уполномоченных представителей юридических лиц;</w:t>
      </w:r>
    </w:p>
    <w:p w:rsidR="00B86D52" w:rsidRPr="0043593A" w:rsidRDefault="00B86D52" w:rsidP="001E0DE6">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2)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bCs/>
          <w:sz w:val="28"/>
          <w:szCs w:val="28"/>
          <w:lang w:eastAsia="ru-RU"/>
        </w:rPr>
        <w:t xml:space="preserve">3) </w:t>
      </w:r>
      <w:r w:rsidRPr="0043593A">
        <w:rPr>
          <w:rFonts w:ascii="Times New Roman" w:hAnsi="Times New Roman"/>
          <w:sz w:val="28"/>
          <w:szCs w:val="28"/>
          <w:lang w:eastAsia="ru-RU"/>
        </w:rPr>
        <w:t>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B86D52" w:rsidRPr="0043593A" w:rsidRDefault="00B86D52" w:rsidP="001E0DE6">
      <w:pPr>
        <w:spacing w:after="0" w:line="240" w:lineRule="auto"/>
        <w:ind w:firstLine="720"/>
        <w:jc w:val="both"/>
        <w:rPr>
          <w:rFonts w:ascii="Times New Roman" w:hAnsi="Times New Roman"/>
          <w:bCs/>
          <w:sz w:val="28"/>
          <w:szCs w:val="28"/>
          <w:lang w:eastAsia="ru-RU"/>
        </w:rPr>
      </w:pPr>
      <w:r w:rsidRPr="0043593A">
        <w:rPr>
          <w:rFonts w:ascii="Times New Roman" w:hAnsi="Times New Roman"/>
          <w:bCs/>
          <w:sz w:val="28"/>
          <w:szCs w:val="28"/>
          <w:lang w:eastAsia="ru-RU"/>
        </w:rPr>
        <w:t>Юридические лица и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1.6.3. Ответственность лиц, в отношении которых осуществляются мероприятия по муниципальному контролю.</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1.7. Описание результата осуществления муниципального контроля.</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Результатом осуществления муниципального контроля являются:</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составление акта проверки по типовой форме, утвержденной Приказом № 141;</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 в процессе проведения проверки фактов таких нарушений);</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B86D52" w:rsidRPr="0043593A" w:rsidRDefault="00B86D52" w:rsidP="001E0DE6">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1.8. Организация и проведение мероприятий по контролю без взаимодействия с юридическими лицами, индивидуальными предпринимателями</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1.8.1.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административные обследования объектов земельных отношений;</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наблюдение за соблюдением обязательных требований при распространении рекламы;</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5) наблюдение за соблюдением обязательных требований при размещении информации в сети «Интернет» и средствах массовой информации;</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6)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 другие виды и формы мероприятий по контролю, установленные федеральными законами.</w:t>
      </w:r>
    </w:p>
    <w:p w:rsidR="00B86D52" w:rsidRPr="0043593A" w:rsidRDefault="00B86D52" w:rsidP="00CA487B">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B86D52" w:rsidRPr="0043593A" w:rsidRDefault="00B86D52" w:rsidP="001F6F16">
      <w:pPr>
        <w:spacing w:after="0" w:line="240" w:lineRule="auto"/>
        <w:ind w:firstLine="567"/>
        <w:jc w:val="both"/>
        <w:rPr>
          <w:rFonts w:ascii="Times New Roman" w:hAnsi="Times New Roman"/>
          <w:sz w:val="28"/>
          <w:szCs w:val="28"/>
        </w:rPr>
      </w:pPr>
      <w:r w:rsidRPr="0043593A">
        <w:rPr>
          <w:rFonts w:ascii="Times New Roman" w:hAnsi="Times New Roman"/>
          <w:sz w:val="28"/>
          <w:szCs w:val="28"/>
          <w:lang w:eastAsia="ru-RU"/>
        </w:rPr>
        <w:t xml:space="preserve">1.9. </w:t>
      </w:r>
      <w:r w:rsidRPr="0043593A">
        <w:rPr>
          <w:rFonts w:ascii="Times New Roman" w:hAnsi="Times New Roman"/>
          <w:sz w:val="28"/>
          <w:szCs w:val="28"/>
        </w:rPr>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B86D52" w:rsidRPr="0043593A" w:rsidRDefault="00B86D52" w:rsidP="001F6F16">
      <w:pPr>
        <w:spacing w:after="0" w:line="240" w:lineRule="auto"/>
        <w:ind w:firstLine="567"/>
        <w:jc w:val="both"/>
        <w:rPr>
          <w:rFonts w:ascii="Times New Roman" w:hAnsi="Times New Roman"/>
          <w:sz w:val="28"/>
          <w:szCs w:val="28"/>
        </w:rPr>
      </w:pPr>
      <w:r w:rsidRPr="0043593A">
        <w:rPr>
          <w:rFonts w:ascii="Times New Roman" w:hAnsi="Times New Roman"/>
          <w:sz w:val="28"/>
          <w:szCs w:val="28"/>
        </w:rPr>
        <w:t>1) приказ (иной документ) о назначении руководителя;</w:t>
      </w:r>
    </w:p>
    <w:p w:rsidR="00B86D52" w:rsidRPr="0043593A" w:rsidRDefault="00B86D52" w:rsidP="001F6F16">
      <w:pPr>
        <w:spacing w:after="0" w:line="240" w:lineRule="auto"/>
        <w:ind w:firstLine="567"/>
        <w:jc w:val="both"/>
        <w:rPr>
          <w:rFonts w:ascii="Times New Roman" w:hAnsi="Times New Roman"/>
          <w:sz w:val="28"/>
          <w:szCs w:val="28"/>
        </w:rPr>
      </w:pPr>
      <w:r w:rsidRPr="0043593A">
        <w:rPr>
          <w:rFonts w:ascii="Times New Roman" w:hAnsi="Times New Roman"/>
          <w:sz w:val="28"/>
          <w:szCs w:val="28"/>
        </w:rPr>
        <w:t>2) договоры на предоставление коммунальных услуг;</w:t>
      </w:r>
    </w:p>
    <w:p w:rsidR="00B86D52" w:rsidRPr="0043593A" w:rsidRDefault="00B86D52" w:rsidP="001F6F16">
      <w:pPr>
        <w:spacing w:after="0" w:line="240" w:lineRule="auto"/>
        <w:ind w:firstLine="567"/>
        <w:jc w:val="both"/>
        <w:rPr>
          <w:rFonts w:ascii="Times New Roman" w:hAnsi="Times New Roman"/>
          <w:sz w:val="28"/>
          <w:szCs w:val="28"/>
        </w:rPr>
      </w:pPr>
      <w:r w:rsidRPr="0043593A">
        <w:rPr>
          <w:rFonts w:ascii="Times New Roman" w:hAnsi="Times New Roman"/>
          <w:sz w:val="28"/>
          <w:szCs w:val="28"/>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86D52" w:rsidRPr="0043593A" w:rsidRDefault="00B86D52" w:rsidP="001F6F16">
      <w:pPr>
        <w:spacing w:after="0" w:line="240" w:lineRule="auto"/>
        <w:ind w:firstLine="567"/>
        <w:jc w:val="both"/>
        <w:rPr>
          <w:rFonts w:ascii="Times New Roman" w:hAnsi="Times New Roman"/>
          <w:sz w:val="28"/>
          <w:szCs w:val="28"/>
        </w:rPr>
      </w:pPr>
      <w:r w:rsidRPr="0043593A">
        <w:rPr>
          <w:rFonts w:ascii="Times New Roman" w:hAnsi="Times New Roman"/>
          <w:sz w:val="28"/>
          <w:szCs w:val="28"/>
        </w:rPr>
        <w:t>1) Свидетельство о внесении в Единый государственный реестр юридических лиц или индивидуальных предпринимателей;</w:t>
      </w:r>
    </w:p>
    <w:p w:rsidR="00B86D52" w:rsidRPr="0043593A" w:rsidRDefault="00B86D52" w:rsidP="001F6F16">
      <w:pPr>
        <w:spacing w:after="0" w:line="240" w:lineRule="auto"/>
        <w:ind w:firstLine="567"/>
        <w:jc w:val="both"/>
        <w:rPr>
          <w:rFonts w:ascii="Times New Roman" w:hAnsi="Times New Roman"/>
          <w:sz w:val="28"/>
          <w:szCs w:val="28"/>
        </w:rPr>
      </w:pPr>
      <w:r w:rsidRPr="0043593A">
        <w:rPr>
          <w:rFonts w:ascii="Times New Roman" w:hAnsi="Times New Roman"/>
          <w:sz w:val="28"/>
          <w:szCs w:val="28"/>
        </w:rPr>
        <w:t>2) Свидетельство о постановке на налоговый учет;</w:t>
      </w:r>
    </w:p>
    <w:p w:rsidR="00B86D52" w:rsidRPr="0043593A" w:rsidRDefault="00B86D52" w:rsidP="001F6F16">
      <w:pPr>
        <w:spacing w:after="0" w:line="240" w:lineRule="auto"/>
        <w:ind w:firstLine="567"/>
        <w:jc w:val="both"/>
        <w:rPr>
          <w:rFonts w:ascii="Times New Roman" w:hAnsi="Times New Roman"/>
          <w:sz w:val="28"/>
          <w:szCs w:val="28"/>
        </w:rPr>
      </w:pPr>
      <w:r w:rsidRPr="0043593A">
        <w:rPr>
          <w:rFonts w:ascii="Times New Roman" w:hAnsi="Times New Roman"/>
          <w:sz w:val="28"/>
          <w:szCs w:val="28"/>
        </w:rPr>
        <w:t>3) Выписка из Единого государственного реестра;</w:t>
      </w:r>
    </w:p>
    <w:p w:rsidR="00B86D52" w:rsidRPr="0043593A" w:rsidRDefault="00B86D52" w:rsidP="001F6F16">
      <w:pPr>
        <w:spacing w:after="0" w:line="240" w:lineRule="auto"/>
        <w:ind w:firstLine="567"/>
        <w:jc w:val="both"/>
        <w:rPr>
          <w:rFonts w:ascii="Times New Roman" w:hAnsi="Times New Roman"/>
          <w:sz w:val="28"/>
          <w:szCs w:val="28"/>
        </w:rPr>
      </w:pPr>
      <w:r w:rsidRPr="0043593A">
        <w:rPr>
          <w:rFonts w:ascii="Times New Roman" w:hAnsi="Times New Roman"/>
          <w:sz w:val="28"/>
          <w:szCs w:val="28"/>
        </w:rPr>
        <w:t>4) выдача разрешения (ордера) на проведение земляных работ, на территории общего пользования;</w:t>
      </w:r>
    </w:p>
    <w:p w:rsidR="00B86D52" w:rsidRPr="0043593A" w:rsidRDefault="00B86D52" w:rsidP="001F6F16">
      <w:pPr>
        <w:spacing w:after="0" w:line="240" w:lineRule="auto"/>
        <w:ind w:firstLine="567"/>
        <w:jc w:val="both"/>
        <w:rPr>
          <w:rFonts w:ascii="Times New Roman" w:hAnsi="Times New Roman"/>
          <w:sz w:val="28"/>
          <w:szCs w:val="28"/>
        </w:rPr>
      </w:pPr>
      <w:r w:rsidRPr="0043593A">
        <w:rPr>
          <w:rFonts w:ascii="Times New Roman" w:hAnsi="Times New Roman"/>
          <w:sz w:val="28"/>
          <w:szCs w:val="28"/>
        </w:rPr>
        <w:t>5) выдача разрешения на право организации рынка;</w:t>
      </w:r>
    </w:p>
    <w:p w:rsidR="00B86D52" w:rsidRPr="0043593A" w:rsidRDefault="00B86D52" w:rsidP="001F6F16">
      <w:pPr>
        <w:spacing w:after="0" w:line="240" w:lineRule="auto"/>
        <w:ind w:firstLine="567"/>
        <w:jc w:val="both"/>
        <w:rPr>
          <w:rFonts w:ascii="Times New Roman" w:hAnsi="Times New Roman"/>
          <w:sz w:val="28"/>
          <w:szCs w:val="28"/>
        </w:rPr>
      </w:pPr>
      <w:r w:rsidRPr="0043593A">
        <w:rPr>
          <w:rFonts w:ascii="Times New Roman" w:hAnsi="Times New Roman"/>
          <w:sz w:val="28"/>
          <w:szCs w:val="28"/>
        </w:rPr>
        <w:t>6)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B86D52" w:rsidRPr="0043593A" w:rsidRDefault="00B86D52" w:rsidP="00CA487B">
      <w:pPr>
        <w:spacing w:after="0" w:line="240" w:lineRule="auto"/>
        <w:ind w:firstLine="720"/>
        <w:jc w:val="both"/>
        <w:rPr>
          <w:rFonts w:ascii="Times New Roman" w:hAnsi="Times New Roman"/>
          <w:bCs/>
          <w:sz w:val="28"/>
          <w:szCs w:val="28"/>
          <w:lang w:eastAsia="ar-SA"/>
        </w:rPr>
      </w:pPr>
    </w:p>
    <w:p w:rsidR="00B86D52" w:rsidRPr="0043593A" w:rsidRDefault="00B86D52" w:rsidP="00CA487B">
      <w:pPr>
        <w:spacing w:after="0" w:line="240" w:lineRule="auto"/>
        <w:ind w:firstLine="720"/>
        <w:jc w:val="center"/>
        <w:rPr>
          <w:rFonts w:ascii="Times New Roman" w:hAnsi="Times New Roman"/>
          <w:b/>
          <w:bCs/>
          <w:sz w:val="28"/>
          <w:szCs w:val="28"/>
          <w:lang w:eastAsia="ar-SA"/>
        </w:rPr>
      </w:pPr>
      <w:r w:rsidRPr="0043593A">
        <w:rPr>
          <w:rFonts w:ascii="Times New Roman" w:hAnsi="Times New Roman"/>
          <w:b/>
          <w:bCs/>
          <w:sz w:val="28"/>
          <w:szCs w:val="28"/>
          <w:lang w:eastAsia="ar-SA"/>
        </w:rPr>
        <w:t>2. Требования к порядку исполнения муниципальной функции</w:t>
      </w:r>
    </w:p>
    <w:p w:rsidR="00B86D52" w:rsidRPr="0043593A" w:rsidRDefault="00B86D52" w:rsidP="00CA487B">
      <w:pPr>
        <w:spacing w:after="0" w:line="240" w:lineRule="auto"/>
        <w:ind w:firstLine="720"/>
        <w:jc w:val="both"/>
        <w:rPr>
          <w:rFonts w:ascii="Times New Roman" w:hAnsi="Times New Roman"/>
          <w:bCs/>
          <w:sz w:val="28"/>
          <w:szCs w:val="28"/>
          <w:lang w:eastAsia="ar-SA"/>
        </w:rPr>
      </w:pP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2.1. Порядок информирования об осуществлении муниципального контроля</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1) в администрации Батуринского сельского поселения Брюховецкого района:</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в устной форме при личном общении;</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с использованием телефонной связи;</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в форме электронного документа посредством направления на адрес электронной почты;</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по письменным обращениям;</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 xml:space="preserve">2) посредством размещения информации на официальном сайте администрации </w:t>
      </w:r>
      <w:r w:rsidRPr="0043593A">
        <w:rPr>
          <w:rFonts w:ascii="Times New Roman" w:hAnsi="Times New Roman"/>
          <w:sz w:val="28"/>
          <w:szCs w:val="28"/>
        </w:rPr>
        <w:t>муниципального образования Брюховецкий район в разделе Батуринское сельское поселение, адрес официального сайта – www.bruhoveckaya.ru</w:t>
      </w:r>
      <w:r w:rsidRPr="0043593A">
        <w:rPr>
          <w:rFonts w:ascii="Times New Roman" w:hAnsi="Times New Roman"/>
          <w:bCs/>
          <w:sz w:val="28"/>
          <w:szCs w:val="28"/>
          <w:lang w:eastAsia="ar-SA"/>
        </w:rPr>
        <w:t>.</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bCs/>
          <w:sz w:val="28"/>
          <w:szCs w:val="28"/>
          <w:lang w:eastAsia="ar-SA"/>
        </w:rPr>
        <w:t xml:space="preserve">2) </w:t>
      </w:r>
      <w:r w:rsidRPr="0043593A">
        <w:rPr>
          <w:rFonts w:ascii="Times New Roman" w:hAnsi="Times New Roman"/>
          <w:sz w:val="28"/>
          <w:szCs w:val="28"/>
        </w:rPr>
        <w:t>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2.1.2. Основными требованиями к информированию заявителей являются:</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1) достоверность предоставляемой информации;</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2) чёткость в изложении информации;</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3) полнота информирования;</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4) наглядность форм предоставляемой информации (при письменном информировании);</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5) удобство и доступность получения информации;</w:t>
      </w:r>
    </w:p>
    <w:p w:rsidR="00B86D52" w:rsidRPr="0043593A" w:rsidRDefault="00B86D52" w:rsidP="008903C5">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6) оперативность предоставления информации.</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Рекомендуемое время телефонного разговора - не более 10 минут, личного устного информирования - не более 20 минут.</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 органа, осуществляющего муниципальный контроль.</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2.1.4. Информационные стенды размещаются на видном, доступном месте и призваны обеспечить каждого заявителя исчерпывающей информацией о порядке осуществления муниципального контроля.</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На информационном стенде и на сайте органа, осуществляющего муниципальный контроль, размещается следующая информация:</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1) наименование и почтовый адрес органа муниципального контроля;</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 справочные номера телефонов специалистов органа муниципального контроля;</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3) адрес официального сайта администрации </w:t>
      </w:r>
      <w:r>
        <w:rPr>
          <w:rFonts w:ascii="Times New Roman" w:hAnsi="Times New Roman"/>
          <w:sz w:val="28"/>
          <w:szCs w:val="28"/>
        </w:rPr>
        <w:t>Батурин</w:t>
      </w:r>
      <w:r w:rsidRPr="0043593A">
        <w:rPr>
          <w:rFonts w:ascii="Times New Roman" w:hAnsi="Times New Roman"/>
          <w:sz w:val="28"/>
          <w:szCs w:val="28"/>
        </w:rPr>
        <w:t>ского сельского поселения Брюховецкого района в информационно-телекоммуникационной сети «Интернет» (далее – сеть Интернет);</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4) график работы специалистов органа муниципального контроля; </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5)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6) текст административного регламента (полная версия - на интернет-сайте, извлечения - на информационном стенде);</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7) перечень документов, необходимых для осуществления муниципального контроля, требования, предъявляемые к этим документам;</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8) место и режим приема посетителей;</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9) таблица сроков осуществления муниципального контроля в целом и максимальных сроков выполнения отдельных административных процедур;</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10) порядок информирования о ходе осуществления муниципального контроля;</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11) порядок получения консультаций;</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12) порядок обжалования решений, действий (бездействий) должностных лиц, осуществляющих муниципальный контроль. </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 xml:space="preserve">2.1.5. 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w:t>
      </w:r>
      <w:r>
        <w:rPr>
          <w:rFonts w:ascii="Times New Roman" w:hAnsi="Times New Roman"/>
          <w:sz w:val="28"/>
          <w:szCs w:val="28"/>
        </w:rPr>
        <w:t>Батурин</w:t>
      </w:r>
      <w:r w:rsidRPr="0043593A">
        <w:rPr>
          <w:rFonts w:ascii="Times New Roman" w:hAnsi="Times New Roman"/>
          <w:sz w:val="28"/>
          <w:szCs w:val="28"/>
        </w:rPr>
        <w:t>ского сельского поселения Брюховецкого района и в федеральном реестре и на Едином портале государственных и муниципальных услуг (функций).</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B86D52" w:rsidRPr="0043593A" w:rsidRDefault="00B86D52" w:rsidP="008903C5">
      <w:pPr>
        <w:spacing w:after="0" w:line="240" w:lineRule="auto"/>
        <w:ind w:firstLine="720"/>
        <w:jc w:val="both"/>
        <w:rPr>
          <w:rFonts w:ascii="Times New Roman" w:hAnsi="Times New Roman"/>
          <w:sz w:val="28"/>
          <w:szCs w:val="28"/>
        </w:rPr>
      </w:pPr>
      <w:r w:rsidRPr="0043593A">
        <w:rPr>
          <w:rFonts w:ascii="Times New Roman" w:hAnsi="Times New Roman"/>
          <w:sz w:val="28"/>
          <w:szCs w:val="28"/>
        </w:rPr>
        <w:t>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B86D52" w:rsidRPr="0043593A" w:rsidRDefault="00B86D52"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2.3. Срок осуществления муниципального контроля</w:t>
      </w:r>
    </w:p>
    <w:p w:rsidR="00B86D52" w:rsidRPr="0043593A" w:rsidRDefault="00B86D52"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2.3.1. Общий срок осуществления муниципального контроля (с даты принятия решения о проведении проверки и до даты составления акта по результатам проверки) не может превышать 20 рабочих дней.</w:t>
      </w:r>
    </w:p>
    <w:p w:rsidR="00B86D52" w:rsidRPr="0043593A" w:rsidRDefault="00B86D52"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Срок проведения проверки (с даты начала проверки и до даты составления акта по результатам проверки) не может превышать 20 рабочих дней.</w:t>
      </w:r>
    </w:p>
    <w:p w:rsidR="00B86D52" w:rsidRPr="0043593A" w:rsidRDefault="00B86D52"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86D52" w:rsidRPr="0043593A" w:rsidRDefault="00B86D52"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Срок проведения каждой из предусмотренных подразделом 3.3. раздела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86D52" w:rsidRPr="0043593A" w:rsidRDefault="00B86D52"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B86D52" w:rsidRPr="0043593A" w:rsidRDefault="00B86D52"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86D52" w:rsidRPr="0043593A" w:rsidRDefault="00B86D52" w:rsidP="008903C5">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На период действия срока приостановления проведения проверки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 </w:t>
      </w:r>
    </w:p>
    <w:p w:rsidR="00B86D52" w:rsidRPr="0043593A" w:rsidRDefault="00B86D52" w:rsidP="00CA487B">
      <w:pPr>
        <w:spacing w:after="0" w:line="240" w:lineRule="auto"/>
        <w:ind w:firstLine="720"/>
        <w:jc w:val="both"/>
        <w:rPr>
          <w:rFonts w:ascii="Times New Roman" w:hAnsi="Times New Roman"/>
          <w:bCs/>
          <w:sz w:val="28"/>
          <w:szCs w:val="28"/>
          <w:lang w:eastAsia="ar-SA"/>
        </w:rPr>
      </w:pPr>
    </w:p>
    <w:p w:rsidR="00B86D52" w:rsidRPr="0043593A" w:rsidRDefault="00B86D52" w:rsidP="00CA487B">
      <w:pPr>
        <w:autoSpaceDE w:val="0"/>
        <w:autoSpaceDN w:val="0"/>
        <w:adjustRightInd w:val="0"/>
        <w:spacing w:after="0" w:line="240" w:lineRule="auto"/>
        <w:ind w:firstLine="720"/>
        <w:jc w:val="center"/>
        <w:outlineLvl w:val="0"/>
        <w:rPr>
          <w:rFonts w:ascii="Times New Roman" w:hAnsi="Times New Roman"/>
          <w:b/>
          <w:bCs/>
          <w:sz w:val="28"/>
          <w:szCs w:val="28"/>
          <w:lang w:eastAsia="ru-RU"/>
        </w:rPr>
      </w:pPr>
      <w:r w:rsidRPr="0043593A">
        <w:rPr>
          <w:rFonts w:ascii="Times New Roman" w:hAnsi="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6D52" w:rsidRPr="0043593A" w:rsidRDefault="00B86D52" w:rsidP="00CA487B">
      <w:pPr>
        <w:spacing w:after="0" w:line="240" w:lineRule="auto"/>
        <w:ind w:firstLine="720"/>
        <w:jc w:val="both"/>
        <w:rPr>
          <w:rFonts w:ascii="Times New Roman" w:hAnsi="Times New Roman"/>
          <w:bCs/>
          <w:sz w:val="28"/>
          <w:szCs w:val="28"/>
          <w:lang w:eastAsia="ar-SA"/>
        </w:rPr>
      </w:pP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3.1. Проведение проверок граждан, юридических лиц и индивидуальных предпринимателей включает в себя следующие административные действия: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организация проведения проверки (плановой или внеплановой);</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проведение документарной проверки и (или) выездной проверки (плановой или внеплановой), оформление результатов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выдача результата проверки (плановой или внеплановой).</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 Организация проведения проверки (плановой или внеплановой)</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3.2.1. Организация плановых проверок</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Плановые проверки проводятся в форме документарной проверки и (или) выездной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Плановые проверки проводятся не чаще чем один раз в три года.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Основанием для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(далее – ежегодный план), утвержденный постановлением Администрации. </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разработке ежегодного плана проверок уполномоченным органом, предусматривается: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3.2.3 раздела 3 настоящего Регламента;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составление проекта ежегодного плана по форме,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самоуправления Брюховецкого района, уполномоченными на осуществление государственного (муниципального) контроля (надзора) в соответствующих сферах деятельности;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5) направление проекта ежегодного плана до 1 сентября года, предшествующего году проведения плановых проверок, для рассмотрения в прокуратуру Брюховецкого района.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6) доработка проекта ежегодного плана с учетом предложений прокуратуры Брюховецкого района, поступивших по результатам рассмотрения указанного проекта. Орган муниципального контроля рассматривает предложения прокуратуры Брюховецкого района и по итогам их рассмотрения направляет в прокуратуру Брюховецкого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 внесение изменений в ежегодный план осуществляется в порядке, предусмотренном Правилами подготовки планов.</w:t>
      </w:r>
    </w:p>
    <w:p w:rsidR="00B86D52" w:rsidRPr="0043593A" w:rsidRDefault="00B86D52" w:rsidP="008F52AE">
      <w:pPr>
        <w:spacing w:after="0" w:line="240" w:lineRule="auto"/>
        <w:ind w:firstLine="720"/>
        <w:jc w:val="both"/>
        <w:rPr>
          <w:rFonts w:ascii="Times New Roman" w:hAnsi="Times New Roman"/>
          <w:bCs/>
          <w:sz w:val="28"/>
          <w:szCs w:val="28"/>
          <w:lang w:eastAsia="ar-SA"/>
        </w:rPr>
      </w:pPr>
      <w:r w:rsidRPr="0043593A">
        <w:rPr>
          <w:rFonts w:ascii="Times New Roman" w:hAnsi="Times New Roman"/>
          <w:sz w:val="28"/>
          <w:szCs w:val="28"/>
          <w:lang w:eastAsia="ru-RU"/>
        </w:rPr>
        <w:t>3.2.2. </w:t>
      </w:r>
      <w:r w:rsidRPr="0043593A">
        <w:rPr>
          <w:rFonts w:ascii="Times New Roman" w:hAnsi="Times New Roman"/>
          <w:bCs/>
          <w:sz w:val="28"/>
          <w:szCs w:val="28"/>
          <w:lang w:eastAsia="ar-SA"/>
        </w:rPr>
        <w:t>Основанием для включения плановой проверки в ежегодный план проверок является истечение трёх лет со дня:</w:t>
      </w:r>
    </w:p>
    <w:p w:rsidR="00B86D52" w:rsidRPr="0043593A" w:rsidRDefault="00B86D52" w:rsidP="008F52AE">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1) государственной регистрации юридического лица, индивидуального предпринимателя;</w:t>
      </w:r>
    </w:p>
    <w:p w:rsidR="00B86D52" w:rsidRPr="0043593A" w:rsidRDefault="00B86D52" w:rsidP="008F52AE">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2) окончания проведения последней плановой проверки юридического лица, индивидуального предпринимателя;</w:t>
      </w:r>
    </w:p>
    <w:p w:rsidR="00B86D52" w:rsidRPr="0043593A" w:rsidRDefault="00B86D52" w:rsidP="008F52AE">
      <w:pPr>
        <w:spacing w:after="0" w:line="240" w:lineRule="auto"/>
        <w:ind w:firstLine="720"/>
        <w:jc w:val="both"/>
        <w:rPr>
          <w:rFonts w:ascii="Times New Roman" w:hAnsi="Times New Roman"/>
          <w:bCs/>
          <w:sz w:val="28"/>
          <w:szCs w:val="28"/>
          <w:lang w:eastAsia="ar-SA"/>
        </w:rPr>
      </w:pPr>
      <w:r w:rsidRPr="0043593A">
        <w:rPr>
          <w:rFonts w:ascii="Times New Roman" w:hAnsi="Times New Roman"/>
          <w:bCs/>
          <w:sz w:val="28"/>
          <w:szCs w:val="28"/>
          <w:lang w:eastAsia="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3.2.3. В ежегодном плане указываются следующие сведения: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цель и основание проведения каждой плановой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дата начала и сроки проведения каждой плановой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6" w:name="sub_10162"/>
      <w:r w:rsidRPr="0043593A">
        <w:rPr>
          <w:rFonts w:ascii="Times New Roman" w:hAnsi="Times New Roman"/>
          <w:sz w:val="28"/>
          <w:szCs w:val="28"/>
          <w:lang w:eastAsia="ru-RU"/>
        </w:rPr>
        <w:t>3.2.4. Основанием для проведения внеплановой проверки является:</w:t>
      </w:r>
    </w:p>
    <w:bookmarkEnd w:id="6"/>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«б» пункта 3 подраздела 3.2.4,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рассмотрении обращений и заявлений, информации о фактах, указанных в подпункте 3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1 - 3 настоящего подраздела,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3.2.5.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В распоряжении или приказе руководителя, заместителя руководителя органа муниципального контроля указываются:</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1) наименование органа муниципального контроля, а также вид (виды) муниципального контроля;</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4) цели, задачи, предмет проверки и срок ее проведения;</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5) правовые основания проведения проверки;</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7) перечень административных регламентов по осуществлению муниципального контроля;</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9) даты начала и окончания проведения проверки;</w:t>
      </w:r>
    </w:p>
    <w:p w:rsidR="00B86D52" w:rsidRPr="0043593A" w:rsidRDefault="00B86D52" w:rsidP="008F52A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3593A">
        <w:rPr>
          <w:rFonts w:ascii="Times New Roman" w:hAnsi="Times New Roman"/>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3.2.6.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3.2.7.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3.2.8. О проведении внеплановой выездной проверки, за исключением внеплановой выездной проверки, основания проведения которой указаны в подпунктах «а», «б» пункта 3 подраздела 3.2.4,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3.2.9. 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3.2.10. В день подписания распоряжения главой Батуринского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Батуринского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Батуринского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3.3. Проведение документарной и (или) выездной проверки (плановой или внеплановой) </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3.3.1.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Документарная проверка (как плановая, так и внеплановая) проводится по месту нахождения органа, осуществляющего муниципальный контроль.</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рамках проведения проверок юридических лиц и индивидуальных предпринимателей осуществляются: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визуальный осмотр объекта (объектов);</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фотосъемка;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запрос документов;</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работа с представленной документацией (изучение, анализ, формирование выводов и позиций).</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утвержденном Постановлением Правительства Российской Федерации от 7 июля 2011 года № 553.</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документы, подтверждающие достоверность ранее представленных документов.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Выездная проверка проводится в случае, если при документарной проверке не представляется возможным:</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3.3.3. При проведении проверки должностные лица органа, осуществляющего муниципальный контроль, не вправе:</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8) превышать установленные сроки проведения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7" w:name="sub_1019"/>
      <w:r w:rsidRPr="0043593A">
        <w:rPr>
          <w:rFonts w:ascii="Times New Roman" w:hAnsi="Times New Roman"/>
          <w:sz w:val="28"/>
          <w:szCs w:val="28"/>
          <w:lang w:eastAsia="ru-RU"/>
        </w:rPr>
        <w:t>3.3.4. Оформление результатов проверки.</w:t>
      </w:r>
    </w:p>
    <w:bookmarkEnd w:id="7"/>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По результатам проверки составляется акт проверки по типовой форме, утверждённой Приказом № 141.</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акте проверки указываются:</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8" w:name="sub_1183"/>
      <w:r w:rsidRPr="0043593A">
        <w:rPr>
          <w:rFonts w:ascii="Times New Roman" w:hAnsi="Times New Roman"/>
          <w:sz w:val="28"/>
          <w:szCs w:val="28"/>
          <w:lang w:eastAsia="ru-RU"/>
        </w:rPr>
        <w:t>1) дата, время и место составления акта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9" w:name="sub_1184"/>
      <w:bookmarkEnd w:id="8"/>
      <w:r w:rsidRPr="0043593A">
        <w:rPr>
          <w:rFonts w:ascii="Times New Roman" w:hAnsi="Times New Roman"/>
          <w:sz w:val="28"/>
          <w:szCs w:val="28"/>
          <w:lang w:eastAsia="ru-RU"/>
        </w:rPr>
        <w:t>2) наименование органа муниципального контроля;</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10" w:name="sub_1185"/>
      <w:bookmarkEnd w:id="9"/>
      <w:r w:rsidRPr="0043593A">
        <w:rPr>
          <w:rFonts w:ascii="Times New Roman" w:hAnsi="Times New Roman"/>
          <w:sz w:val="28"/>
          <w:szCs w:val="28"/>
          <w:lang w:eastAsia="ru-RU"/>
        </w:rPr>
        <w:t>3) дата и номер распоряжения руководителя органа, осуществляющего муниципальный контроль;</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11" w:name="sub_10194"/>
      <w:bookmarkEnd w:id="10"/>
      <w:r w:rsidRPr="0043593A">
        <w:rPr>
          <w:rFonts w:ascii="Times New Roman" w:hAnsi="Times New Roman"/>
          <w:sz w:val="28"/>
          <w:szCs w:val="28"/>
          <w:lang w:eastAsia="ru-RU"/>
        </w:rPr>
        <w:t>4) фамилии, имена, отчества и должности должностного лица или должностных лиц, проводивших проверку;</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12" w:name="sub_10195"/>
      <w:bookmarkEnd w:id="11"/>
      <w:r w:rsidRPr="0043593A">
        <w:rPr>
          <w:rFonts w:ascii="Times New Roman" w:hAnsi="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13" w:name="sub_10196"/>
      <w:bookmarkEnd w:id="12"/>
      <w:r w:rsidRPr="0043593A">
        <w:rPr>
          <w:rFonts w:ascii="Times New Roman" w:hAnsi="Times New Roman"/>
          <w:sz w:val="28"/>
          <w:szCs w:val="28"/>
          <w:lang w:eastAsia="ru-RU"/>
        </w:rPr>
        <w:t>6) дата, время, продолжительность и место проведения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14" w:name="sub_10197"/>
      <w:bookmarkEnd w:id="13"/>
      <w:r w:rsidRPr="0043593A">
        <w:rPr>
          <w:rFonts w:ascii="Times New Roman" w:hAnsi="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15" w:name="sub_10198"/>
      <w:bookmarkEnd w:id="14"/>
      <w:r w:rsidRPr="0043593A">
        <w:rPr>
          <w:rFonts w:ascii="Times New Roman" w:hAnsi="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86D52" w:rsidRPr="0043593A" w:rsidRDefault="00B86D52" w:rsidP="008F52AE">
      <w:pPr>
        <w:spacing w:after="0" w:line="240" w:lineRule="auto"/>
        <w:ind w:firstLine="720"/>
        <w:jc w:val="both"/>
        <w:rPr>
          <w:rFonts w:ascii="Times New Roman" w:hAnsi="Times New Roman"/>
          <w:sz w:val="28"/>
          <w:szCs w:val="28"/>
          <w:lang w:eastAsia="ru-RU"/>
        </w:rPr>
      </w:pPr>
      <w:bookmarkStart w:id="16" w:name="sub_10199"/>
      <w:bookmarkEnd w:id="15"/>
      <w:r w:rsidRPr="0043593A">
        <w:rPr>
          <w:rFonts w:ascii="Times New Roman" w:hAnsi="Times New Roman"/>
          <w:sz w:val="28"/>
          <w:szCs w:val="28"/>
          <w:lang w:eastAsia="ru-RU"/>
        </w:rPr>
        <w:t>9) подписи должностного лица или должностных лиц, проводивших проверку.</w:t>
      </w:r>
    </w:p>
    <w:bookmarkEnd w:id="16"/>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86D52" w:rsidRPr="0043593A" w:rsidRDefault="00B86D52" w:rsidP="008F52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3593A">
        <w:rPr>
          <w:rFonts w:ascii="Times New Roman" w:hAnsi="Times New Roman"/>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отсутствии журнала учёта проверок в акте проверки делается соответствующая запись.</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3.3.5. Если иное не установлено подразделом 3.3.6 раздела 3 настоящего Административного регламента, с 01.01.2016 по 31.12.2018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3.3.6. При наличии информации о том, что в отношении указанных в подразделе 3.3.5. раздела 3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пунктом 3 подраздела 3.2.2 раздела 3 настоящего Административного регламента, а также иными федеральными законами, устанавливающими особенности организации и проведения проверок.</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При разработке ежегодных планов проведения плановых проверок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подразделе 3.3.5 раздела 3 настоящего Административного регламента, и при отсутствии оснований, предусмотренных подразделом 3.3.6 раздела 3 настоящего Административного регламента, проведение плановой проверки прекращается, о чем составляется соответствующий акт.</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Проведение плановой проверки с нарушением требований настоящего раздела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Батуринского сельского поселения Брюховецкого района. </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B86D52" w:rsidRPr="0043593A" w:rsidRDefault="00B86D52" w:rsidP="00CA487B">
      <w:pPr>
        <w:spacing w:after="0" w:line="240" w:lineRule="auto"/>
        <w:ind w:firstLine="720"/>
        <w:jc w:val="both"/>
        <w:rPr>
          <w:rFonts w:ascii="Times New Roman" w:hAnsi="Times New Roman"/>
          <w:bCs/>
          <w:sz w:val="28"/>
          <w:szCs w:val="28"/>
          <w:lang w:eastAsia="ar-SA"/>
        </w:rPr>
      </w:pPr>
    </w:p>
    <w:p w:rsidR="00B86D52" w:rsidRPr="0043593A" w:rsidRDefault="00B86D52" w:rsidP="00CA487B">
      <w:pPr>
        <w:autoSpaceDE w:val="0"/>
        <w:autoSpaceDN w:val="0"/>
        <w:adjustRightInd w:val="0"/>
        <w:spacing w:after="0" w:line="240" w:lineRule="auto"/>
        <w:ind w:firstLine="720"/>
        <w:jc w:val="center"/>
        <w:outlineLvl w:val="0"/>
        <w:rPr>
          <w:rFonts w:ascii="Times New Roman" w:hAnsi="Times New Roman"/>
          <w:b/>
          <w:bCs/>
          <w:sz w:val="28"/>
          <w:szCs w:val="28"/>
          <w:lang w:eastAsia="ru-RU"/>
        </w:rPr>
      </w:pPr>
      <w:r w:rsidRPr="0043593A">
        <w:rPr>
          <w:rFonts w:ascii="Times New Roman" w:hAnsi="Times New Roman"/>
          <w:b/>
          <w:bCs/>
          <w:sz w:val="28"/>
          <w:szCs w:val="28"/>
          <w:lang w:eastAsia="ru-RU"/>
        </w:rPr>
        <w:t>4. Порядок и формы контроля за исполнением муниципальной функции</w:t>
      </w:r>
    </w:p>
    <w:p w:rsidR="00B86D52" w:rsidRPr="0043593A" w:rsidRDefault="00B86D52" w:rsidP="00CA487B">
      <w:pPr>
        <w:autoSpaceDE w:val="0"/>
        <w:autoSpaceDN w:val="0"/>
        <w:adjustRightInd w:val="0"/>
        <w:spacing w:after="0" w:line="250" w:lineRule="auto"/>
        <w:ind w:firstLine="720"/>
        <w:rPr>
          <w:rFonts w:ascii="Times New Roman" w:hAnsi="Times New Roman"/>
          <w:sz w:val="28"/>
          <w:szCs w:val="28"/>
          <w:lang w:eastAsia="ar-SA"/>
        </w:rPr>
      </w:pP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4.1. Уполномоченный орган,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4.2. Руководитель уполномоченного органа осуществляет контроль за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4.4.1. Контроль за полнотой и качеством исполнения муниципальной функции включает в себя проведение плановых и внеплановых проверок.</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4.4.2. Плановые и внеплановые проверки проводятся руководителем уполномоченного органа.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 ходе плановых и внеплановых проверок:</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выявляются нарушения прав граждан, юридических лиц и индивидуальных предпринимателей, недостатки, допущенные в ходе исполнения муниципальной функции.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4.4.3. По результатам проведённых проверок в случае выявления нарушения порядка исполнения муниципальной функции,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обязаны сообщить в письменной форме гражданину, юридическому лицу и индивидуальному предпринимателю, права и (или) законные интересы которых нарушены.</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4.7. Контроль за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Батуринского сельского поселения Брюховецкого района:</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жалоб по фактам нарушения должностными лицами органа муниципального контроля прав и законных интересов граждан.</w:t>
      </w:r>
    </w:p>
    <w:p w:rsidR="00B86D52" w:rsidRPr="0043593A" w:rsidRDefault="00B86D52" w:rsidP="008F52AE">
      <w:pPr>
        <w:spacing w:after="0" w:line="240" w:lineRule="auto"/>
        <w:ind w:firstLine="720"/>
        <w:jc w:val="both"/>
        <w:rPr>
          <w:rFonts w:ascii="Times New Roman" w:hAnsi="Times New Roman"/>
          <w:sz w:val="28"/>
          <w:szCs w:val="28"/>
          <w:lang w:eastAsia="ru-RU"/>
        </w:rPr>
      </w:pPr>
      <w:r w:rsidRPr="0043593A">
        <w:rPr>
          <w:rFonts w:ascii="Times New Roman" w:hAnsi="Times New Roman"/>
          <w:sz w:val="28"/>
          <w:szCs w:val="28"/>
          <w:lang w:eastAsia="ru-RU"/>
        </w:rPr>
        <w:t xml:space="preserve">4.8. В администрации Батуринского сельского поселения Брюховецкого района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rsidR="00B86D52" w:rsidRPr="0043593A" w:rsidRDefault="00B86D52" w:rsidP="00CA487B">
      <w:pPr>
        <w:autoSpaceDE w:val="0"/>
        <w:autoSpaceDN w:val="0"/>
        <w:adjustRightInd w:val="0"/>
        <w:spacing w:after="0" w:line="250" w:lineRule="auto"/>
        <w:ind w:firstLine="720"/>
        <w:jc w:val="both"/>
        <w:rPr>
          <w:rFonts w:ascii="Times New Roman" w:hAnsi="Times New Roman"/>
          <w:sz w:val="28"/>
          <w:szCs w:val="28"/>
          <w:lang w:eastAsia="ar-SA"/>
        </w:rPr>
      </w:pPr>
    </w:p>
    <w:p w:rsidR="00B86D52" w:rsidRPr="0043593A" w:rsidRDefault="00B86D52" w:rsidP="00CA487B">
      <w:pPr>
        <w:autoSpaceDE w:val="0"/>
        <w:autoSpaceDN w:val="0"/>
        <w:adjustRightInd w:val="0"/>
        <w:spacing w:after="0" w:line="250" w:lineRule="auto"/>
        <w:ind w:firstLine="720"/>
        <w:jc w:val="center"/>
        <w:rPr>
          <w:rFonts w:ascii="Times New Roman" w:hAnsi="Times New Roman"/>
          <w:b/>
          <w:sz w:val="28"/>
          <w:szCs w:val="28"/>
          <w:lang w:eastAsia="ar-SA"/>
        </w:rPr>
      </w:pPr>
      <w:r w:rsidRPr="0043593A">
        <w:rPr>
          <w:rFonts w:ascii="Times New Roman" w:hAnsi="Times New Roman"/>
          <w:b/>
          <w:sz w:val="28"/>
          <w:szCs w:val="28"/>
          <w:lang w:eastAsia="ar-SA"/>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B86D52" w:rsidRPr="0043593A" w:rsidRDefault="00B86D52" w:rsidP="00CA487B">
      <w:pPr>
        <w:autoSpaceDE w:val="0"/>
        <w:autoSpaceDN w:val="0"/>
        <w:adjustRightInd w:val="0"/>
        <w:spacing w:after="0" w:line="250" w:lineRule="auto"/>
        <w:ind w:firstLine="720"/>
        <w:jc w:val="both"/>
        <w:rPr>
          <w:rFonts w:ascii="Times New Roman" w:hAnsi="Times New Roman"/>
          <w:sz w:val="28"/>
          <w:szCs w:val="28"/>
          <w:lang w:eastAsia="ar-SA"/>
        </w:rPr>
      </w:pPr>
    </w:p>
    <w:p w:rsidR="00B86D52" w:rsidRPr="0043593A" w:rsidRDefault="00B86D52" w:rsidP="008F52AE">
      <w:pPr>
        <w:spacing w:after="0" w:line="240" w:lineRule="auto"/>
        <w:ind w:firstLine="720"/>
        <w:jc w:val="both"/>
        <w:rPr>
          <w:rFonts w:ascii="Times New Roman" w:hAnsi="Times New Roman"/>
          <w:sz w:val="28"/>
          <w:szCs w:val="28"/>
        </w:rPr>
      </w:pPr>
      <w:bookmarkStart w:id="17" w:name="sub_5116"/>
      <w:r w:rsidRPr="0043593A">
        <w:rPr>
          <w:rFonts w:ascii="Times New Roman" w:hAnsi="Times New Roman"/>
          <w:sz w:val="28"/>
          <w:szCs w:val="28"/>
        </w:rPr>
        <w:t>5.1. 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 (далее - досудебное обжалование).</w:t>
      </w:r>
    </w:p>
    <w:p w:rsidR="00B86D52" w:rsidRPr="0043593A" w:rsidRDefault="00B86D52"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B86D52" w:rsidRPr="0043593A" w:rsidRDefault="00B86D52" w:rsidP="008F52AE">
      <w:pPr>
        <w:spacing w:after="0" w:line="240" w:lineRule="auto"/>
        <w:ind w:firstLine="720"/>
        <w:jc w:val="both"/>
        <w:rPr>
          <w:rFonts w:ascii="Times New Roman" w:hAnsi="Times New Roman"/>
          <w:sz w:val="28"/>
          <w:szCs w:val="28"/>
        </w:rPr>
      </w:pPr>
      <w:bookmarkStart w:id="18" w:name="sub_5117"/>
      <w:bookmarkEnd w:id="17"/>
      <w:r w:rsidRPr="0043593A">
        <w:rPr>
          <w:rFonts w:ascii="Times New Roman" w:hAnsi="Times New Roman"/>
          <w:sz w:val="28"/>
          <w:szCs w:val="28"/>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rsidR="00B86D52" w:rsidRPr="0043593A" w:rsidRDefault="00B86D52" w:rsidP="008F52AE">
      <w:pPr>
        <w:spacing w:after="0" w:line="240" w:lineRule="auto"/>
        <w:ind w:firstLine="720"/>
        <w:jc w:val="both"/>
        <w:rPr>
          <w:rFonts w:ascii="Times New Roman" w:hAnsi="Times New Roman"/>
          <w:sz w:val="28"/>
          <w:szCs w:val="28"/>
        </w:rPr>
      </w:pPr>
      <w:bookmarkStart w:id="19" w:name="sub_5118"/>
      <w:bookmarkEnd w:id="18"/>
      <w:r w:rsidRPr="0043593A">
        <w:rPr>
          <w:rFonts w:ascii="Times New Roman" w:hAnsi="Times New Roman"/>
          <w:sz w:val="28"/>
          <w:szCs w:val="28"/>
        </w:rPr>
        <w:t>5.4. Заявитель имеет право на досудебное (внесудебное) обжалование, в том числе в следующих случаях:</w:t>
      </w:r>
    </w:p>
    <w:bookmarkEnd w:id="19"/>
    <w:p w:rsidR="00B86D52" w:rsidRPr="0043593A" w:rsidRDefault="00B86D52"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муниципального контроля;</w:t>
      </w:r>
    </w:p>
    <w:p w:rsidR="00B86D52" w:rsidRPr="0043593A" w:rsidRDefault="00B86D52" w:rsidP="008F52AE">
      <w:pPr>
        <w:spacing w:after="0" w:line="240" w:lineRule="auto"/>
        <w:ind w:firstLine="720"/>
        <w:jc w:val="both"/>
        <w:rPr>
          <w:rFonts w:ascii="Times New Roman" w:hAnsi="Times New Roman"/>
          <w:sz w:val="28"/>
          <w:szCs w:val="28"/>
        </w:rPr>
      </w:pPr>
      <w:bookmarkStart w:id="20" w:name="sub_1186"/>
      <w:r w:rsidRPr="0043593A">
        <w:rPr>
          <w:rFonts w:ascii="Times New Roman" w:hAnsi="Times New Roman"/>
          <w:sz w:val="28"/>
          <w:szCs w:val="28"/>
        </w:rPr>
        <w:t>2) затребования у заявителя платы за осуществление муниципального контроля;</w:t>
      </w:r>
    </w:p>
    <w:p w:rsidR="00B86D52" w:rsidRPr="0043593A" w:rsidRDefault="00B86D52" w:rsidP="008F52AE">
      <w:pPr>
        <w:spacing w:after="0" w:line="240" w:lineRule="auto"/>
        <w:ind w:firstLine="720"/>
        <w:jc w:val="both"/>
        <w:rPr>
          <w:rFonts w:ascii="Times New Roman" w:hAnsi="Times New Roman"/>
          <w:sz w:val="28"/>
          <w:szCs w:val="28"/>
        </w:rPr>
      </w:pPr>
      <w:bookmarkStart w:id="21" w:name="sub_1187"/>
      <w:bookmarkEnd w:id="20"/>
      <w:r w:rsidRPr="0043593A">
        <w:rPr>
          <w:rFonts w:ascii="Times New Roman" w:hAnsi="Times New Roman"/>
          <w:sz w:val="28"/>
          <w:szCs w:val="28"/>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rsidR="00B86D52" w:rsidRPr="0043593A" w:rsidRDefault="00B86D52" w:rsidP="008F52AE">
      <w:pPr>
        <w:spacing w:after="0" w:line="240" w:lineRule="auto"/>
        <w:ind w:firstLine="720"/>
        <w:jc w:val="both"/>
        <w:rPr>
          <w:rFonts w:ascii="Times New Roman" w:hAnsi="Times New Roman"/>
          <w:sz w:val="28"/>
          <w:szCs w:val="28"/>
        </w:rPr>
      </w:pPr>
      <w:bookmarkStart w:id="22" w:name="sub_5119"/>
      <w:bookmarkEnd w:id="21"/>
      <w:r w:rsidRPr="0043593A">
        <w:rPr>
          <w:rFonts w:ascii="Times New Roman" w:hAnsi="Times New Roman"/>
          <w:sz w:val="28"/>
          <w:szCs w:val="28"/>
        </w:rPr>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22"/>
    <w:p w:rsidR="00B86D52" w:rsidRPr="0043593A" w:rsidRDefault="00B86D52"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главе Батуринского сельского поселения Брюховецкого района.</w:t>
      </w:r>
    </w:p>
    <w:p w:rsidR="00B86D52" w:rsidRPr="0043593A" w:rsidRDefault="00B86D52"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Брюховецкий район раздел Батуринское сельское поселение в информационно-телекоммуникационной сети «Интернет», а также может быть принята при личном приеме заявителя.</w:t>
      </w:r>
    </w:p>
    <w:p w:rsidR="00B86D52" w:rsidRPr="0043593A" w:rsidRDefault="00B86D52" w:rsidP="008F52AE">
      <w:pPr>
        <w:spacing w:after="0" w:line="240" w:lineRule="auto"/>
        <w:ind w:firstLine="720"/>
        <w:jc w:val="both"/>
        <w:rPr>
          <w:rFonts w:ascii="Times New Roman" w:hAnsi="Times New Roman"/>
          <w:sz w:val="28"/>
          <w:szCs w:val="28"/>
        </w:rPr>
      </w:pPr>
      <w:bookmarkStart w:id="23" w:name="sub_512"/>
      <w:r w:rsidRPr="0043593A">
        <w:rPr>
          <w:rFonts w:ascii="Times New Roman" w:hAnsi="Times New Roman"/>
          <w:sz w:val="28"/>
          <w:szCs w:val="28"/>
        </w:rPr>
        <w:t>5.6. Жалоба должна содержать:</w:t>
      </w:r>
    </w:p>
    <w:p w:rsidR="00B86D52" w:rsidRPr="0043593A" w:rsidRDefault="00B86D52" w:rsidP="008F52AE">
      <w:pPr>
        <w:spacing w:after="0" w:line="240" w:lineRule="auto"/>
        <w:ind w:firstLine="720"/>
        <w:jc w:val="both"/>
        <w:rPr>
          <w:rFonts w:ascii="Times New Roman" w:hAnsi="Times New Roman"/>
          <w:sz w:val="28"/>
          <w:szCs w:val="28"/>
        </w:rPr>
      </w:pPr>
      <w:bookmarkStart w:id="24" w:name="sub_5121"/>
      <w:bookmarkEnd w:id="23"/>
      <w:r w:rsidRPr="0043593A">
        <w:rPr>
          <w:rFonts w:ascii="Times New Roman" w:hAnsi="Times New Roman"/>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B86D52" w:rsidRPr="0043593A" w:rsidRDefault="00B86D52" w:rsidP="008F52AE">
      <w:pPr>
        <w:spacing w:after="0" w:line="240" w:lineRule="auto"/>
        <w:ind w:firstLine="720"/>
        <w:jc w:val="both"/>
        <w:rPr>
          <w:rFonts w:ascii="Times New Roman" w:hAnsi="Times New Roman"/>
          <w:sz w:val="28"/>
          <w:szCs w:val="28"/>
        </w:rPr>
      </w:pPr>
      <w:bookmarkStart w:id="25" w:name="sub_5122"/>
      <w:bookmarkEnd w:id="24"/>
      <w:r w:rsidRPr="0043593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6D52" w:rsidRPr="0043593A" w:rsidRDefault="00B86D52" w:rsidP="008F52AE">
      <w:pPr>
        <w:spacing w:after="0" w:line="240" w:lineRule="auto"/>
        <w:ind w:firstLine="720"/>
        <w:jc w:val="both"/>
        <w:rPr>
          <w:rFonts w:ascii="Times New Roman" w:hAnsi="Times New Roman"/>
          <w:sz w:val="28"/>
          <w:szCs w:val="28"/>
        </w:rPr>
      </w:pPr>
      <w:bookmarkStart w:id="26" w:name="sub_5123"/>
      <w:bookmarkEnd w:id="25"/>
      <w:r w:rsidRPr="0043593A">
        <w:rPr>
          <w:rFonts w:ascii="Times New Roman" w:hAnsi="Times New Roman"/>
          <w:sz w:val="28"/>
          <w:szCs w:val="28"/>
        </w:rPr>
        <w:t>3) сведения об обжалуемых решениях и действиях (бездействии) органа муниципального контроля и его должностных лиц;</w:t>
      </w:r>
    </w:p>
    <w:p w:rsidR="00B86D52" w:rsidRPr="0043593A" w:rsidRDefault="00B86D52" w:rsidP="008F52AE">
      <w:pPr>
        <w:spacing w:after="0" w:line="240" w:lineRule="auto"/>
        <w:ind w:firstLine="720"/>
        <w:jc w:val="both"/>
        <w:rPr>
          <w:rFonts w:ascii="Times New Roman" w:hAnsi="Times New Roman"/>
          <w:sz w:val="28"/>
          <w:szCs w:val="28"/>
        </w:rPr>
      </w:pPr>
      <w:bookmarkStart w:id="27" w:name="sub_5124"/>
      <w:bookmarkEnd w:id="26"/>
      <w:r w:rsidRPr="0043593A">
        <w:rPr>
          <w:rFonts w:ascii="Times New Roman" w:hAnsi="Times New Roman"/>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27"/>
    <w:p w:rsidR="00B86D52" w:rsidRPr="0043593A" w:rsidRDefault="00B86D52"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Личный прием осуществляется в установленные дни приема.</w:t>
      </w:r>
    </w:p>
    <w:p w:rsidR="00B86D52" w:rsidRPr="0043593A" w:rsidRDefault="00B86D52" w:rsidP="008F52AE">
      <w:pPr>
        <w:spacing w:after="0" w:line="240" w:lineRule="auto"/>
        <w:ind w:firstLine="720"/>
        <w:jc w:val="both"/>
        <w:rPr>
          <w:rFonts w:ascii="Times New Roman" w:hAnsi="Times New Roman"/>
          <w:sz w:val="28"/>
          <w:szCs w:val="28"/>
        </w:rPr>
      </w:pPr>
      <w:bookmarkStart w:id="28" w:name="sub_3121"/>
      <w:r w:rsidRPr="0043593A">
        <w:rPr>
          <w:rFonts w:ascii="Times New Roman" w:hAnsi="Times New Roman"/>
          <w:sz w:val="28"/>
          <w:szCs w:val="28"/>
        </w:rPr>
        <w:t>5.7.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28"/>
    <w:p w:rsidR="00B86D52" w:rsidRPr="0043593A" w:rsidRDefault="00B86D52"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B86D52" w:rsidRPr="0043593A" w:rsidRDefault="00B86D52" w:rsidP="008F52AE">
      <w:pPr>
        <w:spacing w:after="0" w:line="240" w:lineRule="auto"/>
        <w:ind w:firstLine="720"/>
        <w:jc w:val="both"/>
        <w:rPr>
          <w:rFonts w:ascii="Times New Roman" w:hAnsi="Times New Roman"/>
          <w:sz w:val="28"/>
          <w:szCs w:val="28"/>
        </w:rPr>
      </w:pPr>
      <w:bookmarkStart w:id="29" w:name="sub_3122"/>
      <w:r w:rsidRPr="0043593A">
        <w:rPr>
          <w:rFonts w:ascii="Times New Roman" w:hAnsi="Times New Roman"/>
          <w:sz w:val="28"/>
          <w:szCs w:val="28"/>
        </w:rPr>
        <w:t>5.8. 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86D52" w:rsidRPr="0043593A" w:rsidRDefault="00B86D52" w:rsidP="008F52AE">
      <w:pPr>
        <w:spacing w:after="0" w:line="240" w:lineRule="auto"/>
        <w:ind w:firstLine="720"/>
        <w:jc w:val="both"/>
        <w:rPr>
          <w:rFonts w:ascii="Times New Roman" w:hAnsi="Times New Roman"/>
          <w:sz w:val="28"/>
          <w:szCs w:val="28"/>
        </w:rPr>
      </w:pPr>
      <w:bookmarkStart w:id="30" w:name="sub_3123"/>
      <w:bookmarkEnd w:id="29"/>
      <w:r w:rsidRPr="0043593A">
        <w:rPr>
          <w:rFonts w:ascii="Times New Roman" w:hAnsi="Times New Roman"/>
          <w:sz w:val="28"/>
          <w:szCs w:val="28"/>
        </w:rPr>
        <w:t>5.9.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86D52" w:rsidRPr="0043593A" w:rsidRDefault="00B86D52" w:rsidP="008F52AE">
      <w:pPr>
        <w:spacing w:after="0" w:line="240" w:lineRule="auto"/>
        <w:ind w:firstLine="720"/>
        <w:jc w:val="both"/>
        <w:rPr>
          <w:rFonts w:ascii="Times New Roman" w:hAnsi="Times New Roman"/>
          <w:sz w:val="28"/>
          <w:szCs w:val="28"/>
        </w:rPr>
      </w:pPr>
      <w:bookmarkStart w:id="31" w:name="sub_3124"/>
      <w:bookmarkEnd w:id="30"/>
      <w:r w:rsidRPr="0043593A">
        <w:rPr>
          <w:rFonts w:ascii="Times New Roman" w:hAnsi="Times New Roman"/>
          <w:sz w:val="28"/>
          <w:szCs w:val="28"/>
        </w:rPr>
        <w:t>5.10.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B86D52" w:rsidRPr="0043593A" w:rsidRDefault="00B86D52" w:rsidP="008F52AE">
      <w:pPr>
        <w:spacing w:after="0" w:line="240" w:lineRule="auto"/>
        <w:ind w:firstLine="720"/>
        <w:jc w:val="both"/>
        <w:rPr>
          <w:rFonts w:ascii="Times New Roman" w:hAnsi="Times New Roman"/>
          <w:sz w:val="28"/>
          <w:szCs w:val="28"/>
        </w:rPr>
      </w:pPr>
      <w:bookmarkStart w:id="32" w:name="sub_3125"/>
      <w:bookmarkEnd w:id="31"/>
      <w:r w:rsidRPr="0043593A">
        <w:rPr>
          <w:rFonts w:ascii="Times New Roman" w:hAnsi="Times New Roman"/>
          <w:sz w:val="28"/>
          <w:szCs w:val="28"/>
        </w:rPr>
        <w:t>5.11.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86D52" w:rsidRPr="0043593A" w:rsidRDefault="00B86D52" w:rsidP="008F52AE">
      <w:pPr>
        <w:spacing w:after="0" w:line="240" w:lineRule="auto"/>
        <w:ind w:firstLine="720"/>
        <w:jc w:val="both"/>
        <w:rPr>
          <w:rFonts w:ascii="Times New Roman" w:hAnsi="Times New Roman"/>
          <w:sz w:val="28"/>
          <w:szCs w:val="28"/>
        </w:rPr>
      </w:pPr>
      <w:bookmarkStart w:id="33" w:name="sub_3126"/>
      <w:bookmarkEnd w:id="32"/>
      <w:r w:rsidRPr="0043593A">
        <w:rPr>
          <w:rFonts w:ascii="Times New Roman" w:hAnsi="Times New Roman"/>
          <w:sz w:val="28"/>
          <w:szCs w:val="28"/>
        </w:rPr>
        <w:t>5.12.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rsidR="00B86D52" w:rsidRPr="0043593A" w:rsidRDefault="00B86D52" w:rsidP="008F52AE">
      <w:pPr>
        <w:spacing w:after="0" w:line="240" w:lineRule="auto"/>
        <w:ind w:firstLine="720"/>
        <w:jc w:val="both"/>
        <w:rPr>
          <w:rFonts w:ascii="Times New Roman" w:hAnsi="Times New Roman"/>
          <w:sz w:val="28"/>
          <w:szCs w:val="28"/>
        </w:rPr>
      </w:pPr>
      <w:bookmarkStart w:id="34" w:name="sub_3127"/>
      <w:bookmarkEnd w:id="33"/>
      <w:r w:rsidRPr="0043593A">
        <w:rPr>
          <w:rFonts w:ascii="Times New Roman" w:hAnsi="Times New Roman"/>
          <w:sz w:val="28"/>
          <w:szCs w:val="28"/>
        </w:rPr>
        <w:t>5.13. Заявители имеют право на получение информации и документов, необходимых для обоснования и рассмотрения жалобы.</w:t>
      </w:r>
    </w:p>
    <w:bookmarkEnd w:id="34"/>
    <w:p w:rsidR="00B86D52" w:rsidRPr="0043593A" w:rsidRDefault="00B86D52"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86D52" w:rsidRPr="0043593A" w:rsidRDefault="00B86D52" w:rsidP="008F52AE">
      <w:pPr>
        <w:spacing w:after="0" w:line="240" w:lineRule="auto"/>
        <w:ind w:firstLine="720"/>
        <w:jc w:val="both"/>
        <w:rPr>
          <w:rFonts w:ascii="Times New Roman" w:hAnsi="Times New Roman"/>
          <w:sz w:val="28"/>
          <w:szCs w:val="28"/>
        </w:rPr>
      </w:pPr>
      <w:bookmarkStart w:id="35" w:name="sub_3128"/>
      <w:r w:rsidRPr="0043593A">
        <w:rPr>
          <w:rFonts w:ascii="Times New Roman" w:hAnsi="Times New Roman"/>
          <w:sz w:val="28"/>
          <w:szCs w:val="28"/>
        </w:rPr>
        <w:t>5.14. 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 или в случае обжалования нарушения установленного срока таких исправлений - в течение пяти рабочих дней со дня ее регистрации.</w:t>
      </w:r>
    </w:p>
    <w:p w:rsidR="00B86D52" w:rsidRPr="0043593A" w:rsidRDefault="00B86D52" w:rsidP="008F52AE">
      <w:pPr>
        <w:spacing w:after="0" w:line="240" w:lineRule="auto"/>
        <w:ind w:firstLine="720"/>
        <w:jc w:val="both"/>
        <w:rPr>
          <w:rFonts w:ascii="Times New Roman" w:hAnsi="Times New Roman"/>
          <w:sz w:val="28"/>
          <w:szCs w:val="28"/>
        </w:rPr>
      </w:pPr>
      <w:bookmarkStart w:id="36" w:name="sub_3129"/>
      <w:bookmarkEnd w:id="35"/>
      <w:r w:rsidRPr="0043593A">
        <w:rPr>
          <w:rFonts w:ascii="Times New Roman" w:hAnsi="Times New Roman"/>
          <w:sz w:val="28"/>
          <w:szCs w:val="28"/>
        </w:rPr>
        <w:t>5.15. По результатам рассмотрения жалобы заявителя принимается одно из следующих решений:</w:t>
      </w:r>
    </w:p>
    <w:p w:rsidR="00B86D52" w:rsidRPr="0043593A" w:rsidRDefault="00B86D52" w:rsidP="008F52AE">
      <w:pPr>
        <w:spacing w:after="0" w:line="240" w:lineRule="auto"/>
        <w:ind w:firstLine="720"/>
        <w:jc w:val="both"/>
        <w:rPr>
          <w:rFonts w:ascii="Times New Roman" w:hAnsi="Times New Roman"/>
          <w:sz w:val="28"/>
          <w:szCs w:val="28"/>
        </w:rPr>
      </w:pPr>
      <w:bookmarkStart w:id="37" w:name="sub_1291"/>
      <w:bookmarkEnd w:id="36"/>
      <w:r w:rsidRPr="0043593A">
        <w:rPr>
          <w:rFonts w:ascii="Times New Roman" w:hAnsi="Times New Roman"/>
          <w:sz w:val="28"/>
          <w:szCs w:val="28"/>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
    <w:p w:rsidR="00B86D52" w:rsidRPr="0043593A" w:rsidRDefault="00B86D52" w:rsidP="008F52AE">
      <w:pPr>
        <w:spacing w:after="0" w:line="240" w:lineRule="auto"/>
        <w:ind w:firstLine="720"/>
        <w:jc w:val="both"/>
        <w:rPr>
          <w:rFonts w:ascii="Times New Roman" w:hAnsi="Times New Roman"/>
          <w:sz w:val="28"/>
          <w:szCs w:val="28"/>
        </w:rPr>
      </w:pPr>
      <w:bookmarkStart w:id="38" w:name="sub_1292"/>
      <w:bookmarkEnd w:id="37"/>
      <w:r w:rsidRPr="0043593A">
        <w:rPr>
          <w:rFonts w:ascii="Times New Roman" w:hAnsi="Times New Roman"/>
          <w:sz w:val="28"/>
          <w:szCs w:val="28"/>
        </w:rPr>
        <w:t>2) отказать в удовлетворении жалобы.</w:t>
      </w:r>
    </w:p>
    <w:bookmarkEnd w:id="38"/>
    <w:p w:rsidR="00B86D52" w:rsidRPr="0043593A" w:rsidRDefault="00B86D52"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6D52" w:rsidRPr="0043593A" w:rsidRDefault="00B86D52" w:rsidP="008F52AE">
      <w:pPr>
        <w:spacing w:after="0" w:line="240" w:lineRule="auto"/>
        <w:ind w:firstLine="720"/>
        <w:jc w:val="both"/>
        <w:rPr>
          <w:rFonts w:ascii="Times New Roman" w:hAnsi="Times New Roman"/>
          <w:sz w:val="28"/>
          <w:szCs w:val="28"/>
        </w:rPr>
      </w:pPr>
      <w:r w:rsidRPr="0043593A">
        <w:rPr>
          <w:rFonts w:ascii="Times New Roman" w:hAnsi="Times New Roman"/>
          <w:sz w:val="28"/>
          <w:szCs w:val="28"/>
        </w:rPr>
        <w:t>5.16. В случае отказа в удовлетворении жалобы заявителю разъясняется порядок обращения в суд.</w:t>
      </w:r>
      <w:bookmarkStart w:id="39" w:name="sub_11029"/>
    </w:p>
    <w:p w:rsidR="00B86D52" w:rsidRPr="0043593A" w:rsidRDefault="00B86D52" w:rsidP="00CA487B">
      <w:pPr>
        <w:autoSpaceDE w:val="0"/>
        <w:autoSpaceDN w:val="0"/>
        <w:adjustRightInd w:val="0"/>
        <w:spacing w:after="0" w:line="240" w:lineRule="auto"/>
        <w:ind w:firstLine="720"/>
        <w:jc w:val="both"/>
        <w:rPr>
          <w:rFonts w:ascii="Times New Roman" w:hAnsi="Times New Roman"/>
          <w:sz w:val="28"/>
          <w:szCs w:val="28"/>
          <w:lang w:eastAsia="ar-SA"/>
        </w:rPr>
      </w:pPr>
      <w:bookmarkStart w:id="40" w:name="_GoBack"/>
      <w:bookmarkEnd w:id="39"/>
      <w:bookmarkEnd w:id="40"/>
    </w:p>
    <w:p w:rsidR="00B86D52" w:rsidRPr="0043593A" w:rsidRDefault="00B86D52" w:rsidP="00CA487B">
      <w:pPr>
        <w:autoSpaceDE w:val="0"/>
        <w:autoSpaceDN w:val="0"/>
        <w:adjustRightInd w:val="0"/>
        <w:spacing w:after="0" w:line="250" w:lineRule="auto"/>
        <w:ind w:firstLine="720"/>
        <w:jc w:val="both"/>
        <w:rPr>
          <w:rFonts w:ascii="Times New Roman" w:hAnsi="Times New Roman"/>
          <w:sz w:val="28"/>
          <w:szCs w:val="28"/>
          <w:lang w:eastAsia="ar-SA"/>
        </w:rPr>
      </w:pPr>
    </w:p>
    <w:p w:rsidR="00B86D52" w:rsidRPr="0043593A" w:rsidRDefault="00B86D52" w:rsidP="00CA487B">
      <w:pPr>
        <w:autoSpaceDE w:val="0"/>
        <w:autoSpaceDN w:val="0"/>
        <w:adjustRightInd w:val="0"/>
        <w:spacing w:after="0" w:line="240" w:lineRule="auto"/>
        <w:ind w:firstLine="720"/>
        <w:jc w:val="both"/>
        <w:rPr>
          <w:rFonts w:ascii="Times New Roman" w:hAnsi="Times New Roman"/>
          <w:sz w:val="28"/>
          <w:szCs w:val="28"/>
          <w:lang w:eastAsia="ar-SA"/>
        </w:rPr>
      </w:pPr>
    </w:p>
    <w:p w:rsidR="00B86D52" w:rsidRPr="0043593A" w:rsidRDefault="00B86D52" w:rsidP="00823B25">
      <w:pPr>
        <w:spacing w:after="0" w:line="240" w:lineRule="auto"/>
        <w:rPr>
          <w:rFonts w:ascii="Times New Roman" w:hAnsi="Times New Roman"/>
          <w:sz w:val="28"/>
          <w:szCs w:val="28"/>
        </w:rPr>
      </w:pPr>
      <w:r w:rsidRPr="0043593A">
        <w:rPr>
          <w:rFonts w:ascii="Times New Roman" w:hAnsi="Times New Roman"/>
          <w:sz w:val="28"/>
          <w:szCs w:val="28"/>
        </w:rPr>
        <w:t>Специалист 2 категории – юрист администрации</w:t>
      </w:r>
    </w:p>
    <w:p w:rsidR="00B86D52" w:rsidRPr="0043593A" w:rsidRDefault="00B86D52" w:rsidP="00823B25">
      <w:pPr>
        <w:spacing w:after="0" w:line="240" w:lineRule="auto"/>
        <w:rPr>
          <w:rFonts w:ascii="Times New Roman" w:hAnsi="Times New Roman"/>
          <w:sz w:val="28"/>
          <w:szCs w:val="28"/>
        </w:rPr>
      </w:pPr>
      <w:r w:rsidRPr="0043593A">
        <w:rPr>
          <w:rFonts w:ascii="Times New Roman" w:hAnsi="Times New Roman"/>
          <w:sz w:val="28"/>
          <w:szCs w:val="28"/>
        </w:rPr>
        <w:t>Батуринского сельского поселения</w:t>
      </w:r>
    </w:p>
    <w:p w:rsidR="00B86D52" w:rsidRPr="0043593A" w:rsidRDefault="00B86D52" w:rsidP="00823B25">
      <w:pPr>
        <w:spacing w:after="0" w:line="240" w:lineRule="auto"/>
        <w:rPr>
          <w:rFonts w:ascii="Times New Roman" w:hAnsi="Times New Roman"/>
          <w:sz w:val="28"/>
          <w:szCs w:val="28"/>
        </w:rPr>
      </w:pPr>
      <w:r w:rsidRPr="0043593A">
        <w:rPr>
          <w:rFonts w:ascii="Times New Roman" w:hAnsi="Times New Roman"/>
          <w:sz w:val="28"/>
          <w:szCs w:val="28"/>
        </w:rPr>
        <w:t>Брюховецкого района                                                                      М.А. Сапронова»</w:t>
      </w:r>
    </w:p>
    <w:bookmarkEnd w:id="0"/>
    <w:bookmarkEnd w:id="1"/>
    <w:p w:rsidR="00B86D52" w:rsidRPr="0043593A" w:rsidRDefault="00B86D52" w:rsidP="00CA487B">
      <w:pPr>
        <w:ind w:firstLine="720"/>
      </w:pPr>
    </w:p>
    <w:sectPr w:rsidR="00B86D52" w:rsidRPr="0043593A" w:rsidSect="0047190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altName w:val="Arial"/>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901"/>
    <w:rsid w:val="00000EBA"/>
    <w:rsid w:val="0001748A"/>
    <w:rsid w:val="0002068E"/>
    <w:rsid w:val="00034082"/>
    <w:rsid w:val="00053C91"/>
    <w:rsid w:val="00077326"/>
    <w:rsid w:val="00096B38"/>
    <w:rsid w:val="000A749A"/>
    <w:rsid w:val="000D0826"/>
    <w:rsid w:val="000E0418"/>
    <w:rsid w:val="000E12DD"/>
    <w:rsid w:val="000F6721"/>
    <w:rsid w:val="00132A24"/>
    <w:rsid w:val="00145161"/>
    <w:rsid w:val="001651EE"/>
    <w:rsid w:val="00196141"/>
    <w:rsid w:val="00196313"/>
    <w:rsid w:val="001A63A6"/>
    <w:rsid w:val="001B671D"/>
    <w:rsid w:val="001B6859"/>
    <w:rsid w:val="001E0DE6"/>
    <w:rsid w:val="001F6F16"/>
    <w:rsid w:val="002037B5"/>
    <w:rsid w:val="00204927"/>
    <w:rsid w:val="002540B9"/>
    <w:rsid w:val="00266DEB"/>
    <w:rsid w:val="00294F00"/>
    <w:rsid w:val="002D4AFD"/>
    <w:rsid w:val="002F2D49"/>
    <w:rsid w:val="002F62E8"/>
    <w:rsid w:val="002F650A"/>
    <w:rsid w:val="00317F45"/>
    <w:rsid w:val="00344A60"/>
    <w:rsid w:val="00354673"/>
    <w:rsid w:val="003A4FAA"/>
    <w:rsid w:val="003A618F"/>
    <w:rsid w:val="003B6C7C"/>
    <w:rsid w:val="003D0699"/>
    <w:rsid w:val="003D5964"/>
    <w:rsid w:val="00403D18"/>
    <w:rsid w:val="0043448F"/>
    <w:rsid w:val="0043593A"/>
    <w:rsid w:val="00463F50"/>
    <w:rsid w:val="00471901"/>
    <w:rsid w:val="004A1AB0"/>
    <w:rsid w:val="004B36FE"/>
    <w:rsid w:val="004E0A75"/>
    <w:rsid w:val="004F67A6"/>
    <w:rsid w:val="00516D06"/>
    <w:rsid w:val="00525BC1"/>
    <w:rsid w:val="005479A0"/>
    <w:rsid w:val="0056119B"/>
    <w:rsid w:val="005902FA"/>
    <w:rsid w:val="005B0555"/>
    <w:rsid w:val="005B4A7F"/>
    <w:rsid w:val="005C325D"/>
    <w:rsid w:val="005D2F44"/>
    <w:rsid w:val="005E1CA3"/>
    <w:rsid w:val="005E59A2"/>
    <w:rsid w:val="00605B4F"/>
    <w:rsid w:val="006648F6"/>
    <w:rsid w:val="006955F6"/>
    <w:rsid w:val="00696AAA"/>
    <w:rsid w:val="006E480B"/>
    <w:rsid w:val="006F0AEE"/>
    <w:rsid w:val="006F471B"/>
    <w:rsid w:val="006F7395"/>
    <w:rsid w:val="00711794"/>
    <w:rsid w:val="00751B46"/>
    <w:rsid w:val="007A3867"/>
    <w:rsid w:val="007D6180"/>
    <w:rsid w:val="00804012"/>
    <w:rsid w:val="00816762"/>
    <w:rsid w:val="00823B25"/>
    <w:rsid w:val="00833FA6"/>
    <w:rsid w:val="00845B4C"/>
    <w:rsid w:val="008551DC"/>
    <w:rsid w:val="008903C5"/>
    <w:rsid w:val="008E0C92"/>
    <w:rsid w:val="008F52AE"/>
    <w:rsid w:val="0095480E"/>
    <w:rsid w:val="0097148F"/>
    <w:rsid w:val="00972C08"/>
    <w:rsid w:val="00974E74"/>
    <w:rsid w:val="0098286D"/>
    <w:rsid w:val="009C4CE8"/>
    <w:rsid w:val="009F3885"/>
    <w:rsid w:val="00A25B1F"/>
    <w:rsid w:val="00A64A1F"/>
    <w:rsid w:val="00A7181F"/>
    <w:rsid w:val="00AD6B5E"/>
    <w:rsid w:val="00AE2BA2"/>
    <w:rsid w:val="00B01FCF"/>
    <w:rsid w:val="00B10F4D"/>
    <w:rsid w:val="00B7680D"/>
    <w:rsid w:val="00B80628"/>
    <w:rsid w:val="00B81E2E"/>
    <w:rsid w:val="00B86D52"/>
    <w:rsid w:val="00BF60EF"/>
    <w:rsid w:val="00C16208"/>
    <w:rsid w:val="00C377A0"/>
    <w:rsid w:val="00C51811"/>
    <w:rsid w:val="00C57CB5"/>
    <w:rsid w:val="00C8397D"/>
    <w:rsid w:val="00C9365D"/>
    <w:rsid w:val="00CA0571"/>
    <w:rsid w:val="00CA487B"/>
    <w:rsid w:val="00CC730B"/>
    <w:rsid w:val="00CD1C27"/>
    <w:rsid w:val="00CE3EB6"/>
    <w:rsid w:val="00CE4FDA"/>
    <w:rsid w:val="00D16C9E"/>
    <w:rsid w:val="00D6699B"/>
    <w:rsid w:val="00D958E8"/>
    <w:rsid w:val="00E13DB4"/>
    <w:rsid w:val="00E56808"/>
    <w:rsid w:val="00E81437"/>
    <w:rsid w:val="00E962F0"/>
    <w:rsid w:val="00ED51F5"/>
    <w:rsid w:val="00F23446"/>
    <w:rsid w:val="00F41FD0"/>
    <w:rsid w:val="00F86F9C"/>
    <w:rsid w:val="00FA73E4"/>
    <w:rsid w:val="00FC3CE2"/>
    <w:rsid w:val="00FC7CEA"/>
    <w:rsid w:val="00FD2DC7"/>
    <w:rsid w:val="00FD6C37"/>
    <w:rsid w:val="00FF5A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1901"/>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471901"/>
    <w:rPr>
      <w:rFonts w:ascii="Tahoma" w:hAnsi="Tahoma" w:cs="Times New Roman"/>
      <w:sz w:val="16"/>
    </w:rPr>
  </w:style>
  <w:style w:type="table" w:styleId="TableGrid">
    <w:name w:val="Table Grid"/>
    <w:basedOn w:val="TableNormal"/>
    <w:uiPriority w:val="99"/>
    <w:rsid w:val="00471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479A0"/>
    <w:rPr>
      <w:rFonts w:cs="Times New Roman"/>
      <w:color w:val="0000FF"/>
      <w:u w:val="single"/>
    </w:rPr>
  </w:style>
  <w:style w:type="paragraph" w:styleId="ListParagraph">
    <w:name w:val="List Paragraph"/>
    <w:basedOn w:val="Normal"/>
    <w:uiPriority w:val="99"/>
    <w:qFormat/>
    <w:rsid w:val="008E0C92"/>
    <w:pPr>
      <w:ind w:left="720"/>
      <w:contextualSpacing/>
    </w:pPr>
  </w:style>
  <w:style w:type="paragraph" w:customStyle="1" w:styleId="Title">
    <w:name w:val="Title!Название НПА"/>
    <w:basedOn w:val="Normal"/>
    <w:uiPriority w:val="99"/>
    <w:rsid w:val="00751B46"/>
    <w:pPr>
      <w:spacing w:before="240" w:after="60" w:line="240" w:lineRule="auto"/>
      <w:ind w:firstLine="567"/>
      <w:jc w:val="center"/>
      <w:outlineLvl w:val="0"/>
    </w:pPr>
    <w:rPr>
      <w:rFonts w:ascii="Arial"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71384116/" TargetMode="External"/><Relationship Id="rId4" Type="http://schemas.openxmlformats.org/officeDocument/2006/relationships/hyperlink" Target="http://base.garant.ru/71384116/4c1709e1c334a770549ea84bc02f90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476</TotalTime>
  <Pages>36</Pages>
  <Words>13778</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Пользователь</cp:lastModifiedBy>
  <cp:revision>54</cp:revision>
  <cp:lastPrinted>2018-07-23T06:35:00Z</cp:lastPrinted>
  <dcterms:created xsi:type="dcterms:W3CDTF">2018-07-10T12:29:00Z</dcterms:created>
  <dcterms:modified xsi:type="dcterms:W3CDTF">2019-01-09T07:54:00Z</dcterms:modified>
</cp:coreProperties>
</file>