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4455EB" w:rsidRPr="004455EB" w:rsidTr="00D65D59">
        <w:trPr>
          <w:trHeight w:val="765"/>
        </w:trPr>
        <w:tc>
          <w:tcPr>
            <w:tcW w:w="9781" w:type="dxa"/>
            <w:gridSpan w:val="2"/>
          </w:tcPr>
          <w:p w:rsidR="004455EB" w:rsidRPr="004455EB" w:rsidRDefault="004455EB" w:rsidP="004455EB">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r w:rsidRPr="004455EB">
              <w:rPr>
                <w:rFonts w:ascii="Times New Roman" w:eastAsia="Times New Roman" w:hAnsi="Times New Roman" w:cs="Times New Roman"/>
                <w:noProof/>
                <w:sz w:val="28"/>
                <w:szCs w:val="24"/>
                <w:lang w:eastAsia="ru-RU"/>
              </w:rPr>
              <w:drawing>
                <wp:inline distT="0" distB="0" distL="0" distR="0" wp14:anchorId="4B40809D" wp14:editId="0492F5A2">
                  <wp:extent cx="581025" cy="752475"/>
                  <wp:effectExtent l="0" t="0" r="9525" b="9525"/>
                  <wp:docPr id="14" name="Рисунок 14"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ельское СП 4-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655" cy="758471"/>
                          </a:xfrm>
                          <a:prstGeom prst="rect">
                            <a:avLst/>
                          </a:prstGeom>
                          <a:noFill/>
                          <a:ln>
                            <a:noFill/>
                          </a:ln>
                        </pic:spPr>
                      </pic:pic>
                    </a:graphicData>
                  </a:graphic>
                </wp:inline>
              </w:drawing>
            </w:r>
          </w:p>
        </w:tc>
      </w:tr>
      <w:tr w:rsidR="004455EB" w:rsidRPr="004455EB" w:rsidTr="00D65D59">
        <w:tc>
          <w:tcPr>
            <w:tcW w:w="9781" w:type="dxa"/>
            <w:gridSpan w:val="2"/>
          </w:tcPr>
          <w:p w:rsidR="004455EB" w:rsidRPr="004455EB" w:rsidRDefault="004455EB" w:rsidP="004455EB">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4455EB" w:rsidRPr="004455EB" w:rsidRDefault="004455EB" w:rsidP="004455EB">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8"/>
                <w:szCs w:val="28"/>
                <w:lang w:eastAsia="ar-SA"/>
              </w:rPr>
            </w:pPr>
            <w:r w:rsidRPr="004455EB">
              <w:rPr>
                <w:rFonts w:ascii="Times New Roman" w:eastAsia="Times New Roman" w:hAnsi="Times New Roman" w:cs="Times New Roman"/>
                <w:b/>
                <w:sz w:val="28"/>
                <w:szCs w:val="28"/>
                <w:lang w:eastAsia="ar-SA"/>
              </w:rPr>
              <w:t>АДМИНИСТРАЦИЯ НОВОСЕЛЬСКОГО СЕЛЬСКОГО ПОСЕЛЕНИЯ БРЮХОВЕЦКОГО РАЙОНА</w:t>
            </w:r>
          </w:p>
          <w:p w:rsidR="004455EB" w:rsidRPr="004455EB" w:rsidRDefault="004455EB" w:rsidP="004455EB">
            <w:pPr>
              <w:suppressAutoHyphens/>
              <w:spacing w:after="0" w:line="240" w:lineRule="auto"/>
              <w:jc w:val="center"/>
              <w:rPr>
                <w:rFonts w:ascii="Times New Roman" w:eastAsia="Times New Roman" w:hAnsi="Times New Roman" w:cs="Times New Roman"/>
                <w:b/>
                <w:sz w:val="12"/>
                <w:szCs w:val="12"/>
                <w:lang w:eastAsia="ar-SA"/>
              </w:rPr>
            </w:pPr>
          </w:p>
          <w:p w:rsidR="004455EB" w:rsidRPr="004455EB" w:rsidRDefault="004455EB" w:rsidP="004455EB">
            <w:pPr>
              <w:suppressAutoHyphens/>
              <w:snapToGrid w:val="0"/>
              <w:spacing w:after="0" w:line="240" w:lineRule="auto"/>
              <w:jc w:val="center"/>
              <w:rPr>
                <w:rFonts w:ascii="Times New Roman" w:eastAsia="Times New Roman" w:hAnsi="Times New Roman" w:cs="Times New Roman"/>
                <w:b/>
                <w:caps/>
                <w:sz w:val="32"/>
                <w:szCs w:val="32"/>
                <w:lang w:eastAsia="ar-SA"/>
              </w:rPr>
            </w:pPr>
            <w:r w:rsidRPr="004455EB">
              <w:rPr>
                <w:rFonts w:ascii="Times New Roman" w:eastAsia="Times New Roman" w:hAnsi="Times New Roman" w:cs="Times New Roman"/>
                <w:b/>
                <w:caps/>
                <w:sz w:val="32"/>
                <w:szCs w:val="32"/>
                <w:lang w:eastAsia="ar-SA"/>
              </w:rPr>
              <w:t>ПОСТАНОВЛЕНИЕ</w:t>
            </w:r>
          </w:p>
        </w:tc>
      </w:tr>
      <w:tr w:rsidR="004455EB" w:rsidRPr="004455EB" w:rsidTr="00D65D59">
        <w:tc>
          <w:tcPr>
            <w:tcW w:w="5069" w:type="dxa"/>
          </w:tcPr>
          <w:p w:rsidR="004455EB" w:rsidRPr="004455EB" w:rsidRDefault="004455EB" w:rsidP="004455EB">
            <w:pPr>
              <w:suppressAutoHyphens/>
              <w:snapToGrid w:val="0"/>
              <w:spacing w:after="0" w:line="240" w:lineRule="auto"/>
              <w:ind w:left="1080"/>
              <w:rPr>
                <w:rFonts w:ascii="Times New Roman" w:eastAsia="Times New Roman" w:hAnsi="Times New Roman" w:cs="Times New Roman"/>
                <w:sz w:val="28"/>
                <w:szCs w:val="24"/>
                <w:lang w:eastAsia="ar-SA"/>
              </w:rPr>
            </w:pPr>
            <w:r w:rsidRPr="004455EB">
              <w:rPr>
                <w:rFonts w:ascii="Times New Roman" w:eastAsia="Times New Roman" w:hAnsi="Times New Roman" w:cs="Times New Roman"/>
                <w:sz w:val="28"/>
                <w:szCs w:val="24"/>
                <w:lang w:eastAsia="ar-SA"/>
              </w:rPr>
              <w:t>от _______________</w:t>
            </w:r>
          </w:p>
        </w:tc>
        <w:tc>
          <w:tcPr>
            <w:tcW w:w="4712" w:type="dxa"/>
          </w:tcPr>
          <w:p w:rsidR="004455EB" w:rsidRPr="004455EB" w:rsidRDefault="004455EB" w:rsidP="004455EB">
            <w:pPr>
              <w:suppressAutoHyphens/>
              <w:snapToGrid w:val="0"/>
              <w:spacing w:after="0" w:line="240" w:lineRule="auto"/>
              <w:ind w:right="1178"/>
              <w:jc w:val="right"/>
              <w:rPr>
                <w:rFonts w:ascii="Times New Roman" w:eastAsia="Times New Roman" w:hAnsi="Times New Roman" w:cs="Times New Roman"/>
                <w:sz w:val="28"/>
                <w:szCs w:val="24"/>
                <w:lang w:eastAsia="ar-SA"/>
              </w:rPr>
            </w:pPr>
            <w:r w:rsidRPr="004455EB">
              <w:rPr>
                <w:rFonts w:ascii="Times New Roman" w:eastAsia="Times New Roman" w:hAnsi="Times New Roman" w:cs="Times New Roman"/>
                <w:sz w:val="28"/>
                <w:szCs w:val="24"/>
                <w:lang w:eastAsia="ar-SA"/>
              </w:rPr>
              <w:t>№ _____</w:t>
            </w:r>
          </w:p>
        </w:tc>
      </w:tr>
      <w:tr w:rsidR="004455EB" w:rsidRPr="004455EB" w:rsidTr="00D65D59">
        <w:tc>
          <w:tcPr>
            <w:tcW w:w="9781" w:type="dxa"/>
            <w:gridSpan w:val="2"/>
          </w:tcPr>
          <w:p w:rsidR="004455EB" w:rsidRPr="004455EB" w:rsidRDefault="004455EB" w:rsidP="004455EB">
            <w:pPr>
              <w:suppressAutoHyphens/>
              <w:snapToGrid w:val="0"/>
              <w:spacing w:after="0" w:line="240" w:lineRule="auto"/>
              <w:jc w:val="center"/>
              <w:rPr>
                <w:rFonts w:ascii="Times New Roman" w:eastAsia="Times New Roman" w:hAnsi="Times New Roman" w:cs="Times New Roman"/>
                <w:sz w:val="24"/>
                <w:szCs w:val="24"/>
                <w:lang w:eastAsia="ar-SA"/>
              </w:rPr>
            </w:pPr>
            <w:r w:rsidRPr="004455EB">
              <w:rPr>
                <w:rFonts w:ascii="Times New Roman" w:eastAsia="Times New Roman" w:hAnsi="Times New Roman" w:cs="Times New Roman"/>
                <w:sz w:val="24"/>
                <w:szCs w:val="24"/>
                <w:lang w:eastAsia="ar-SA"/>
              </w:rPr>
              <w:t>село Новое Село</w:t>
            </w:r>
          </w:p>
        </w:tc>
      </w:tr>
    </w:tbl>
    <w:p w:rsidR="004455EB" w:rsidRPr="004455EB" w:rsidRDefault="004455EB" w:rsidP="004455EB">
      <w:pPr>
        <w:spacing w:after="0" w:line="240" w:lineRule="auto"/>
        <w:ind w:firstLine="567"/>
        <w:rPr>
          <w:rFonts w:ascii="Times New Roman" w:eastAsia="Times New Roman" w:hAnsi="Times New Roman" w:cs="Times New Roman"/>
          <w:sz w:val="24"/>
          <w:szCs w:val="24"/>
          <w:lang w:eastAsia="ru-RU"/>
        </w:rPr>
      </w:pPr>
    </w:p>
    <w:p w:rsidR="004455EB" w:rsidRPr="004455EB" w:rsidRDefault="004455EB" w:rsidP="004455EB">
      <w:pPr>
        <w:spacing w:after="0" w:line="240" w:lineRule="auto"/>
        <w:ind w:firstLine="567"/>
        <w:rPr>
          <w:rFonts w:ascii="Times New Roman" w:eastAsia="Times New Roman" w:hAnsi="Times New Roman" w:cs="Times New Roman"/>
          <w:sz w:val="24"/>
          <w:szCs w:val="24"/>
          <w:lang w:eastAsia="ru-RU"/>
        </w:rPr>
      </w:pPr>
    </w:p>
    <w:p w:rsidR="004455EB" w:rsidRPr="004455EB" w:rsidRDefault="004455EB" w:rsidP="004455EB">
      <w:pPr>
        <w:spacing w:after="0" w:line="240" w:lineRule="auto"/>
        <w:ind w:firstLine="567"/>
        <w:rPr>
          <w:rFonts w:ascii="Times New Roman" w:eastAsia="Times New Roman" w:hAnsi="Times New Roman" w:cs="Times New Roman"/>
          <w:sz w:val="24"/>
          <w:szCs w:val="24"/>
          <w:lang w:eastAsia="ru-RU"/>
        </w:rPr>
      </w:pPr>
    </w:p>
    <w:p w:rsidR="004455EB" w:rsidRPr="004455EB" w:rsidRDefault="004455EB" w:rsidP="004455EB">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rPr>
      </w:pPr>
      <w:bookmarkStart w:id="0" w:name="_GoBack"/>
      <w:r w:rsidRPr="004455EB">
        <w:rPr>
          <w:rFonts w:ascii="Times New Roman" w:eastAsia="Times New Roman" w:hAnsi="Times New Roman" w:cs="Times New Roman"/>
          <w:b/>
          <w:kern w:val="32"/>
          <w:sz w:val="28"/>
          <w:szCs w:val="28"/>
        </w:rPr>
        <w:t>О внесении изменений в постановление администрации</w:t>
      </w:r>
    </w:p>
    <w:p w:rsidR="004455EB" w:rsidRPr="004455EB" w:rsidRDefault="004455EB" w:rsidP="004455EB">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rPr>
      </w:pPr>
      <w:r w:rsidRPr="004455EB">
        <w:rPr>
          <w:rFonts w:ascii="Times New Roman" w:eastAsia="Times New Roman" w:hAnsi="Times New Roman" w:cs="Times New Roman"/>
          <w:b/>
          <w:kern w:val="32"/>
          <w:sz w:val="28"/>
          <w:szCs w:val="28"/>
        </w:rPr>
        <w:t>Новосельского сельского поселения Брюховецкого района</w:t>
      </w:r>
    </w:p>
    <w:p w:rsidR="004455EB" w:rsidRPr="004455EB" w:rsidRDefault="004455EB" w:rsidP="004455EB">
      <w:pPr>
        <w:spacing w:after="0" w:line="240" w:lineRule="auto"/>
        <w:jc w:val="center"/>
        <w:rPr>
          <w:rFonts w:ascii="Times New Roman" w:eastAsia="Times New Roman" w:hAnsi="Times New Roman" w:cs="Times New Roman"/>
          <w:b/>
          <w:sz w:val="28"/>
          <w:szCs w:val="28"/>
          <w:lang w:eastAsia="ru-RU"/>
        </w:rPr>
      </w:pPr>
      <w:r w:rsidRPr="004455EB">
        <w:rPr>
          <w:rFonts w:ascii="Times New Roman" w:eastAsia="Times New Roman" w:hAnsi="Times New Roman" w:cs="Times New Roman"/>
          <w:b/>
          <w:kern w:val="32"/>
          <w:sz w:val="28"/>
          <w:szCs w:val="28"/>
        </w:rPr>
        <w:t>от 5 февраля 2016 года № 30 «</w:t>
      </w:r>
      <w:r w:rsidRPr="004455EB">
        <w:rPr>
          <w:rFonts w:ascii="Times New Roman" w:eastAsia="Times New Roman" w:hAnsi="Times New Roman" w:cs="Times New Roman"/>
          <w:b/>
          <w:sz w:val="28"/>
          <w:szCs w:val="28"/>
          <w:lang w:eastAsia="ru-RU"/>
        </w:rPr>
        <w:t>Об утверждении</w:t>
      </w:r>
    </w:p>
    <w:p w:rsidR="004455EB" w:rsidRPr="004455EB" w:rsidRDefault="004455EB" w:rsidP="004455EB">
      <w:pPr>
        <w:spacing w:after="0" w:line="240" w:lineRule="auto"/>
        <w:jc w:val="center"/>
        <w:rPr>
          <w:rFonts w:ascii="Times New Roman" w:eastAsia="Times New Roman" w:hAnsi="Times New Roman" w:cs="Times New Roman"/>
          <w:b/>
          <w:sz w:val="28"/>
          <w:szCs w:val="28"/>
          <w:lang w:eastAsia="ru-RU"/>
        </w:rPr>
      </w:pPr>
      <w:r w:rsidRPr="004455EB">
        <w:rPr>
          <w:rFonts w:ascii="Times New Roman" w:eastAsia="Times New Roman" w:hAnsi="Times New Roman" w:cs="Times New Roman"/>
          <w:b/>
          <w:sz w:val="28"/>
          <w:szCs w:val="28"/>
          <w:lang w:eastAsia="ru-RU"/>
        </w:rPr>
        <w:t>административного регламента предоставления</w:t>
      </w:r>
    </w:p>
    <w:p w:rsidR="004455EB" w:rsidRPr="004455EB" w:rsidRDefault="004455EB" w:rsidP="004455EB">
      <w:pPr>
        <w:spacing w:after="0" w:line="240" w:lineRule="auto"/>
        <w:jc w:val="center"/>
        <w:rPr>
          <w:rFonts w:ascii="Times New Roman" w:eastAsia="Times New Roman" w:hAnsi="Times New Roman" w:cs="Times New Roman"/>
          <w:b/>
          <w:sz w:val="28"/>
          <w:szCs w:val="28"/>
          <w:lang w:eastAsia="ru-RU"/>
        </w:rPr>
      </w:pPr>
      <w:r w:rsidRPr="004455EB">
        <w:rPr>
          <w:rFonts w:ascii="Times New Roman" w:eastAsia="Times New Roman" w:hAnsi="Times New Roman" w:cs="Times New Roman"/>
          <w:b/>
          <w:sz w:val="28"/>
          <w:szCs w:val="28"/>
          <w:lang w:eastAsia="ru-RU"/>
        </w:rPr>
        <w:t>муниципальной услуги «Выдача разрешений на вступление</w:t>
      </w:r>
    </w:p>
    <w:p w:rsidR="004455EB" w:rsidRPr="004455EB" w:rsidRDefault="004455EB" w:rsidP="004455EB">
      <w:pPr>
        <w:spacing w:after="0" w:line="240" w:lineRule="auto"/>
        <w:jc w:val="center"/>
        <w:rPr>
          <w:rFonts w:ascii="Times New Roman" w:eastAsia="Times New Roman" w:hAnsi="Times New Roman" w:cs="Times New Roman"/>
          <w:sz w:val="28"/>
          <w:szCs w:val="28"/>
          <w:lang w:eastAsia="ru-RU"/>
        </w:rPr>
      </w:pPr>
      <w:r w:rsidRPr="004455EB">
        <w:rPr>
          <w:rFonts w:ascii="Times New Roman" w:eastAsia="Times New Roman" w:hAnsi="Times New Roman" w:cs="Times New Roman"/>
          <w:b/>
          <w:sz w:val="28"/>
          <w:szCs w:val="28"/>
          <w:lang w:eastAsia="ru-RU"/>
        </w:rPr>
        <w:t>в брак лицам, достигшим возраста шестнадцати лет»</w:t>
      </w:r>
    </w:p>
    <w:p w:rsidR="004455EB" w:rsidRPr="004455EB" w:rsidRDefault="004455EB" w:rsidP="004455EB">
      <w:pPr>
        <w:spacing w:after="0" w:line="240" w:lineRule="auto"/>
        <w:jc w:val="both"/>
        <w:rPr>
          <w:rFonts w:ascii="Times New Roman" w:eastAsia="Times New Roman" w:hAnsi="Times New Roman" w:cs="Times New Roman"/>
          <w:sz w:val="28"/>
          <w:szCs w:val="28"/>
          <w:lang w:eastAsia="ru-RU"/>
        </w:rPr>
      </w:pPr>
    </w:p>
    <w:bookmarkEnd w:id="0"/>
    <w:p w:rsidR="004455EB" w:rsidRPr="004455EB" w:rsidRDefault="004455EB" w:rsidP="004455EB">
      <w:pPr>
        <w:spacing w:after="0" w:line="240" w:lineRule="auto"/>
        <w:jc w:val="both"/>
        <w:rPr>
          <w:rFonts w:ascii="Times New Roman" w:eastAsia="Times New Roman" w:hAnsi="Times New Roman" w:cs="Times New Roman"/>
          <w:sz w:val="28"/>
          <w:szCs w:val="28"/>
          <w:lang w:eastAsia="ru-RU"/>
        </w:rPr>
      </w:pPr>
    </w:p>
    <w:p w:rsidR="004455EB" w:rsidRPr="004455EB" w:rsidRDefault="004455EB" w:rsidP="004455EB">
      <w:pPr>
        <w:spacing w:after="0" w:line="240" w:lineRule="auto"/>
        <w:jc w:val="both"/>
        <w:rPr>
          <w:rFonts w:ascii="Times New Roman" w:eastAsia="Times New Roman" w:hAnsi="Times New Roman" w:cs="Times New Roman"/>
          <w:sz w:val="28"/>
          <w:szCs w:val="28"/>
          <w:lang w:eastAsia="ru-RU"/>
        </w:rPr>
      </w:pPr>
    </w:p>
    <w:p w:rsidR="004455EB" w:rsidRPr="004455EB" w:rsidRDefault="004455EB" w:rsidP="004455EB">
      <w:pPr>
        <w:spacing w:after="0" w:line="240" w:lineRule="auto"/>
        <w:ind w:firstLine="567"/>
        <w:jc w:val="both"/>
        <w:rPr>
          <w:rFonts w:ascii="Times New Roman" w:eastAsia="Times New Roman" w:hAnsi="Times New Roman" w:cs="Times New Roman"/>
          <w:sz w:val="28"/>
          <w:szCs w:val="28"/>
          <w:lang w:eastAsia="ru-RU"/>
        </w:rPr>
      </w:pPr>
      <w:r w:rsidRPr="004455EB">
        <w:rPr>
          <w:rFonts w:ascii="Times New Roman" w:eastAsia="Times New Roman" w:hAnsi="Times New Roman" w:cs="Times New Roman"/>
          <w:sz w:val="28"/>
          <w:szCs w:val="28"/>
          <w:lang w:eastAsia="ru-RU"/>
        </w:rPr>
        <w:t>В соответствии с Семейным кодексом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Новосельского сельского поселения Брюховецкого района от 9 июня 2014 года № 41 «Об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 в целях повышения качества и доступности предоставления муниципальных услуг</w:t>
      </w:r>
      <w:bookmarkStart w:id="1" w:name="sub_1"/>
      <w:r w:rsidRPr="004455EB">
        <w:rPr>
          <w:rFonts w:ascii="Times New Roman" w:eastAsia="Times New Roman" w:hAnsi="Times New Roman" w:cs="Times New Roman"/>
          <w:sz w:val="28"/>
          <w:szCs w:val="28"/>
          <w:lang w:eastAsia="ru-RU"/>
        </w:rPr>
        <w:t xml:space="preserve">, </w:t>
      </w:r>
      <w:proofErr w:type="gramStart"/>
      <w:r w:rsidRPr="004455EB">
        <w:rPr>
          <w:rFonts w:ascii="Times New Roman" w:eastAsia="Times New Roman" w:hAnsi="Times New Roman" w:cs="Times New Roman"/>
          <w:sz w:val="28"/>
          <w:szCs w:val="28"/>
          <w:lang w:eastAsia="ru-RU"/>
        </w:rPr>
        <w:t>п</w:t>
      </w:r>
      <w:proofErr w:type="gramEnd"/>
      <w:r w:rsidRPr="004455EB">
        <w:rPr>
          <w:rFonts w:ascii="Times New Roman" w:eastAsia="Times New Roman" w:hAnsi="Times New Roman" w:cs="Times New Roman"/>
          <w:sz w:val="28"/>
          <w:szCs w:val="28"/>
          <w:lang w:eastAsia="ru-RU"/>
        </w:rPr>
        <w:t> о с т а н о в л я ю:</w:t>
      </w:r>
    </w:p>
    <w:bookmarkEnd w:id="1"/>
    <w:p w:rsidR="004455EB" w:rsidRPr="004455EB" w:rsidRDefault="004455EB" w:rsidP="004455EB">
      <w:pPr>
        <w:widowControl w:val="0"/>
        <w:autoSpaceDE w:val="0"/>
        <w:autoSpaceDN w:val="0"/>
        <w:adjustRightInd w:val="0"/>
        <w:spacing w:after="0" w:line="240" w:lineRule="auto"/>
        <w:ind w:firstLine="709"/>
        <w:jc w:val="both"/>
        <w:outlineLvl w:val="0"/>
        <w:rPr>
          <w:rFonts w:ascii="Times New Roman" w:eastAsia="Times New Roman" w:hAnsi="Times New Roman" w:cs="Times New Roman"/>
          <w:kern w:val="32"/>
          <w:sz w:val="28"/>
          <w:szCs w:val="28"/>
        </w:rPr>
      </w:pPr>
      <w:r w:rsidRPr="004455EB">
        <w:rPr>
          <w:rFonts w:ascii="Times New Roman" w:eastAsia="Times New Roman" w:hAnsi="Times New Roman" w:cs="Times New Roman"/>
          <w:sz w:val="28"/>
          <w:szCs w:val="28"/>
          <w:lang w:eastAsia="ru-RU"/>
        </w:rPr>
        <w:t>1. Внести в постановление администрации Новосельского сельского поселения Брюховецкого района</w:t>
      </w:r>
      <w:r>
        <w:rPr>
          <w:rFonts w:ascii="Times New Roman" w:eastAsia="Times New Roman" w:hAnsi="Times New Roman" w:cs="Times New Roman"/>
          <w:sz w:val="28"/>
          <w:szCs w:val="28"/>
          <w:lang w:eastAsia="ru-RU"/>
        </w:rPr>
        <w:t xml:space="preserve"> </w:t>
      </w:r>
      <w:r w:rsidRPr="004455EB">
        <w:rPr>
          <w:rFonts w:ascii="Times New Roman" w:eastAsia="Times New Roman" w:hAnsi="Times New Roman" w:cs="Times New Roman"/>
          <w:kern w:val="32"/>
          <w:sz w:val="28"/>
          <w:szCs w:val="28"/>
        </w:rPr>
        <w:t>от 5 февраля 2016 года № 30 «Об утверждении административного регламента предоставления муниципальной услуги «Выдача разрешений на вступление в брак лицам, достигшим возраста шестнадцати лет» (прилагается).</w:t>
      </w:r>
    </w:p>
    <w:p w:rsidR="004455EB" w:rsidRPr="004455EB" w:rsidRDefault="004455EB" w:rsidP="004455EB">
      <w:pPr>
        <w:widowControl w:val="0"/>
        <w:autoSpaceDE w:val="0"/>
        <w:autoSpaceDN w:val="0"/>
        <w:adjustRightInd w:val="0"/>
        <w:spacing w:after="0" w:line="240" w:lineRule="auto"/>
        <w:ind w:firstLine="709"/>
        <w:jc w:val="both"/>
        <w:outlineLvl w:val="0"/>
        <w:rPr>
          <w:rFonts w:ascii="Times New Roman" w:eastAsia="Times New Roman" w:hAnsi="Times New Roman" w:cs="Times New Roman"/>
          <w:kern w:val="32"/>
          <w:sz w:val="28"/>
          <w:szCs w:val="28"/>
        </w:rPr>
      </w:pPr>
      <w:r w:rsidRPr="004455EB">
        <w:rPr>
          <w:rFonts w:ascii="Times New Roman" w:eastAsia="Times New Roman" w:hAnsi="Times New Roman" w:cs="Times New Roman"/>
          <w:kern w:val="32"/>
          <w:sz w:val="28"/>
          <w:szCs w:val="28"/>
        </w:rPr>
        <w:t xml:space="preserve">2. Главному специалисту администрации Новосельского сельского поселения Брюховецкого района </w:t>
      </w:r>
      <w:proofErr w:type="spellStart"/>
      <w:r w:rsidRPr="004455EB">
        <w:rPr>
          <w:rFonts w:ascii="Times New Roman" w:eastAsia="Times New Roman" w:hAnsi="Times New Roman" w:cs="Times New Roman"/>
          <w:kern w:val="32"/>
          <w:sz w:val="28"/>
          <w:szCs w:val="28"/>
        </w:rPr>
        <w:t>Н.Л.Брачковой</w:t>
      </w:r>
      <w:proofErr w:type="spellEnd"/>
      <w:r w:rsidRPr="004455EB">
        <w:rPr>
          <w:rFonts w:ascii="Times New Roman" w:eastAsia="Times New Roman" w:hAnsi="Times New Roman" w:cs="Times New Roman"/>
          <w:kern w:val="32"/>
          <w:sz w:val="28"/>
          <w:szCs w:val="28"/>
        </w:rPr>
        <w:t xml:space="preserve"> обнародовать и разместить (опубликовать) настоящее постановление на официальном сайте администрации муниципального образования </w:t>
      </w:r>
      <w:proofErr w:type="spellStart"/>
      <w:r w:rsidRPr="004455EB">
        <w:rPr>
          <w:rFonts w:ascii="Times New Roman" w:eastAsia="Times New Roman" w:hAnsi="Times New Roman" w:cs="Times New Roman"/>
          <w:kern w:val="32"/>
          <w:sz w:val="28"/>
          <w:szCs w:val="28"/>
        </w:rPr>
        <w:t>Брюховецкий</w:t>
      </w:r>
      <w:proofErr w:type="spellEnd"/>
      <w:r w:rsidRPr="004455EB">
        <w:rPr>
          <w:rFonts w:ascii="Times New Roman" w:eastAsia="Times New Roman" w:hAnsi="Times New Roman" w:cs="Times New Roman"/>
          <w:kern w:val="32"/>
          <w:sz w:val="28"/>
          <w:szCs w:val="28"/>
        </w:rPr>
        <w:t xml:space="preserve"> район в разделе </w:t>
      </w:r>
      <w:r w:rsidRPr="004455EB">
        <w:rPr>
          <w:rFonts w:ascii="Times New Roman" w:eastAsia="Times New Roman" w:hAnsi="Times New Roman" w:cs="Times New Roman"/>
          <w:kern w:val="32"/>
          <w:sz w:val="28"/>
          <w:szCs w:val="28"/>
        </w:rPr>
        <w:lastRenderedPageBreak/>
        <w:t xml:space="preserve">Новосельское сельское поселение в информационно-телекоммуникационной сети «Интернет». </w:t>
      </w:r>
    </w:p>
    <w:p w:rsidR="004455EB" w:rsidRPr="004455EB" w:rsidRDefault="004455EB" w:rsidP="004455EB">
      <w:pPr>
        <w:widowControl w:val="0"/>
        <w:autoSpaceDE w:val="0"/>
        <w:autoSpaceDN w:val="0"/>
        <w:adjustRightInd w:val="0"/>
        <w:spacing w:after="0" w:line="240" w:lineRule="auto"/>
        <w:ind w:firstLine="709"/>
        <w:jc w:val="both"/>
        <w:outlineLvl w:val="0"/>
        <w:rPr>
          <w:rFonts w:ascii="Times New Roman" w:eastAsia="Times New Roman" w:hAnsi="Times New Roman" w:cs="Times New Roman"/>
          <w:kern w:val="32"/>
          <w:sz w:val="28"/>
          <w:szCs w:val="28"/>
        </w:rPr>
      </w:pPr>
      <w:r w:rsidRPr="004455EB">
        <w:rPr>
          <w:rFonts w:ascii="Times New Roman" w:eastAsia="Times New Roman" w:hAnsi="Times New Roman" w:cs="Times New Roman"/>
          <w:kern w:val="32"/>
          <w:sz w:val="28"/>
          <w:szCs w:val="28"/>
        </w:rPr>
        <w:t xml:space="preserve">3. </w:t>
      </w:r>
      <w:proofErr w:type="gramStart"/>
      <w:r w:rsidRPr="004455EB">
        <w:rPr>
          <w:rFonts w:ascii="Times New Roman" w:eastAsia="Times New Roman" w:hAnsi="Times New Roman" w:cs="Times New Roman"/>
          <w:kern w:val="32"/>
          <w:sz w:val="28"/>
          <w:szCs w:val="28"/>
        </w:rPr>
        <w:t>Контроль за</w:t>
      </w:r>
      <w:proofErr w:type="gramEnd"/>
      <w:r w:rsidRPr="004455EB">
        <w:rPr>
          <w:rFonts w:ascii="Times New Roman" w:eastAsia="Times New Roman" w:hAnsi="Times New Roman" w:cs="Times New Roman"/>
          <w:kern w:val="32"/>
          <w:sz w:val="28"/>
          <w:szCs w:val="28"/>
        </w:rPr>
        <w:t xml:space="preserve"> выполнением настоящего постановления оставляю за собой.</w:t>
      </w:r>
    </w:p>
    <w:p w:rsidR="004455EB" w:rsidRPr="004455EB" w:rsidRDefault="004455EB" w:rsidP="004455EB">
      <w:pPr>
        <w:widowControl w:val="0"/>
        <w:autoSpaceDE w:val="0"/>
        <w:autoSpaceDN w:val="0"/>
        <w:adjustRightInd w:val="0"/>
        <w:spacing w:after="0" w:line="240" w:lineRule="auto"/>
        <w:ind w:firstLine="709"/>
        <w:jc w:val="both"/>
        <w:outlineLvl w:val="0"/>
        <w:rPr>
          <w:rFonts w:ascii="Times New Roman" w:eastAsia="Times New Roman" w:hAnsi="Times New Roman" w:cs="Times New Roman"/>
          <w:kern w:val="32"/>
          <w:sz w:val="28"/>
          <w:szCs w:val="28"/>
        </w:rPr>
      </w:pPr>
      <w:r w:rsidRPr="004455EB">
        <w:rPr>
          <w:rFonts w:ascii="Times New Roman" w:eastAsia="Times New Roman" w:hAnsi="Times New Roman" w:cs="Times New Roman"/>
          <w:kern w:val="32"/>
          <w:sz w:val="28"/>
          <w:szCs w:val="28"/>
        </w:rPr>
        <w:t>4. Постановление вступает в силу со дня его официального обнародования.</w:t>
      </w:r>
    </w:p>
    <w:p w:rsidR="004455EB" w:rsidRPr="004455EB" w:rsidRDefault="004455EB" w:rsidP="004455EB">
      <w:pPr>
        <w:widowControl w:val="0"/>
        <w:autoSpaceDE w:val="0"/>
        <w:autoSpaceDN w:val="0"/>
        <w:adjustRightInd w:val="0"/>
        <w:spacing w:after="0" w:line="240" w:lineRule="auto"/>
        <w:ind w:firstLine="567"/>
        <w:jc w:val="both"/>
        <w:outlineLvl w:val="0"/>
        <w:rPr>
          <w:rFonts w:ascii="Times New Roman" w:eastAsia="Times New Roman" w:hAnsi="Times New Roman" w:cs="Times New Roman"/>
          <w:kern w:val="32"/>
          <w:sz w:val="28"/>
          <w:szCs w:val="28"/>
        </w:rPr>
      </w:pPr>
    </w:p>
    <w:p w:rsidR="004455EB" w:rsidRPr="004455EB" w:rsidRDefault="004455EB" w:rsidP="004455EB">
      <w:pPr>
        <w:widowControl w:val="0"/>
        <w:autoSpaceDE w:val="0"/>
        <w:autoSpaceDN w:val="0"/>
        <w:adjustRightInd w:val="0"/>
        <w:spacing w:after="0" w:line="240" w:lineRule="auto"/>
        <w:ind w:firstLine="567"/>
        <w:jc w:val="both"/>
        <w:outlineLvl w:val="0"/>
        <w:rPr>
          <w:rFonts w:ascii="Times New Roman" w:eastAsia="Times New Roman" w:hAnsi="Times New Roman" w:cs="Times New Roman"/>
          <w:kern w:val="32"/>
          <w:sz w:val="28"/>
          <w:szCs w:val="28"/>
        </w:rPr>
      </w:pPr>
    </w:p>
    <w:p w:rsidR="004455EB" w:rsidRPr="004455EB" w:rsidRDefault="004455EB" w:rsidP="004455EB">
      <w:pPr>
        <w:spacing w:after="0" w:line="240" w:lineRule="auto"/>
        <w:ind w:firstLine="567"/>
        <w:rPr>
          <w:rFonts w:ascii="Times New Roman" w:eastAsia="Times New Roman" w:hAnsi="Times New Roman" w:cs="Times New Roman"/>
          <w:sz w:val="28"/>
          <w:szCs w:val="28"/>
          <w:lang w:eastAsia="ru-RU"/>
        </w:rPr>
      </w:pPr>
      <w:r w:rsidRPr="004455EB">
        <w:rPr>
          <w:rFonts w:ascii="Times New Roman" w:eastAsia="Times New Roman" w:hAnsi="Times New Roman" w:cs="Times New Roman"/>
          <w:sz w:val="28"/>
          <w:szCs w:val="28"/>
          <w:lang w:eastAsia="ru-RU"/>
        </w:rPr>
        <w:t xml:space="preserve"> </w:t>
      </w:r>
    </w:p>
    <w:p w:rsidR="004455EB" w:rsidRPr="004455EB" w:rsidRDefault="004455EB" w:rsidP="004455EB">
      <w:pPr>
        <w:spacing w:after="0" w:line="240" w:lineRule="auto"/>
        <w:rPr>
          <w:rFonts w:ascii="Times New Roman" w:eastAsia="Times New Roman" w:hAnsi="Times New Roman" w:cs="Times New Roman"/>
          <w:sz w:val="28"/>
          <w:szCs w:val="28"/>
          <w:lang w:eastAsia="ru-RU"/>
        </w:rPr>
      </w:pPr>
      <w:r w:rsidRPr="004455EB">
        <w:rPr>
          <w:rFonts w:ascii="Times New Roman" w:eastAsia="Times New Roman" w:hAnsi="Times New Roman" w:cs="Times New Roman"/>
          <w:sz w:val="28"/>
          <w:szCs w:val="28"/>
          <w:lang w:eastAsia="ru-RU"/>
        </w:rPr>
        <w:t xml:space="preserve">Глава Новосельского </w:t>
      </w:r>
    </w:p>
    <w:p w:rsidR="004455EB" w:rsidRPr="004455EB" w:rsidRDefault="004455EB" w:rsidP="004455EB">
      <w:pPr>
        <w:tabs>
          <w:tab w:val="right" w:pos="9680"/>
        </w:tabs>
        <w:spacing w:after="0" w:line="240" w:lineRule="auto"/>
        <w:rPr>
          <w:rFonts w:ascii="Times New Roman" w:eastAsia="Times New Roman" w:hAnsi="Times New Roman" w:cs="Times New Roman"/>
          <w:sz w:val="28"/>
          <w:szCs w:val="28"/>
          <w:lang w:eastAsia="ru-RU"/>
        </w:rPr>
      </w:pPr>
      <w:r w:rsidRPr="004455EB">
        <w:rPr>
          <w:rFonts w:ascii="Times New Roman" w:eastAsia="Times New Roman" w:hAnsi="Times New Roman" w:cs="Times New Roman"/>
          <w:sz w:val="28"/>
          <w:szCs w:val="28"/>
          <w:lang w:eastAsia="ru-RU"/>
        </w:rPr>
        <w:t>сельского поселения</w:t>
      </w:r>
      <w:r w:rsidRPr="004455EB">
        <w:rPr>
          <w:rFonts w:ascii="Times New Roman" w:eastAsia="Times New Roman" w:hAnsi="Times New Roman" w:cs="Times New Roman"/>
          <w:sz w:val="28"/>
          <w:szCs w:val="28"/>
          <w:lang w:eastAsia="ru-RU"/>
        </w:rPr>
        <w:tab/>
        <w:t xml:space="preserve">А.В. </w:t>
      </w:r>
      <w:proofErr w:type="spellStart"/>
      <w:r w:rsidRPr="004455EB">
        <w:rPr>
          <w:rFonts w:ascii="Times New Roman" w:eastAsia="Times New Roman" w:hAnsi="Times New Roman" w:cs="Times New Roman"/>
          <w:sz w:val="28"/>
          <w:szCs w:val="28"/>
          <w:lang w:eastAsia="ru-RU"/>
        </w:rPr>
        <w:t>Андрюхин</w:t>
      </w:r>
      <w:proofErr w:type="spellEnd"/>
    </w:p>
    <w:p w:rsidR="004455EB" w:rsidRPr="004455EB" w:rsidRDefault="004455EB" w:rsidP="004455EB">
      <w:pPr>
        <w:spacing w:after="0" w:line="240" w:lineRule="auto"/>
        <w:rPr>
          <w:rFonts w:ascii="Times New Roman" w:eastAsia="Times New Roman" w:hAnsi="Times New Roman" w:cs="Times New Roman"/>
          <w:sz w:val="28"/>
          <w:szCs w:val="28"/>
          <w:lang w:eastAsia="ru-RU"/>
        </w:rPr>
      </w:pPr>
    </w:p>
    <w:p w:rsidR="004455EB" w:rsidRPr="004455EB" w:rsidRDefault="004455EB" w:rsidP="004455EB">
      <w:pPr>
        <w:spacing w:after="0" w:line="240" w:lineRule="auto"/>
        <w:rPr>
          <w:rFonts w:ascii="Times New Roman" w:eastAsia="Times New Roman" w:hAnsi="Times New Roman" w:cs="Times New Roman"/>
          <w:sz w:val="28"/>
          <w:szCs w:val="28"/>
          <w:lang w:eastAsia="ru-RU"/>
        </w:rPr>
      </w:pPr>
    </w:p>
    <w:p w:rsidR="004455EB" w:rsidRPr="004455EB" w:rsidRDefault="004455EB" w:rsidP="004455EB">
      <w:pPr>
        <w:spacing w:after="0" w:line="240" w:lineRule="auto"/>
        <w:rPr>
          <w:rFonts w:ascii="Times New Roman" w:eastAsia="Times New Roman" w:hAnsi="Times New Roman" w:cs="Times New Roman"/>
          <w:sz w:val="28"/>
          <w:szCs w:val="28"/>
          <w:lang w:eastAsia="ru-RU"/>
        </w:rPr>
      </w:pPr>
    </w:p>
    <w:p w:rsidR="004455EB" w:rsidRPr="004455EB" w:rsidRDefault="004455EB" w:rsidP="004455EB">
      <w:pPr>
        <w:spacing w:after="0" w:line="240" w:lineRule="auto"/>
        <w:rPr>
          <w:rFonts w:ascii="Times New Roman" w:eastAsia="Times New Roman" w:hAnsi="Times New Roman" w:cs="Times New Roman"/>
          <w:sz w:val="28"/>
          <w:szCs w:val="28"/>
          <w:lang w:eastAsia="ru-RU"/>
        </w:rPr>
      </w:pPr>
    </w:p>
    <w:p w:rsidR="004455EB" w:rsidRPr="004455EB" w:rsidRDefault="004455EB" w:rsidP="004455EB">
      <w:pPr>
        <w:spacing w:after="0" w:line="240" w:lineRule="auto"/>
        <w:rPr>
          <w:rFonts w:ascii="Times New Roman" w:eastAsia="Times New Roman" w:hAnsi="Times New Roman" w:cs="Times New Roman"/>
          <w:sz w:val="28"/>
          <w:szCs w:val="28"/>
          <w:lang w:eastAsia="ru-RU"/>
        </w:rPr>
      </w:pPr>
    </w:p>
    <w:p w:rsidR="004455EB" w:rsidRPr="004455EB" w:rsidRDefault="004455EB" w:rsidP="004455EB">
      <w:pPr>
        <w:spacing w:after="0" w:line="240" w:lineRule="auto"/>
        <w:rPr>
          <w:rFonts w:ascii="Times New Roman" w:eastAsia="Times New Roman" w:hAnsi="Times New Roman" w:cs="Times New Roman"/>
          <w:sz w:val="28"/>
          <w:szCs w:val="28"/>
          <w:lang w:eastAsia="ru-RU"/>
        </w:rPr>
      </w:pPr>
    </w:p>
    <w:p w:rsidR="004455EB" w:rsidRPr="004455EB" w:rsidRDefault="004455EB" w:rsidP="004455EB">
      <w:pPr>
        <w:spacing w:after="0" w:line="240" w:lineRule="auto"/>
        <w:rPr>
          <w:rFonts w:ascii="Times New Roman" w:eastAsia="Times New Roman" w:hAnsi="Times New Roman" w:cs="Times New Roman"/>
          <w:sz w:val="28"/>
          <w:szCs w:val="28"/>
          <w:lang w:eastAsia="ru-RU"/>
        </w:rPr>
      </w:pPr>
    </w:p>
    <w:p w:rsidR="004455EB" w:rsidRDefault="004455EB"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AA5F22" w:rsidRDefault="00AA5F22" w:rsidP="004455EB">
      <w:pPr>
        <w:spacing w:after="0" w:line="240" w:lineRule="auto"/>
        <w:rPr>
          <w:rFonts w:ascii="Times New Roman" w:eastAsia="Times New Roman" w:hAnsi="Times New Roman" w:cs="Times New Roman"/>
          <w:sz w:val="28"/>
          <w:szCs w:val="28"/>
          <w:lang w:eastAsia="ru-RU"/>
        </w:rPr>
      </w:pPr>
    </w:p>
    <w:p w:rsidR="004455EB" w:rsidRDefault="004455EB" w:rsidP="0039527C">
      <w:pPr>
        <w:spacing w:after="0" w:line="240" w:lineRule="auto"/>
        <w:ind w:firstLine="5103"/>
        <w:jc w:val="center"/>
        <w:rPr>
          <w:rFonts w:ascii="Times New Roman" w:eastAsia="Times New Roman" w:hAnsi="Times New Roman" w:cs="Times New Roman"/>
          <w:sz w:val="28"/>
          <w:szCs w:val="28"/>
          <w:lang w:eastAsia="ru-RU"/>
        </w:rPr>
      </w:pPr>
    </w:p>
    <w:p w:rsidR="0039527C" w:rsidRDefault="0039527C" w:rsidP="0039527C">
      <w:pPr>
        <w:spacing w:after="0" w:line="240" w:lineRule="auto"/>
        <w:ind w:firstLine="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39527C" w:rsidRDefault="0039527C" w:rsidP="0039527C">
      <w:pPr>
        <w:spacing w:after="0" w:line="240" w:lineRule="auto"/>
        <w:ind w:firstLine="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w:t>
      </w:r>
    </w:p>
    <w:p w:rsidR="0039527C" w:rsidRDefault="0039527C" w:rsidP="0039527C">
      <w:pPr>
        <w:spacing w:after="0" w:line="240" w:lineRule="auto"/>
        <w:ind w:firstLine="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Новосельского сельского поселения</w:t>
      </w:r>
    </w:p>
    <w:p w:rsidR="0039527C" w:rsidRDefault="0039527C" w:rsidP="0039527C">
      <w:pPr>
        <w:spacing w:after="0" w:line="240" w:lineRule="auto"/>
        <w:ind w:firstLine="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Брюховецкого района</w:t>
      </w:r>
    </w:p>
    <w:p w:rsidR="0039527C" w:rsidRDefault="0039527C" w:rsidP="0039527C">
      <w:pPr>
        <w:spacing w:after="0" w:line="240" w:lineRule="auto"/>
        <w:ind w:firstLine="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от____________№_____</w:t>
      </w:r>
    </w:p>
    <w:p w:rsidR="0039527C" w:rsidRDefault="0039527C" w:rsidP="0039527C">
      <w:pPr>
        <w:spacing w:after="0" w:line="240" w:lineRule="auto"/>
        <w:ind w:firstLine="5103"/>
        <w:jc w:val="center"/>
        <w:rPr>
          <w:rFonts w:ascii="Times New Roman" w:eastAsia="Times New Roman" w:hAnsi="Times New Roman" w:cs="Times New Roman"/>
          <w:sz w:val="28"/>
          <w:szCs w:val="28"/>
          <w:lang w:eastAsia="ru-RU"/>
        </w:rPr>
      </w:pPr>
    </w:p>
    <w:p w:rsidR="0039527C" w:rsidRDefault="0039527C" w:rsidP="0039527C">
      <w:pPr>
        <w:spacing w:after="0" w:line="240" w:lineRule="auto"/>
        <w:ind w:firstLine="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39527C" w:rsidRDefault="0039527C" w:rsidP="0039527C">
      <w:pPr>
        <w:spacing w:after="0" w:line="240" w:lineRule="auto"/>
        <w:ind w:firstLine="5103"/>
        <w:jc w:val="center"/>
        <w:rPr>
          <w:rFonts w:ascii="Times New Roman" w:eastAsia="Times New Roman" w:hAnsi="Times New Roman" w:cs="Times New Roman"/>
          <w:sz w:val="28"/>
          <w:szCs w:val="28"/>
          <w:lang w:eastAsia="ru-RU"/>
        </w:rPr>
      </w:pPr>
    </w:p>
    <w:p w:rsidR="0039527C" w:rsidRPr="0039527C" w:rsidRDefault="0039527C" w:rsidP="0039527C">
      <w:pPr>
        <w:spacing w:after="0" w:line="240" w:lineRule="auto"/>
        <w:ind w:firstLine="5103"/>
        <w:jc w:val="center"/>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ПРИЛОЖЕНИЕ</w:t>
      </w:r>
    </w:p>
    <w:p w:rsidR="0039527C" w:rsidRPr="0039527C" w:rsidRDefault="0039527C" w:rsidP="0039527C">
      <w:pPr>
        <w:spacing w:after="0" w:line="240" w:lineRule="auto"/>
        <w:ind w:firstLine="5103"/>
        <w:jc w:val="center"/>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к постановлению администрации</w:t>
      </w:r>
    </w:p>
    <w:p w:rsidR="0039527C" w:rsidRPr="0039527C" w:rsidRDefault="0039527C" w:rsidP="0039527C">
      <w:pPr>
        <w:spacing w:after="0" w:line="240" w:lineRule="auto"/>
        <w:ind w:firstLine="5103"/>
        <w:jc w:val="center"/>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Новосельского сельского поселения</w:t>
      </w:r>
    </w:p>
    <w:p w:rsidR="0039527C" w:rsidRPr="0039527C" w:rsidRDefault="0039527C" w:rsidP="0039527C">
      <w:pPr>
        <w:spacing w:after="0" w:line="240" w:lineRule="auto"/>
        <w:ind w:firstLine="5103"/>
        <w:jc w:val="center"/>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Брюховецкого района</w:t>
      </w:r>
    </w:p>
    <w:p w:rsidR="0039527C" w:rsidRPr="0039527C" w:rsidRDefault="0039527C" w:rsidP="0039527C">
      <w:pPr>
        <w:spacing w:after="0" w:line="240" w:lineRule="auto"/>
        <w:ind w:firstLine="5103"/>
        <w:jc w:val="center"/>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от 05.02.2016 г. № 30</w:t>
      </w:r>
    </w:p>
    <w:p w:rsidR="0039527C" w:rsidRPr="0039527C" w:rsidRDefault="0039527C" w:rsidP="0039527C">
      <w:pPr>
        <w:spacing w:after="0" w:line="240" w:lineRule="auto"/>
        <w:ind w:firstLine="567"/>
        <w:rPr>
          <w:rFonts w:ascii="Times New Roman" w:eastAsia="Times New Roman" w:hAnsi="Times New Roman" w:cs="Times New Roman"/>
          <w:sz w:val="28"/>
          <w:szCs w:val="28"/>
          <w:lang w:eastAsia="ru-RU"/>
        </w:rPr>
      </w:pPr>
    </w:p>
    <w:p w:rsidR="0039527C" w:rsidRPr="0039527C" w:rsidRDefault="0039527C" w:rsidP="0039527C">
      <w:pPr>
        <w:spacing w:after="0" w:line="240" w:lineRule="auto"/>
        <w:ind w:firstLine="567"/>
        <w:jc w:val="center"/>
        <w:rPr>
          <w:rFonts w:ascii="Times New Roman" w:eastAsia="Times New Roman" w:hAnsi="Times New Roman" w:cs="Times New Roman"/>
          <w:b/>
          <w:sz w:val="28"/>
          <w:szCs w:val="28"/>
          <w:lang w:eastAsia="ru-RU"/>
        </w:rPr>
      </w:pPr>
      <w:r w:rsidRPr="0039527C">
        <w:rPr>
          <w:rFonts w:ascii="Times New Roman" w:eastAsia="Times New Roman" w:hAnsi="Times New Roman" w:cs="Times New Roman"/>
          <w:b/>
          <w:sz w:val="28"/>
          <w:szCs w:val="28"/>
          <w:lang w:eastAsia="ru-RU"/>
        </w:rPr>
        <w:t>Административный регламент</w:t>
      </w:r>
    </w:p>
    <w:p w:rsidR="00AA5F22" w:rsidRPr="00AA5F22" w:rsidRDefault="0039527C" w:rsidP="00AA5F22">
      <w:pPr>
        <w:spacing w:after="0" w:line="240" w:lineRule="auto"/>
        <w:ind w:firstLine="567"/>
        <w:jc w:val="center"/>
        <w:rPr>
          <w:rFonts w:ascii="Times New Roman" w:eastAsia="Times New Roman" w:hAnsi="Times New Roman" w:cs="Times New Roman"/>
          <w:b/>
          <w:sz w:val="28"/>
          <w:szCs w:val="28"/>
          <w:lang w:eastAsia="ru-RU"/>
        </w:rPr>
      </w:pPr>
      <w:r w:rsidRPr="0039527C">
        <w:rPr>
          <w:rFonts w:ascii="Times New Roman" w:eastAsia="Times New Roman" w:hAnsi="Times New Roman" w:cs="Times New Roman"/>
          <w:b/>
          <w:sz w:val="28"/>
          <w:szCs w:val="28"/>
          <w:lang w:eastAsia="ru-RU"/>
        </w:rPr>
        <w:t xml:space="preserve">предоставления муниципальной услуги </w:t>
      </w:r>
      <w:r w:rsidR="00AA5F22" w:rsidRPr="00AA5F22">
        <w:rPr>
          <w:rFonts w:ascii="Times New Roman" w:eastAsia="Times New Roman" w:hAnsi="Times New Roman" w:cs="Times New Roman"/>
          <w:b/>
          <w:sz w:val="28"/>
          <w:szCs w:val="28"/>
          <w:lang w:eastAsia="ru-RU"/>
        </w:rPr>
        <w:t>«Выдача разрешений на вступление</w:t>
      </w:r>
      <w:r w:rsidR="00AA5F22">
        <w:rPr>
          <w:rFonts w:ascii="Times New Roman" w:eastAsia="Times New Roman" w:hAnsi="Times New Roman" w:cs="Times New Roman"/>
          <w:b/>
          <w:sz w:val="28"/>
          <w:szCs w:val="28"/>
          <w:lang w:eastAsia="ru-RU"/>
        </w:rPr>
        <w:t xml:space="preserve"> </w:t>
      </w:r>
      <w:r w:rsidR="00AA5F22" w:rsidRPr="00AA5F22">
        <w:rPr>
          <w:rFonts w:ascii="Times New Roman" w:eastAsia="Times New Roman" w:hAnsi="Times New Roman" w:cs="Times New Roman"/>
          <w:b/>
          <w:sz w:val="28"/>
          <w:szCs w:val="28"/>
          <w:lang w:eastAsia="ru-RU"/>
        </w:rPr>
        <w:t>в брак лицам, достигшим возраста шестнадцати лет»</w:t>
      </w:r>
    </w:p>
    <w:p w:rsidR="0039527C" w:rsidRPr="0039527C" w:rsidRDefault="00AA5F22" w:rsidP="00AA5F22">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p w:rsidR="0039527C" w:rsidRDefault="0039527C" w:rsidP="0039527C">
      <w:pPr>
        <w:spacing w:after="0" w:line="240" w:lineRule="auto"/>
        <w:jc w:val="center"/>
        <w:rPr>
          <w:rFonts w:ascii="Times New Roman" w:eastAsia="Times New Roman" w:hAnsi="Times New Roman" w:cs="Times New Roman"/>
          <w:b/>
          <w:sz w:val="28"/>
          <w:szCs w:val="28"/>
          <w:lang w:eastAsia="ru-RU"/>
        </w:rPr>
      </w:pPr>
      <w:r w:rsidRPr="0039527C">
        <w:rPr>
          <w:rFonts w:ascii="Times New Roman" w:eastAsia="Times New Roman" w:hAnsi="Times New Roman" w:cs="Times New Roman"/>
          <w:b/>
          <w:sz w:val="28"/>
          <w:szCs w:val="28"/>
          <w:lang w:eastAsia="ru-RU"/>
        </w:rPr>
        <w:t>1.Общие положения</w:t>
      </w:r>
    </w:p>
    <w:p w:rsidR="00AA5F22" w:rsidRPr="0039527C" w:rsidRDefault="00AA5F22" w:rsidP="0039527C">
      <w:pPr>
        <w:spacing w:after="0" w:line="240" w:lineRule="auto"/>
        <w:jc w:val="center"/>
        <w:rPr>
          <w:rFonts w:ascii="Times New Roman" w:eastAsia="Times New Roman" w:hAnsi="Times New Roman" w:cs="Times New Roman"/>
          <w:b/>
          <w:sz w:val="28"/>
          <w:szCs w:val="28"/>
          <w:lang w:eastAsia="ru-RU"/>
        </w:rPr>
      </w:pPr>
    </w:p>
    <w:p w:rsidR="0039527C" w:rsidRPr="00B67108" w:rsidRDefault="0039527C" w:rsidP="0039527C">
      <w:pPr>
        <w:pBdr>
          <w:top w:val="nil"/>
          <w:left w:val="nil"/>
          <w:bottom w:val="nil"/>
          <w:right w:val="nil"/>
          <w:between w:val="nil"/>
        </w:pBdr>
        <w:spacing w:after="0" w:line="240" w:lineRule="auto"/>
        <w:ind w:firstLine="700"/>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1.1. Предмет регулирования </w:t>
      </w:r>
    </w:p>
    <w:p w:rsidR="0039527C" w:rsidRPr="00F44DCD" w:rsidRDefault="0039527C" w:rsidP="0039527C">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w:t>
      </w:r>
      <w:r>
        <w:rPr>
          <w:rFonts w:ascii="Times New Roman" w:eastAsia="Times New Roman" w:hAnsi="Times New Roman" w:cs="Times New Roman"/>
          <w:sz w:val="28"/>
          <w:szCs w:val="28"/>
        </w:rPr>
        <w:t xml:space="preserve">Новосельского </w:t>
      </w:r>
      <w:r w:rsidRPr="00B67108">
        <w:rPr>
          <w:rFonts w:ascii="Times New Roman" w:eastAsia="Times New Roman" w:hAnsi="Times New Roman" w:cs="Times New Roman"/>
          <w:sz w:val="28"/>
          <w:szCs w:val="28"/>
        </w:rPr>
        <w:t xml:space="preserve">сельского поселения Брюховецкого района муниципальной услуги по </w:t>
      </w:r>
      <w:r>
        <w:rPr>
          <w:rFonts w:ascii="Times New Roman" w:eastAsia="Times New Roman" w:hAnsi="Times New Roman" w:cs="Times New Roman"/>
          <w:sz w:val="28"/>
          <w:szCs w:val="28"/>
        </w:rPr>
        <w:t xml:space="preserve">выдаче разрешений на вступление в брак, </w:t>
      </w:r>
      <w:proofErr w:type="gramStart"/>
      <w:r>
        <w:rPr>
          <w:rFonts w:ascii="Times New Roman" w:eastAsia="Times New Roman" w:hAnsi="Times New Roman" w:cs="Times New Roman"/>
          <w:sz w:val="28"/>
          <w:szCs w:val="28"/>
        </w:rPr>
        <w:t>лицам</w:t>
      </w:r>
      <w:proofErr w:type="gramEnd"/>
      <w:r>
        <w:rPr>
          <w:rFonts w:ascii="Times New Roman" w:eastAsia="Times New Roman" w:hAnsi="Times New Roman" w:cs="Times New Roman"/>
          <w:sz w:val="28"/>
          <w:szCs w:val="28"/>
        </w:rPr>
        <w:t xml:space="preserve"> достигшим возраста шестнадцати лет</w:t>
      </w:r>
      <w:r w:rsidRPr="00B67108">
        <w:rPr>
          <w:rFonts w:ascii="Times New Roman" w:eastAsia="Times New Roman" w:hAnsi="Times New Roman" w:cs="Times New Roman"/>
          <w:sz w:val="28"/>
          <w:szCs w:val="28"/>
        </w:rPr>
        <w:t xml:space="preserve">,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администрации </w:t>
      </w:r>
      <w:r>
        <w:rPr>
          <w:rFonts w:ascii="Times New Roman" w:eastAsia="Times New Roman" w:hAnsi="Times New Roman" w:cs="Times New Roman"/>
          <w:sz w:val="28"/>
          <w:szCs w:val="28"/>
        </w:rPr>
        <w:t xml:space="preserve">Новосельского </w:t>
      </w:r>
      <w:r w:rsidRPr="00B67108">
        <w:rPr>
          <w:rFonts w:ascii="Times New Roman" w:eastAsia="Times New Roman" w:hAnsi="Times New Roman" w:cs="Times New Roman"/>
          <w:sz w:val="28"/>
          <w:szCs w:val="28"/>
        </w:rPr>
        <w:t>сельского поселения Брюховецкого района, а также должностных лиц, ответственных за предоставление муниципальной услуги</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9527C" w:rsidRPr="00B67108" w:rsidRDefault="0039527C" w:rsidP="0039527C">
      <w:pPr>
        <w:pBdr>
          <w:top w:val="nil"/>
          <w:left w:val="nil"/>
          <w:bottom w:val="nil"/>
          <w:right w:val="nil"/>
          <w:between w:val="nil"/>
        </w:pBdr>
        <w:spacing w:after="0" w:line="240" w:lineRule="auto"/>
        <w:ind w:firstLine="700"/>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1.2. Круг заявителей</w:t>
      </w:r>
    </w:p>
    <w:p w:rsidR="0039527C" w:rsidRDefault="0039527C" w:rsidP="0039527C">
      <w:pPr>
        <w:spacing w:after="0" w:line="240" w:lineRule="auto"/>
        <w:ind w:firstLine="700"/>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Заявителями выступают несовершеннолетние, достигшие возраста шестнадцати лет, граждане Российской Федерации, постоянно проживающие на территории Новосельского сельского поселения Брюховецкого района, желающие вступить в брак (далее - заявители).</w:t>
      </w:r>
    </w:p>
    <w:p w:rsidR="00DA0009" w:rsidRPr="00B67108" w:rsidRDefault="00DA0009" w:rsidP="00DA0009">
      <w:pPr>
        <w:pBdr>
          <w:top w:val="nil"/>
          <w:left w:val="nil"/>
          <w:bottom w:val="nil"/>
          <w:right w:val="nil"/>
          <w:between w:val="nil"/>
        </w:pBdr>
        <w:spacing w:after="0" w:line="240" w:lineRule="auto"/>
        <w:ind w:firstLine="697"/>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От имени </w:t>
      </w:r>
      <w:r>
        <w:rPr>
          <w:rFonts w:ascii="Times New Roman" w:eastAsia="Times New Roman" w:hAnsi="Times New Roman" w:cs="Times New Roman"/>
          <w:sz w:val="28"/>
          <w:szCs w:val="28"/>
        </w:rPr>
        <w:t>заявителя обратиться за предоставлением</w:t>
      </w:r>
      <w:r w:rsidRPr="00B67108">
        <w:rPr>
          <w:rFonts w:ascii="Times New Roman" w:eastAsia="Times New Roman" w:hAnsi="Times New Roman" w:cs="Times New Roman"/>
          <w:sz w:val="28"/>
          <w:szCs w:val="28"/>
        </w:rPr>
        <w:t xml:space="preserve"> муниципальной услуги </w:t>
      </w:r>
      <w:r>
        <w:rPr>
          <w:rFonts w:ascii="Times New Roman" w:eastAsia="Times New Roman" w:hAnsi="Times New Roman" w:cs="Times New Roman"/>
          <w:sz w:val="28"/>
          <w:szCs w:val="28"/>
        </w:rPr>
        <w:t>вправе его</w:t>
      </w:r>
      <w:r w:rsidRPr="00B67108">
        <w:rPr>
          <w:rFonts w:ascii="Times New Roman" w:eastAsia="Times New Roman" w:hAnsi="Times New Roman" w:cs="Times New Roman"/>
          <w:sz w:val="28"/>
          <w:szCs w:val="28"/>
        </w:rPr>
        <w:t>:</w:t>
      </w:r>
    </w:p>
    <w:p w:rsidR="00DA0009" w:rsidRPr="00B67108" w:rsidRDefault="00DA0009" w:rsidP="00DA0009">
      <w:pPr>
        <w:pBdr>
          <w:top w:val="nil"/>
          <w:left w:val="nil"/>
          <w:bottom w:val="nil"/>
          <w:right w:val="nil"/>
          <w:between w:val="nil"/>
        </w:pBdr>
        <w:spacing w:after="0" w:line="240" w:lineRule="auto"/>
        <w:ind w:firstLine="697"/>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законные представители (родители, усыновители, опекуны) несовершеннолетних в возрасте до 18 лет;</w:t>
      </w:r>
    </w:p>
    <w:p w:rsidR="00DA0009" w:rsidRPr="00B67108" w:rsidRDefault="00DA0009" w:rsidP="00DA0009">
      <w:pPr>
        <w:pBdr>
          <w:top w:val="nil"/>
          <w:left w:val="nil"/>
          <w:bottom w:val="nil"/>
          <w:right w:val="nil"/>
          <w:between w:val="nil"/>
        </w:pBdr>
        <w:spacing w:after="0" w:line="240" w:lineRule="auto"/>
        <w:ind w:firstLine="697"/>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представители, действующие в силу полномочий, основанных на доверенности.</w:t>
      </w:r>
    </w:p>
    <w:p w:rsidR="0039527C" w:rsidRPr="00B67108" w:rsidRDefault="0039527C" w:rsidP="0039527C">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lastRenderedPageBreak/>
        <w:t>1.3. Требования к порядку информирования о предоставлении муниципальной услуги</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1.3.1. Информирование о предоставлении муниципальной услуги осуществляется:</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Pr>
          <w:sz w:val="28"/>
          <w:szCs w:val="28"/>
        </w:rPr>
        <w:t xml:space="preserve">1) администрации Новосельского </w:t>
      </w:r>
      <w:r w:rsidRPr="00B67108">
        <w:rPr>
          <w:sz w:val="28"/>
          <w:szCs w:val="28"/>
        </w:rPr>
        <w:t>сельского поселения Брюховецкого района (далее - уполномоченный орган):</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в устной форме при личном обращении;</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с использованием телефонной связи;</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в форме электронного документа посредством направления на адрес электронной почты;</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по письменным обращениям;</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 xml:space="preserve">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Pr="00B67108">
        <w:rPr>
          <w:sz w:val="28"/>
          <w:szCs w:val="28"/>
        </w:rPr>
        <w:t>Брюховецком</w:t>
      </w:r>
      <w:proofErr w:type="spellEnd"/>
      <w:r w:rsidRPr="00B67108">
        <w:rPr>
          <w:sz w:val="28"/>
          <w:szCs w:val="28"/>
        </w:rPr>
        <w:t xml:space="preserve"> районе (далее – МФЦ):</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при личном обращении;</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посредством интернет-сайта - http://e-mfc.ru/;</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 xml:space="preserve">3) посредством размещения информации на </w:t>
      </w:r>
      <w:proofErr w:type="gramStart"/>
      <w:r w:rsidRPr="00B67108">
        <w:rPr>
          <w:sz w:val="28"/>
          <w:szCs w:val="28"/>
        </w:rPr>
        <w:t>официальном</w:t>
      </w:r>
      <w:proofErr w:type="gramEnd"/>
      <w:r w:rsidRPr="00B67108">
        <w:rPr>
          <w:sz w:val="28"/>
          <w:szCs w:val="28"/>
        </w:rPr>
        <w:t xml:space="preserve"> Интернет-порта</w:t>
      </w:r>
      <w:r>
        <w:rPr>
          <w:sz w:val="28"/>
          <w:szCs w:val="28"/>
        </w:rPr>
        <w:t xml:space="preserve">ле администрации Новосельского </w:t>
      </w:r>
      <w:r w:rsidRPr="00B67108">
        <w:rPr>
          <w:sz w:val="28"/>
          <w:szCs w:val="28"/>
        </w:rPr>
        <w:t>сельского поселения Брюховецкого района, адрес официального сайта - </w:t>
      </w:r>
      <w:r>
        <w:rPr>
          <w:sz w:val="28"/>
          <w:szCs w:val="28"/>
        </w:rPr>
        <w:t xml:space="preserve"> </w:t>
      </w:r>
      <w:proofErr w:type="spellStart"/>
      <w:r>
        <w:rPr>
          <w:sz w:val="28"/>
          <w:szCs w:val="28"/>
        </w:rPr>
        <w:t>www</w:t>
      </w:r>
      <w:proofErr w:type="spellEnd"/>
      <w:r>
        <w:rPr>
          <w:sz w:val="28"/>
          <w:szCs w:val="28"/>
        </w:rPr>
        <w:t>. bruhoveckaya.ru</w:t>
      </w:r>
      <w:r w:rsidRPr="00B67108">
        <w:rPr>
          <w:sz w:val="28"/>
          <w:szCs w:val="28"/>
        </w:rPr>
        <w:t>;</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5) посредством размещения информационных стендов в МФЦ и уполномоченном органе;</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 xml:space="preserve">6) посредством телефонной связи </w:t>
      </w:r>
      <w:proofErr w:type="spellStart"/>
      <w:r w:rsidRPr="00B67108">
        <w:rPr>
          <w:sz w:val="28"/>
          <w:szCs w:val="28"/>
        </w:rPr>
        <w:t>Call</w:t>
      </w:r>
      <w:proofErr w:type="spellEnd"/>
      <w:r w:rsidRPr="00B67108">
        <w:rPr>
          <w:sz w:val="28"/>
          <w:szCs w:val="28"/>
        </w:rPr>
        <w:t>-центра (горячая линия):                       8-800-1000-900.</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1.3.2. Консультирование по вопросам предоставления муниципальной услуги осуществляется бесплатно.</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proofErr w:type="gramStart"/>
      <w:r w:rsidRPr="00B67108">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Рекомендуемое время для телефонного разговора - не более 10 минут, личного устного информирования - не более 20 минут.</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lastRenderedPageBreak/>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1.3.3. Информационные стенды, размещённые в МФЦ и Администрации, должны содержать:</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режим работы, адре</w:t>
      </w:r>
      <w:r w:rsidR="008E2BFD">
        <w:rPr>
          <w:sz w:val="28"/>
          <w:szCs w:val="28"/>
        </w:rPr>
        <w:t xml:space="preserve">са администрации Новосельского </w:t>
      </w:r>
      <w:r w:rsidRPr="00B67108">
        <w:rPr>
          <w:sz w:val="28"/>
          <w:szCs w:val="28"/>
        </w:rPr>
        <w:t>сельского поселения Брюховецкого района и МФЦ;</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 xml:space="preserve">адрес официального </w:t>
      </w:r>
      <w:proofErr w:type="gramStart"/>
      <w:r w:rsidRPr="00B67108">
        <w:rPr>
          <w:sz w:val="28"/>
          <w:szCs w:val="28"/>
        </w:rPr>
        <w:t>Интернет-портала</w:t>
      </w:r>
      <w:proofErr w:type="gramEnd"/>
      <w:r w:rsidRPr="00B67108">
        <w:rPr>
          <w:sz w:val="28"/>
          <w:szCs w:val="28"/>
        </w:rPr>
        <w:t xml:space="preserve"> администрации </w:t>
      </w:r>
      <w:r w:rsidR="008E2BFD">
        <w:rPr>
          <w:sz w:val="28"/>
          <w:szCs w:val="28"/>
        </w:rPr>
        <w:t>Новосельского</w:t>
      </w:r>
      <w:r w:rsidRPr="00B67108">
        <w:rPr>
          <w:sz w:val="28"/>
          <w:szCs w:val="28"/>
        </w:rPr>
        <w:t xml:space="preserve"> сельского поселения Брюховецкого района, адрес электронной почты уполномоченного органа;</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почтовые адреса, телефоны, фами</w:t>
      </w:r>
      <w:r w:rsidR="008E2BFD">
        <w:rPr>
          <w:sz w:val="28"/>
          <w:szCs w:val="28"/>
        </w:rPr>
        <w:t>лии руководителей администрации Новосельского</w:t>
      </w:r>
      <w:r w:rsidRPr="00B67108">
        <w:rPr>
          <w:sz w:val="28"/>
          <w:szCs w:val="28"/>
        </w:rPr>
        <w:t xml:space="preserve"> сельского поселения Брюховецкого района и МФЦ;</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порядок получения консультаций о предоставлении муниципальной услуги;</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порядок и сроки предоставления муниципальной услуги;</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образцы заявлений о предоставлении муниципальной услуги и образцы заполнения таких заявлений;</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перечень документов, необходимых для предоставления муниципальной услуги;</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основания для отказа в приёме документов о предоставлении муниципальной услуги;</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основания для отказа в предоставлении муниципальной услуги;</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 xml:space="preserve">досудебный (внесудебный) порядок обжалования решений и действий (бездействия) </w:t>
      </w:r>
      <w:r w:rsidR="008E2BFD">
        <w:rPr>
          <w:sz w:val="28"/>
          <w:szCs w:val="28"/>
        </w:rPr>
        <w:t>администрации Новосельского</w:t>
      </w:r>
      <w:r w:rsidRPr="00B67108">
        <w:rPr>
          <w:sz w:val="28"/>
          <w:szCs w:val="28"/>
        </w:rPr>
        <w:t xml:space="preserve"> сельского поселения Брюховецкого района и МФЦ, а также должностных лиц, муниципальных служащих и работников МФЦ;</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иную информацию, необходимую для получения муниципальной услуги.</w:t>
      </w:r>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 xml:space="preserve">1.3.4. </w:t>
      </w:r>
      <w:proofErr w:type="gramStart"/>
      <w:r w:rsidRPr="00B67108">
        <w:rPr>
          <w:sz w:val="28"/>
          <w:szCs w:val="28"/>
        </w:rPr>
        <w:t xml:space="preserve">Справочная информация, указанная в пункте 1.3.3 настоящего Регламента также размещается на официальном Интернет-портале администрации </w:t>
      </w:r>
      <w:r w:rsidR="008E2BFD">
        <w:rPr>
          <w:sz w:val="28"/>
          <w:szCs w:val="28"/>
        </w:rPr>
        <w:t>Новосельского</w:t>
      </w:r>
      <w:r w:rsidRPr="00B67108">
        <w:rPr>
          <w:sz w:val="28"/>
          <w:szCs w:val="28"/>
        </w:rPr>
        <w:t xml:space="preserve"> сельского поселения Брюховецкого района и на сайте МФЦ.</w:t>
      </w:r>
      <w:proofErr w:type="gramEnd"/>
    </w:p>
    <w:p w:rsidR="0039527C" w:rsidRPr="00B67108" w:rsidRDefault="0039527C" w:rsidP="0039527C">
      <w:pPr>
        <w:pStyle w:val="s1"/>
        <w:shd w:val="clear" w:color="auto" w:fill="FFFFFF" w:themeFill="background1"/>
        <w:spacing w:before="0" w:beforeAutospacing="0" w:after="0" w:afterAutospacing="0"/>
        <w:ind w:firstLine="709"/>
        <w:jc w:val="both"/>
        <w:rPr>
          <w:sz w:val="28"/>
          <w:szCs w:val="28"/>
        </w:rPr>
      </w:pPr>
      <w:r w:rsidRPr="00B67108">
        <w:rPr>
          <w:sz w:val="28"/>
          <w:szCs w:val="28"/>
        </w:rPr>
        <w:t xml:space="preserve">В МФЦ могут быть размещены иные источники информирования, </w:t>
      </w:r>
      <w:proofErr w:type="gramStart"/>
      <w:r w:rsidRPr="00B67108">
        <w:rPr>
          <w:sz w:val="28"/>
          <w:szCs w:val="28"/>
        </w:rPr>
        <w:t>содержащих</w:t>
      </w:r>
      <w:proofErr w:type="gramEnd"/>
      <w:r w:rsidRPr="00B67108">
        <w:rPr>
          <w:sz w:val="28"/>
          <w:szCs w:val="28"/>
        </w:rPr>
        <w:t xml:space="preserve"> актуальную информацию, необходимую для получения муниципальной услуги.</w:t>
      </w:r>
    </w:p>
    <w:p w:rsidR="0039527C" w:rsidRPr="0039527C" w:rsidRDefault="0039527C" w:rsidP="0039527C">
      <w:pPr>
        <w:spacing w:after="0" w:line="240" w:lineRule="auto"/>
        <w:rPr>
          <w:rFonts w:ascii="Times New Roman" w:eastAsia="Times New Roman" w:hAnsi="Times New Roman" w:cs="Times New Roman"/>
          <w:sz w:val="28"/>
          <w:szCs w:val="28"/>
          <w:lang w:eastAsia="ru-RU"/>
        </w:rPr>
      </w:pPr>
    </w:p>
    <w:p w:rsidR="0039527C" w:rsidRDefault="0039527C" w:rsidP="00AA5F22">
      <w:pPr>
        <w:spacing w:after="0" w:line="240" w:lineRule="auto"/>
        <w:ind w:firstLine="708"/>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2.Стандарт предоставления муниципальной услуги</w:t>
      </w:r>
    </w:p>
    <w:p w:rsidR="00AA5F22" w:rsidRPr="0039527C" w:rsidRDefault="00AA5F22" w:rsidP="00AA5F22">
      <w:pPr>
        <w:spacing w:after="0" w:line="240" w:lineRule="auto"/>
        <w:ind w:firstLine="708"/>
        <w:jc w:val="both"/>
        <w:rPr>
          <w:rFonts w:ascii="Times New Roman" w:eastAsia="Times New Roman" w:hAnsi="Times New Roman" w:cs="Times New Roman"/>
          <w:sz w:val="28"/>
          <w:szCs w:val="28"/>
          <w:lang w:eastAsia="ru-RU"/>
        </w:rPr>
      </w:pPr>
    </w:p>
    <w:tbl>
      <w:tblPr>
        <w:tblW w:w="9639" w:type="dxa"/>
        <w:tblInd w:w="75" w:type="dxa"/>
        <w:tblLayout w:type="fixed"/>
        <w:tblCellMar>
          <w:left w:w="75" w:type="dxa"/>
          <w:right w:w="75" w:type="dxa"/>
        </w:tblCellMar>
        <w:tblLook w:val="00A0" w:firstRow="1" w:lastRow="0" w:firstColumn="1" w:lastColumn="0" w:noHBand="0" w:noVBand="0"/>
      </w:tblPr>
      <w:tblGrid>
        <w:gridCol w:w="851"/>
        <w:gridCol w:w="2269"/>
        <w:gridCol w:w="6519"/>
      </w:tblGrid>
      <w:tr w:rsidR="008E2BFD" w:rsidRPr="00B67108" w:rsidTr="0084158D">
        <w:trPr>
          <w:trHeight w:val="16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8E2BFD" w:rsidRPr="008E2BFD" w:rsidRDefault="008E2BFD" w:rsidP="00AA5F22">
            <w:pPr>
              <w:spacing w:after="0" w:line="240" w:lineRule="auto"/>
              <w:rPr>
                <w:rFonts w:ascii="Times New Roman" w:eastAsia="Times New Roman" w:hAnsi="Times New Roman" w:cs="Times New Roman"/>
                <w:sz w:val="28"/>
                <w:szCs w:val="28"/>
                <w:lang w:eastAsia="ru-RU"/>
              </w:rPr>
            </w:pPr>
            <w:r w:rsidRPr="008E2BFD">
              <w:rPr>
                <w:rFonts w:ascii="Times New Roman" w:eastAsia="Times New Roman" w:hAnsi="Times New Roman" w:cs="Times New Roman"/>
                <w:sz w:val="28"/>
                <w:szCs w:val="28"/>
                <w:lang w:eastAsia="ru-RU"/>
              </w:rPr>
              <w:t xml:space="preserve">№ </w:t>
            </w:r>
            <w:proofErr w:type="gramStart"/>
            <w:r w:rsidRPr="008E2BFD">
              <w:rPr>
                <w:rFonts w:ascii="Times New Roman" w:eastAsia="Times New Roman" w:hAnsi="Times New Roman" w:cs="Times New Roman"/>
                <w:sz w:val="28"/>
                <w:szCs w:val="28"/>
                <w:lang w:eastAsia="ru-RU"/>
              </w:rPr>
              <w:t>п</w:t>
            </w:r>
            <w:proofErr w:type="gramEnd"/>
            <w:r w:rsidRPr="008E2BFD">
              <w:rPr>
                <w:rFonts w:ascii="Times New Roman" w:eastAsia="Times New Roman" w:hAnsi="Times New Roman" w:cs="Times New Roman"/>
                <w:sz w:val="28"/>
                <w:szCs w:val="28"/>
                <w:lang w:eastAsia="ru-RU"/>
              </w:rPr>
              <w:t>/п</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8E2BFD" w:rsidRPr="008E2BFD" w:rsidRDefault="008E2BFD" w:rsidP="00AA5F22">
            <w:pPr>
              <w:spacing w:after="0" w:line="240" w:lineRule="auto"/>
              <w:rPr>
                <w:rFonts w:ascii="Times New Roman" w:eastAsia="Times New Roman" w:hAnsi="Times New Roman" w:cs="Times New Roman"/>
                <w:sz w:val="28"/>
                <w:szCs w:val="28"/>
                <w:lang w:eastAsia="ru-RU"/>
              </w:rPr>
            </w:pPr>
            <w:r w:rsidRPr="008E2BFD">
              <w:rPr>
                <w:rFonts w:ascii="Times New Roman" w:eastAsia="Times New Roman" w:hAnsi="Times New Roman" w:cs="Times New Roman"/>
                <w:sz w:val="28"/>
                <w:szCs w:val="28"/>
                <w:lang w:eastAsia="ru-RU"/>
              </w:rPr>
              <w:t>Подразделы стандарта предоставления муниципальной услуги</w:t>
            </w:r>
          </w:p>
        </w:tc>
        <w:tc>
          <w:tcPr>
            <w:tcW w:w="6519" w:type="dxa"/>
            <w:tcBorders>
              <w:top w:val="single" w:sz="4" w:space="0" w:color="auto"/>
              <w:left w:val="single" w:sz="4" w:space="0" w:color="auto"/>
              <w:bottom w:val="single" w:sz="4" w:space="0" w:color="auto"/>
              <w:right w:val="single" w:sz="4" w:space="0" w:color="auto"/>
            </w:tcBorders>
            <w:shd w:val="clear" w:color="auto" w:fill="auto"/>
          </w:tcPr>
          <w:p w:rsidR="008E2BFD" w:rsidRPr="008E2BFD" w:rsidRDefault="008E2BFD" w:rsidP="00AA5F22">
            <w:pPr>
              <w:spacing w:after="0" w:line="240" w:lineRule="auto"/>
              <w:jc w:val="both"/>
              <w:rPr>
                <w:rFonts w:ascii="Times New Roman" w:eastAsia="Times New Roman" w:hAnsi="Times New Roman" w:cs="Times New Roman"/>
                <w:sz w:val="28"/>
                <w:szCs w:val="28"/>
                <w:lang w:eastAsia="ru-RU"/>
              </w:rPr>
            </w:pPr>
            <w:r w:rsidRPr="008E2BFD">
              <w:rPr>
                <w:rFonts w:ascii="Times New Roman" w:eastAsia="Times New Roman" w:hAnsi="Times New Roman" w:cs="Times New Roman"/>
                <w:sz w:val="28"/>
                <w:szCs w:val="28"/>
                <w:lang w:eastAsia="ru-RU"/>
              </w:rPr>
              <w:t>Содержание подразделов стандарта предоставления муниципальной услуги</w:t>
            </w:r>
          </w:p>
        </w:tc>
      </w:tr>
      <w:tr w:rsidR="0039527C" w:rsidRPr="0039527C" w:rsidTr="0084158D">
        <w:trPr>
          <w:trHeight w:val="1620"/>
        </w:trPr>
        <w:tc>
          <w:tcPr>
            <w:tcW w:w="851"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lastRenderedPageBreak/>
              <w:t xml:space="preserve">2.1. </w:t>
            </w:r>
          </w:p>
        </w:tc>
        <w:tc>
          <w:tcPr>
            <w:tcW w:w="2269"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Наименование муниципальной услуги</w:t>
            </w:r>
          </w:p>
        </w:tc>
        <w:tc>
          <w:tcPr>
            <w:tcW w:w="6519"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ind w:firstLine="633"/>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Выдача разрешений на вступление в брак лицам, достигшим возраста шестнадцати лет (далее - муниципальная услуга).</w:t>
            </w:r>
          </w:p>
          <w:p w:rsidR="0039527C" w:rsidRPr="0039527C" w:rsidRDefault="0039527C" w:rsidP="00AA5F22">
            <w:pPr>
              <w:spacing w:after="0" w:line="240" w:lineRule="auto"/>
              <w:jc w:val="both"/>
              <w:rPr>
                <w:rFonts w:ascii="Times New Roman" w:eastAsia="Times New Roman" w:hAnsi="Times New Roman" w:cs="Times New Roman"/>
                <w:sz w:val="28"/>
                <w:szCs w:val="28"/>
                <w:lang w:eastAsia="ru-RU"/>
              </w:rPr>
            </w:pPr>
          </w:p>
        </w:tc>
      </w:tr>
      <w:tr w:rsidR="0039527C" w:rsidRPr="0039527C" w:rsidTr="0084158D">
        <w:trPr>
          <w:trHeight w:val="6099"/>
        </w:trPr>
        <w:tc>
          <w:tcPr>
            <w:tcW w:w="851"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2.2. </w:t>
            </w:r>
          </w:p>
        </w:tc>
        <w:tc>
          <w:tcPr>
            <w:tcW w:w="2269"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Наименование органа, предоставляющего муниципальную услугу</w:t>
            </w:r>
          </w:p>
        </w:tc>
        <w:tc>
          <w:tcPr>
            <w:tcW w:w="6519" w:type="dxa"/>
            <w:tcBorders>
              <w:top w:val="single" w:sz="4" w:space="0" w:color="auto"/>
              <w:left w:val="single" w:sz="4" w:space="0" w:color="auto"/>
              <w:bottom w:val="single" w:sz="4" w:space="0" w:color="auto"/>
              <w:right w:val="single" w:sz="4" w:space="0" w:color="auto"/>
            </w:tcBorders>
          </w:tcPr>
          <w:p w:rsidR="008E2BFD" w:rsidRPr="008E2BFD" w:rsidRDefault="008E2BFD" w:rsidP="00AA5F22">
            <w:pPr>
              <w:pBdr>
                <w:top w:val="nil"/>
                <w:left w:val="nil"/>
                <w:bottom w:val="nil"/>
                <w:right w:val="nil"/>
                <w:between w:val="nil"/>
              </w:pBdr>
              <w:spacing w:after="0" w:line="240" w:lineRule="auto"/>
              <w:ind w:left="80" w:firstLine="553"/>
              <w:jc w:val="both"/>
              <w:rPr>
                <w:rFonts w:ascii="Times New Roman" w:eastAsia="Times New Roman" w:hAnsi="Times New Roman" w:cs="Times New Roman"/>
                <w:sz w:val="28"/>
                <w:szCs w:val="28"/>
              </w:rPr>
            </w:pPr>
            <w:r w:rsidRPr="008E2BFD">
              <w:rPr>
                <w:rFonts w:ascii="Times New Roman" w:eastAsia="Times New Roman" w:hAnsi="Times New Roman" w:cs="Times New Roman"/>
                <w:sz w:val="28"/>
                <w:szCs w:val="28"/>
              </w:rPr>
              <w:t xml:space="preserve">Муниципальная услуга предоставляется администрацией Новосельского сельского поселения Брюховецкого района. </w:t>
            </w:r>
          </w:p>
          <w:p w:rsidR="008E2BFD" w:rsidRPr="008E2BFD" w:rsidRDefault="008E2BFD" w:rsidP="00AA5F22">
            <w:pPr>
              <w:pBdr>
                <w:left w:val="none" w:sz="0" w:space="7" w:color="auto"/>
                <w:right w:val="none" w:sz="0" w:space="7" w:color="auto"/>
              </w:pBdr>
              <w:spacing w:after="0" w:line="240" w:lineRule="auto"/>
              <w:ind w:left="80" w:firstLine="553"/>
              <w:jc w:val="both"/>
              <w:rPr>
                <w:rFonts w:ascii="Times New Roman" w:eastAsia="Times New Roman" w:hAnsi="Times New Roman" w:cs="Times New Roman"/>
                <w:sz w:val="28"/>
                <w:szCs w:val="28"/>
              </w:rPr>
            </w:pPr>
            <w:r w:rsidRPr="008E2BFD">
              <w:rPr>
                <w:rFonts w:ascii="Times New Roman" w:eastAsia="Times New Roman" w:hAnsi="Times New Roman" w:cs="Times New Roman"/>
                <w:sz w:val="28"/>
                <w:szCs w:val="28"/>
              </w:rPr>
              <w:t>В предоставлении муниципальной услуги участвуют многофункциональные центры.</w:t>
            </w:r>
          </w:p>
          <w:p w:rsidR="008E2BFD" w:rsidRPr="008E2BFD" w:rsidRDefault="008E2BFD" w:rsidP="00AA5F22">
            <w:pPr>
              <w:spacing w:after="0" w:line="240" w:lineRule="auto"/>
              <w:ind w:firstLine="633"/>
              <w:jc w:val="both"/>
              <w:rPr>
                <w:rFonts w:ascii="Times New Roman" w:eastAsia="Times New Roman" w:hAnsi="Times New Roman" w:cs="Times New Roman"/>
                <w:sz w:val="28"/>
                <w:szCs w:val="28"/>
              </w:rPr>
            </w:pPr>
            <w:proofErr w:type="gramStart"/>
            <w:r w:rsidRPr="008E2BFD">
              <w:rPr>
                <w:rFonts w:ascii="Times New Roman" w:eastAsia="Times New Roman" w:hAnsi="Times New Roman" w:cs="Times New Roman"/>
                <w:sz w:val="28"/>
                <w:szCs w:val="28"/>
              </w:rPr>
              <w:t>При предоставлении муниципальной услуги по экстерриториальному принципу заявители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муниципальных услуг по экстерриториальному принципу.</w:t>
            </w:r>
            <w:proofErr w:type="gramEnd"/>
          </w:p>
          <w:p w:rsidR="0039527C" w:rsidRPr="0039527C" w:rsidRDefault="008E2BFD" w:rsidP="00AA5F22">
            <w:pPr>
              <w:spacing w:after="0" w:line="240" w:lineRule="auto"/>
              <w:ind w:firstLine="633"/>
              <w:jc w:val="both"/>
              <w:rPr>
                <w:rFonts w:ascii="Times New Roman" w:eastAsia="Times New Roman" w:hAnsi="Times New Roman" w:cs="Times New Roman"/>
                <w:sz w:val="28"/>
                <w:szCs w:val="28"/>
                <w:lang w:eastAsia="ru-RU"/>
              </w:rPr>
            </w:pPr>
            <w:r w:rsidRPr="008E2BFD">
              <w:rPr>
                <w:rFonts w:ascii="Times New Roman" w:eastAsia="Times New Roman" w:hAnsi="Times New Roman" w:cs="Times New Roman"/>
                <w:sz w:val="28"/>
                <w:szCs w:val="28"/>
              </w:rPr>
              <w:t>Предоставление муниципальных услуг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tc>
      </w:tr>
      <w:tr w:rsidR="0039527C" w:rsidRPr="0039527C" w:rsidTr="0084158D">
        <w:trPr>
          <w:trHeight w:val="2016"/>
        </w:trPr>
        <w:tc>
          <w:tcPr>
            <w:tcW w:w="851"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2.3. </w:t>
            </w:r>
          </w:p>
        </w:tc>
        <w:tc>
          <w:tcPr>
            <w:tcW w:w="2269"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Описание результата предоставления </w:t>
            </w:r>
            <w:proofErr w:type="gramStart"/>
            <w:r w:rsidRPr="0039527C">
              <w:rPr>
                <w:rFonts w:ascii="Times New Roman" w:eastAsia="Times New Roman" w:hAnsi="Times New Roman" w:cs="Times New Roman"/>
                <w:sz w:val="28"/>
                <w:szCs w:val="28"/>
                <w:lang w:eastAsia="ru-RU"/>
              </w:rPr>
              <w:t>муниципальной</w:t>
            </w:r>
            <w:proofErr w:type="gramEnd"/>
          </w:p>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услуги</w:t>
            </w:r>
          </w:p>
        </w:tc>
        <w:tc>
          <w:tcPr>
            <w:tcW w:w="6519" w:type="dxa"/>
            <w:tcBorders>
              <w:top w:val="single" w:sz="4" w:space="0" w:color="auto"/>
              <w:left w:val="single" w:sz="4" w:space="0" w:color="auto"/>
              <w:bottom w:val="single" w:sz="4" w:space="0" w:color="auto"/>
              <w:right w:val="single" w:sz="4" w:space="0" w:color="auto"/>
            </w:tcBorders>
          </w:tcPr>
          <w:p w:rsidR="008E2BFD" w:rsidRPr="00AA5F22" w:rsidRDefault="008E2BFD" w:rsidP="00AA5F22">
            <w:pPr>
              <w:pBdr>
                <w:top w:val="nil"/>
                <w:left w:val="nil"/>
                <w:bottom w:val="nil"/>
                <w:right w:val="nil"/>
                <w:between w:val="nil"/>
              </w:pBdr>
              <w:spacing w:after="0" w:line="240" w:lineRule="auto"/>
              <w:ind w:left="80" w:firstLine="553"/>
              <w:jc w:val="both"/>
              <w:rPr>
                <w:rFonts w:ascii="Times New Roman" w:eastAsia="Times New Roman" w:hAnsi="Times New Roman" w:cs="Times New Roman"/>
                <w:sz w:val="28"/>
                <w:szCs w:val="28"/>
                <w:lang w:val="ru" w:eastAsia="ru-RU"/>
              </w:rPr>
            </w:pPr>
            <w:r w:rsidRPr="00AA5F22">
              <w:rPr>
                <w:rFonts w:ascii="Times New Roman" w:eastAsia="Times New Roman" w:hAnsi="Times New Roman" w:cs="Times New Roman"/>
                <w:sz w:val="28"/>
                <w:szCs w:val="28"/>
                <w:lang w:val="ru" w:eastAsia="ru-RU"/>
              </w:rPr>
              <w:t>Результатом предоставления муниципальной услуги является:</w:t>
            </w:r>
          </w:p>
          <w:p w:rsidR="0039527C" w:rsidRPr="00AA5F22" w:rsidRDefault="008E2BFD" w:rsidP="00AA5F22">
            <w:pPr>
              <w:spacing w:after="0" w:line="240" w:lineRule="auto"/>
              <w:ind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1) р</w:t>
            </w:r>
            <w:r w:rsidR="0039527C" w:rsidRPr="00AA5F22">
              <w:rPr>
                <w:rFonts w:ascii="Times New Roman" w:eastAsia="Times New Roman" w:hAnsi="Times New Roman" w:cs="Times New Roman"/>
                <w:sz w:val="28"/>
                <w:szCs w:val="28"/>
                <w:lang w:eastAsia="ru-RU"/>
              </w:rPr>
              <w:t>азрешение на вступление в брак лицам, дос</w:t>
            </w:r>
            <w:r w:rsidRPr="00AA5F22">
              <w:rPr>
                <w:rFonts w:ascii="Times New Roman" w:eastAsia="Times New Roman" w:hAnsi="Times New Roman" w:cs="Times New Roman"/>
                <w:sz w:val="28"/>
                <w:szCs w:val="28"/>
                <w:lang w:eastAsia="ru-RU"/>
              </w:rPr>
              <w:t>тигшим возраста шестнадцати лет;</w:t>
            </w:r>
          </w:p>
          <w:p w:rsidR="0039527C" w:rsidRPr="0039527C" w:rsidRDefault="008E2BFD" w:rsidP="00AA5F22">
            <w:pPr>
              <w:spacing w:after="0" w:line="240" w:lineRule="auto"/>
              <w:ind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2) р</w:t>
            </w:r>
            <w:r w:rsidR="0039527C" w:rsidRPr="00AA5F22">
              <w:rPr>
                <w:rFonts w:ascii="Times New Roman" w:eastAsia="Times New Roman" w:hAnsi="Times New Roman" w:cs="Times New Roman"/>
                <w:sz w:val="28"/>
                <w:szCs w:val="28"/>
                <w:lang w:eastAsia="ru-RU"/>
              </w:rPr>
              <w:t>ешение об отказе в предоставлении муниципальной услуги.</w:t>
            </w:r>
          </w:p>
        </w:tc>
      </w:tr>
      <w:tr w:rsidR="0039527C" w:rsidRPr="0039527C" w:rsidTr="0084158D">
        <w:trPr>
          <w:trHeight w:val="1395"/>
        </w:trPr>
        <w:tc>
          <w:tcPr>
            <w:tcW w:w="851"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2.4. </w:t>
            </w:r>
          </w:p>
        </w:tc>
        <w:tc>
          <w:tcPr>
            <w:tcW w:w="2269"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Срок предоставления </w:t>
            </w:r>
            <w:proofErr w:type="gramStart"/>
            <w:r w:rsidRPr="0039527C">
              <w:rPr>
                <w:rFonts w:ascii="Times New Roman" w:eastAsia="Times New Roman" w:hAnsi="Times New Roman" w:cs="Times New Roman"/>
                <w:sz w:val="28"/>
                <w:szCs w:val="28"/>
                <w:lang w:eastAsia="ru-RU"/>
              </w:rPr>
              <w:t>муниципальной</w:t>
            </w:r>
            <w:proofErr w:type="gramEnd"/>
          </w:p>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услуги</w:t>
            </w:r>
          </w:p>
        </w:tc>
        <w:tc>
          <w:tcPr>
            <w:tcW w:w="6519"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ind w:firstLine="491"/>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Муниципальная услуга предоставляется в течение 30 календарных дней со дня регистрации </w:t>
            </w:r>
            <w:r w:rsidRPr="0039527C">
              <w:rPr>
                <w:rFonts w:ascii="Times New Roman" w:eastAsia="Times New Roman" w:hAnsi="Times New Roman" w:cs="Times New Roman"/>
                <w:sz w:val="28"/>
                <w:szCs w:val="28"/>
                <w:lang w:eastAsia="ru-RU"/>
              </w:rPr>
              <w:br/>
              <w:t>заявления.</w:t>
            </w:r>
          </w:p>
        </w:tc>
      </w:tr>
      <w:tr w:rsidR="0039527C" w:rsidRPr="0039527C" w:rsidTr="00E455AC">
        <w:trPr>
          <w:trHeight w:val="415"/>
        </w:trPr>
        <w:tc>
          <w:tcPr>
            <w:tcW w:w="851"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2.5. </w:t>
            </w:r>
          </w:p>
        </w:tc>
        <w:tc>
          <w:tcPr>
            <w:tcW w:w="2269"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Перечень нормативных </w:t>
            </w:r>
            <w:r w:rsidRPr="0039527C">
              <w:rPr>
                <w:rFonts w:ascii="Times New Roman" w:eastAsia="Times New Roman" w:hAnsi="Times New Roman" w:cs="Times New Roman"/>
                <w:sz w:val="28"/>
                <w:szCs w:val="28"/>
                <w:lang w:eastAsia="ru-RU"/>
              </w:rPr>
              <w:lastRenderedPageBreak/>
              <w:t xml:space="preserve">правовых актов, регулирующих отношения, возникающие в связи с предоставлением муниципальной услуги </w:t>
            </w:r>
          </w:p>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6519" w:type="dxa"/>
            <w:tcBorders>
              <w:top w:val="single" w:sz="4" w:space="0" w:color="auto"/>
              <w:left w:val="single" w:sz="4" w:space="0" w:color="auto"/>
              <w:bottom w:val="single" w:sz="4" w:space="0" w:color="auto"/>
              <w:right w:val="single" w:sz="4" w:space="0" w:color="auto"/>
            </w:tcBorders>
          </w:tcPr>
          <w:p w:rsidR="0039527C" w:rsidRPr="00AA5F22" w:rsidRDefault="0039527C" w:rsidP="00E455AC">
            <w:pPr>
              <w:spacing w:after="0" w:line="240" w:lineRule="auto"/>
              <w:ind w:left="-76"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lastRenderedPageBreak/>
              <w:t xml:space="preserve">Гражданский кодекс Российской Федерации (часть первая) (Собрание законодательства </w:t>
            </w:r>
            <w:r w:rsidRPr="00AA5F22">
              <w:rPr>
                <w:rFonts w:ascii="Times New Roman" w:eastAsia="Times New Roman" w:hAnsi="Times New Roman" w:cs="Times New Roman"/>
                <w:sz w:val="28"/>
                <w:szCs w:val="28"/>
                <w:lang w:eastAsia="ru-RU"/>
              </w:rPr>
              <w:lastRenderedPageBreak/>
              <w:t>Российской Федерации, 5 декабря 1994 года, № 32, ст. 3301);</w:t>
            </w:r>
          </w:p>
          <w:p w:rsidR="0039527C" w:rsidRPr="00AA5F22" w:rsidRDefault="0039527C" w:rsidP="00E455AC">
            <w:pPr>
              <w:spacing w:after="0" w:line="240" w:lineRule="auto"/>
              <w:ind w:left="-76"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 xml:space="preserve">Гражданский кодекс Российской Федерации (часть вторая) (Собрание законодательства Российской Федерации, 29 января 1996 года, № 5, ст. 410); </w:t>
            </w:r>
          </w:p>
          <w:p w:rsidR="0039527C" w:rsidRPr="00AA5F22" w:rsidRDefault="0039527C" w:rsidP="00E455AC">
            <w:pPr>
              <w:spacing w:after="0" w:line="240" w:lineRule="auto"/>
              <w:ind w:left="-76"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Семейный кодекс Российской Федерации («Российская газета», 27 января 1996 года, № 17);</w:t>
            </w:r>
          </w:p>
          <w:p w:rsidR="0039527C" w:rsidRPr="00AA5F22" w:rsidRDefault="0039527C" w:rsidP="00E455AC">
            <w:pPr>
              <w:spacing w:after="0" w:line="240" w:lineRule="auto"/>
              <w:ind w:left="-76"/>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 xml:space="preserve">Федеральный закон от 06 октября 2003 года </w:t>
            </w:r>
            <w:r w:rsidRPr="00AA5F22">
              <w:rPr>
                <w:rFonts w:ascii="Times New Roman" w:eastAsia="Times New Roman" w:hAnsi="Times New Roman" w:cs="Times New Roman"/>
                <w:sz w:val="28"/>
                <w:szCs w:val="28"/>
                <w:lang w:eastAsia="ru-RU"/>
              </w:rPr>
              <w:br/>
              <w:t>№ 131–ФЗ «Об общих принципах организации местного самоуправления в РФ» («Российская газета», 08 октября 2003 года, № 202);</w:t>
            </w:r>
          </w:p>
          <w:p w:rsidR="008E2BFD" w:rsidRPr="00AA5F22" w:rsidRDefault="008E2BFD" w:rsidP="00E455AC">
            <w:pPr>
              <w:spacing w:after="0" w:line="240" w:lineRule="auto"/>
              <w:ind w:left="-76" w:firstLine="709"/>
              <w:jc w:val="both"/>
              <w:rPr>
                <w:rFonts w:ascii="Times New Roman" w:eastAsia="Times New Roman" w:hAnsi="Times New Roman" w:cs="Times New Roman"/>
                <w:sz w:val="28"/>
                <w:szCs w:val="28"/>
                <w:lang w:val="ru" w:eastAsia="ru-RU"/>
              </w:rPr>
            </w:pPr>
            <w:r w:rsidRPr="00AA5F22">
              <w:rPr>
                <w:rFonts w:ascii="Times New Roman" w:eastAsia="Times New Roman" w:hAnsi="Times New Roman" w:cs="Times New Roman"/>
                <w:sz w:val="28"/>
                <w:szCs w:val="28"/>
                <w:lang w:val="ru" w:eastAsia="ru-RU"/>
              </w:rPr>
              <w:t>Федеральный закон</w:t>
            </w:r>
            <w:r w:rsidRPr="00AA5F22">
              <w:rPr>
                <w:rFonts w:ascii="Times New Roman" w:eastAsia="Times New Roman" w:hAnsi="Times New Roman" w:cs="Times New Roman"/>
                <w:sz w:val="28"/>
                <w:szCs w:val="28"/>
                <w:lang w:eastAsia="ru-RU"/>
              </w:rPr>
              <w:t xml:space="preserve"> от</w:t>
            </w:r>
            <w:r w:rsidRPr="00AA5F22">
              <w:rPr>
                <w:rFonts w:ascii="Times New Roman" w:eastAsia="Times New Roman" w:hAnsi="Times New Roman" w:cs="Times New Roman"/>
                <w:sz w:val="28"/>
                <w:szCs w:val="28"/>
                <w:lang w:val="ru" w:eastAsia="ru-RU"/>
              </w:rPr>
              <w:t xml:space="preserve"> 6 октября 2003 года № 131-ФЗ</w:t>
            </w:r>
            <w:r w:rsidRPr="00AA5F22">
              <w:rPr>
                <w:rFonts w:ascii="Times New Roman" w:eastAsia="Times New Roman" w:hAnsi="Times New Roman" w:cs="Times New Roman"/>
                <w:sz w:val="28"/>
                <w:szCs w:val="28"/>
                <w:lang w:eastAsia="ru-RU"/>
              </w:rPr>
              <w:t xml:space="preserve"> </w:t>
            </w:r>
            <w:r w:rsidRPr="00AA5F22">
              <w:rPr>
                <w:rFonts w:ascii="Times New Roman" w:eastAsia="Times New Roman" w:hAnsi="Times New Roman" w:cs="Times New Roman"/>
                <w:sz w:val="28"/>
                <w:szCs w:val="28"/>
                <w:lang w:val="ru" w:eastAsia="ru-RU"/>
              </w:rPr>
              <w:t>«Об</w:t>
            </w:r>
            <w:r w:rsidRPr="00AA5F22">
              <w:rPr>
                <w:rFonts w:ascii="Times New Roman" w:eastAsia="Times New Roman" w:hAnsi="Times New Roman" w:cs="Times New Roman"/>
                <w:sz w:val="28"/>
                <w:szCs w:val="28"/>
                <w:lang w:eastAsia="ru-RU"/>
              </w:rPr>
              <w:t> </w:t>
            </w:r>
            <w:r w:rsidRPr="00AA5F22">
              <w:rPr>
                <w:rFonts w:ascii="Times New Roman" w:eastAsia="Times New Roman" w:hAnsi="Times New Roman" w:cs="Times New Roman"/>
                <w:sz w:val="28"/>
                <w:szCs w:val="28"/>
                <w:lang w:val="ru" w:eastAsia="ru-RU"/>
              </w:rPr>
              <w:t>общих принципах организации местного самоуправления в Российской Федерации» («Российская газета» от 8 октября 2003 года № 202);</w:t>
            </w:r>
          </w:p>
          <w:p w:rsidR="0039527C" w:rsidRPr="00AA5F22" w:rsidRDefault="0039527C" w:rsidP="00E455AC">
            <w:pPr>
              <w:spacing w:after="0" w:line="240" w:lineRule="auto"/>
              <w:ind w:left="-76"/>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 xml:space="preserve">Федеральный закон от 27 июля 2010 года </w:t>
            </w:r>
            <w:r w:rsidRPr="00AA5F22">
              <w:rPr>
                <w:rFonts w:ascii="Times New Roman" w:eastAsia="Times New Roman" w:hAnsi="Times New Roman" w:cs="Times New Roman"/>
                <w:sz w:val="28"/>
                <w:szCs w:val="28"/>
                <w:lang w:eastAsia="ru-RU"/>
              </w:rPr>
              <w:br/>
              <w:t>№ 210-ФЗ «Об организации предоставления государственных и муниципальных услуг» («Российская газета», 30 июля 2010 года, № 168);</w:t>
            </w:r>
            <w:r w:rsidR="00E455AC">
              <w:rPr>
                <w:rFonts w:ascii="Times New Roman" w:eastAsia="Times New Roman" w:hAnsi="Times New Roman" w:cs="Times New Roman"/>
                <w:sz w:val="28"/>
                <w:szCs w:val="28"/>
                <w:lang w:eastAsia="ru-RU"/>
              </w:rPr>
              <w:t xml:space="preserve"> </w:t>
            </w:r>
          </w:p>
          <w:p w:rsidR="008E2BFD" w:rsidRPr="00AA5F22" w:rsidRDefault="008E2BFD" w:rsidP="00E455AC">
            <w:pPr>
              <w:pBdr>
                <w:top w:val="nil"/>
                <w:left w:val="nil"/>
                <w:bottom w:val="nil"/>
                <w:right w:val="nil"/>
                <w:between w:val="nil"/>
              </w:pBdr>
              <w:spacing w:after="0" w:line="240" w:lineRule="auto"/>
              <w:ind w:left="-76" w:firstLine="709"/>
              <w:jc w:val="both"/>
              <w:rPr>
                <w:rFonts w:ascii="Times New Roman" w:eastAsia="Times New Roman" w:hAnsi="Times New Roman" w:cs="Times New Roman"/>
                <w:sz w:val="28"/>
                <w:szCs w:val="28"/>
              </w:rPr>
            </w:pPr>
            <w:r w:rsidRPr="00AA5F22">
              <w:rPr>
                <w:rFonts w:ascii="Times New Roman" w:eastAsia="Times New Roman" w:hAnsi="Times New Roman" w:cs="Times New Roman"/>
                <w:sz w:val="28"/>
                <w:szCs w:val="28"/>
              </w:rPr>
              <w:t>Федеральный закон от 6 апреля 2011 года № 63-ФЗ «Об электронной подписи» («Российская газета» от 8 апреля 2011 года № 75);</w:t>
            </w:r>
          </w:p>
          <w:p w:rsidR="008E2BFD" w:rsidRPr="00AA5F22" w:rsidRDefault="008E2BFD" w:rsidP="00E455AC">
            <w:pPr>
              <w:pBdr>
                <w:top w:val="nil"/>
                <w:left w:val="nil"/>
                <w:bottom w:val="nil"/>
                <w:right w:val="nil"/>
                <w:between w:val="nil"/>
              </w:pBdr>
              <w:spacing w:after="0" w:line="240" w:lineRule="auto"/>
              <w:ind w:left="-76" w:firstLine="709"/>
              <w:jc w:val="both"/>
              <w:rPr>
                <w:rFonts w:ascii="Times New Roman" w:eastAsia="Times New Roman" w:hAnsi="Times New Roman" w:cs="Times New Roman"/>
                <w:sz w:val="28"/>
                <w:szCs w:val="28"/>
              </w:rPr>
            </w:pPr>
            <w:r w:rsidRPr="00AA5F22">
              <w:rPr>
                <w:rFonts w:ascii="Times New Roman" w:eastAsia="Times New Roman" w:hAnsi="Times New Roman" w:cs="Times New Roman"/>
                <w:sz w:val="28"/>
                <w:szCs w:val="28"/>
              </w:rPr>
              <w:t>Федеральный закон от 27 июля 2006 года № 152-ФЗ «О персональных данных» («Российская газета» от 29 июля 2006 года № 165);</w:t>
            </w:r>
          </w:p>
          <w:p w:rsidR="008E2BFD" w:rsidRPr="00AA5F22" w:rsidRDefault="008E2BFD" w:rsidP="00E455AC">
            <w:pPr>
              <w:pBdr>
                <w:top w:val="nil"/>
                <w:left w:val="nil"/>
                <w:bottom w:val="nil"/>
                <w:right w:val="nil"/>
                <w:between w:val="nil"/>
              </w:pBdr>
              <w:spacing w:after="0" w:line="240" w:lineRule="auto"/>
              <w:ind w:left="-76" w:firstLine="709"/>
              <w:jc w:val="both"/>
              <w:rPr>
                <w:rFonts w:ascii="Times New Roman" w:eastAsia="Times New Roman" w:hAnsi="Times New Roman" w:cs="Times New Roman"/>
                <w:sz w:val="28"/>
                <w:szCs w:val="28"/>
              </w:rPr>
            </w:pPr>
            <w:r w:rsidRPr="00AA5F22">
              <w:rPr>
                <w:rFonts w:ascii="Times New Roman" w:eastAsia="Times New Roman" w:hAnsi="Times New Roman" w:cs="Times New Roman"/>
                <w:sz w:val="28"/>
                <w:szCs w:val="28"/>
              </w:rPr>
              <w:t>Постановление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от 2 июля 2012 года № 148);</w:t>
            </w:r>
          </w:p>
          <w:p w:rsidR="008E2BFD" w:rsidRPr="00AA5F22" w:rsidRDefault="008E2BFD" w:rsidP="00E455AC">
            <w:pPr>
              <w:pBdr>
                <w:top w:val="nil"/>
                <w:left w:val="nil"/>
                <w:bottom w:val="nil"/>
                <w:right w:val="nil"/>
                <w:between w:val="nil"/>
              </w:pBdr>
              <w:spacing w:after="0" w:line="240" w:lineRule="auto"/>
              <w:ind w:left="-76" w:firstLine="709"/>
              <w:jc w:val="both"/>
              <w:rPr>
                <w:rFonts w:ascii="Times New Roman" w:eastAsia="Times New Roman" w:hAnsi="Times New Roman" w:cs="Times New Roman"/>
                <w:sz w:val="28"/>
                <w:szCs w:val="28"/>
              </w:rPr>
            </w:pPr>
            <w:r w:rsidRPr="00AA5F22">
              <w:rPr>
                <w:rFonts w:ascii="Times New Roman" w:eastAsia="Times New Roman" w:hAnsi="Times New Roman" w:cs="Times New Roman"/>
                <w:sz w:val="28"/>
                <w:szCs w:val="28"/>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от 31 августа 2012 года № 200);</w:t>
            </w:r>
          </w:p>
          <w:p w:rsidR="008E2BFD" w:rsidRPr="00AA5F22" w:rsidRDefault="008E2BFD" w:rsidP="00E455AC">
            <w:pPr>
              <w:pBdr>
                <w:top w:val="nil"/>
                <w:left w:val="nil"/>
                <w:bottom w:val="nil"/>
                <w:right w:val="nil"/>
                <w:between w:val="nil"/>
              </w:pBdr>
              <w:spacing w:after="0" w:line="240" w:lineRule="auto"/>
              <w:ind w:left="-76" w:firstLine="709"/>
              <w:jc w:val="both"/>
              <w:rPr>
                <w:rFonts w:ascii="Times New Roman" w:eastAsia="Times New Roman" w:hAnsi="Times New Roman" w:cs="Times New Roman"/>
                <w:sz w:val="28"/>
                <w:szCs w:val="28"/>
              </w:rPr>
            </w:pPr>
            <w:r w:rsidRPr="00AA5F22">
              <w:rPr>
                <w:rFonts w:ascii="Times New Roman" w:eastAsia="Times New Roman" w:hAnsi="Times New Roman" w:cs="Times New Roman"/>
                <w:sz w:val="28"/>
                <w:szCs w:val="28"/>
              </w:rPr>
              <w:t xml:space="preserve">Постановление Правительства Российской Федерации от 20 ноября 2012 года № 1198 «О федеральной государственной информационной </w:t>
            </w:r>
            <w:r w:rsidRPr="00AA5F22">
              <w:rPr>
                <w:rFonts w:ascii="Times New Roman" w:eastAsia="Times New Roman" w:hAnsi="Times New Roman" w:cs="Times New Roman"/>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w:t>
            </w:r>
          </w:p>
          <w:p w:rsidR="008E2BFD" w:rsidRPr="00AA5F22" w:rsidRDefault="008E2BFD" w:rsidP="00E455AC">
            <w:pPr>
              <w:pBdr>
                <w:top w:val="nil"/>
                <w:left w:val="nil"/>
                <w:bottom w:val="nil"/>
                <w:right w:val="nil"/>
                <w:between w:val="nil"/>
              </w:pBdr>
              <w:spacing w:after="0" w:line="240" w:lineRule="auto"/>
              <w:ind w:left="-76" w:firstLine="709"/>
              <w:jc w:val="both"/>
              <w:rPr>
                <w:rFonts w:ascii="Times New Roman" w:eastAsia="Times New Roman" w:hAnsi="Times New Roman" w:cs="Times New Roman"/>
                <w:sz w:val="28"/>
                <w:szCs w:val="28"/>
              </w:rPr>
            </w:pPr>
            <w:proofErr w:type="gramStart"/>
            <w:r w:rsidRPr="00AA5F22">
              <w:rPr>
                <w:rFonts w:ascii="Times New Roman" w:eastAsia="Times New Roman" w:hAnsi="Times New Roman" w:cs="Times New Roman"/>
                <w:sz w:val="28"/>
                <w:szCs w:val="28"/>
              </w:rPr>
              <w:t>Приказ Министерства экономического развития РФ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(текст опубликован на официальном интернет-портале правовой информации www.pravo.gov.ru 2 апреля 2018 года);</w:t>
            </w:r>
            <w:proofErr w:type="gramEnd"/>
          </w:p>
          <w:p w:rsidR="008E2BFD" w:rsidRDefault="00E455AC" w:rsidP="00E455AC">
            <w:pPr>
              <w:spacing w:after="0" w:line="240" w:lineRule="auto"/>
              <w:ind w:left="-7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8E2BFD" w:rsidRPr="00AA5F22">
              <w:rPr>
                <w:rFonts w:ascii="Times New Roman" w:eastAsia="Times New Roman" w:hAnsi="Times New Roman" w:cs="Times New Roman"/>
                <w:sz w:val="28"/>
                <w:szCs w:val="28"/>
              </w:rPr>
              <w:t>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(Информационный бюллетень Законодательного Собрания Краснодарского края от 11 марта 2012 года № 52, стр. 78);</w:t>
            </w:r>
          </w:p>
          <w:p w:rsidR="00E455AC" w:rsidRPr="00AA5F22" w:rsidRDefault="00E455AC" w:rsidP="00E455AC">
            <w:pPr>
              <w:spacing w:after="0" w:line="240" w:lineRule="auto"/>
              <w:ind w:left="-76"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AA5F22">
              <w:rPr>
                <w:rFonts w:ascii="Times New Roman" w:eastAsia="Times New Roman" w:hAnsi="Times New Roman" w:cs="Times New Roman"/>
                <w:sz w:val="28"/>
                <w:szCs w:val="28"/>
                <w:lang w:eastAsia="ru-RU"/>
              </w:rPr>
              <w:t xml:space="preserve">акон Краснодарского края от 29 декабря 2007 года № 1370 - </w:t>
            </w:r>
            <w:proofErr w:type="gramStart"/>
            <w:r w:rsidRPr="00AA5F22">
              <w:rPr>
                <w:rFonts w:ascii="Times New Roman" w:eastAsia="Times New Roman" w:hAnsi="Times New Roman" w:cs="Times New Roman"/>
                <w:sz w:val="28"/>
                <w:szCs w:val="28"/>
                <w:lang w:eastAsia="ru-RU"/>
              </w:rPr>
              <w:t>КЗ</w:t>
            </w:r>
            <w:proofErr w:type="gramEnd"/>
            <w:r w:rsidRPr="00AA5F22">
              <w:rPr>
                <w:rFonts w:ascii="Times New Roman" w:eastAsia="Times New Roman" w:hAnsi="Times New Roman" w:cs="Times New Roman"/>
                <w:sz w:val="28"/>
                <w:szCs w:val="28"/>
                <w:lang w:eastAsia="ru-RU"/>
              </w:rPr>
              <w:t xml:space="preserve"> «Об организации и осуществлении деятельности по опеке и попечительству в Краснодарском крае» («Кубанские новости» от 17 января 2008 года);</w:t>
            </w:r>
          </w:p>
          <w:p w:rsidR="0039527C" w:rsidRPr="00AA5F22" w:rsidRDefault="00E455AC" w:rsidP="00E455AC">
            <w:pPr>
              <w:spacing w:after="0" w:line="240" w:lineRule="auto"/>
              <w:ind w:left="-7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39527C" w:rsidRPr="00AA5F22">
              <w:rPr>
                <w:rFonts w:ascii="Times New Roman" w:eastAsia="Times New Roman" w:hAnsi="Times New Roman" w:cs="Times New Roman"/>
                <w:sz w:val="28"/>
                <w:szCs w:val="28"/>
                <w:lang w:eastAsia="ru-RU"/>
              </w:rPr>
              <w:t xml:space="preserve">акон Краснодарского края от 29 декабря 2007 года № 1372 - </w:t>
            </w:r>
            <w:proofErr w:type="gramStart"/>
            <w:r w:rsidR="0039527C" w:rsidRPr="00AA5F22">
              <w:rPr>
                <w:rFonts w:ascii="Times New Roman" w:eastAsia="Times New Roman" w:hAnsi="Times New Roman" w:cs="Times New Roman"/>
                <w:sz w:val="28"/>
                <w:szCs w:val="28"/>
                <w:lang w:eastAsia="ru-RU"/>
              </w:rPr>
              <w:t>КЗ</w:t>
            </w:r>
            <w:proofErr w:type="gramEnd"/>
            <w:r w:rsidR="0039527C" w:rsidRPr="00AA5F22">
              <w:rPr>
                <w:rFonts w:ascii="Times New Roman" w:eastAsia="Times New Roman" w:hAnsi="Times New Roman" w:cs="Times New Roman"/>
                <w:sz w:val="28"/>
                <w:szCs w:val="28"/>
                <w:lang w:eastAsia="ru-RU"/>
              </w:rPr>
              <w:t xml:space="preserve"> «О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 («Кубанские новости» от 17 января 2008 года).</w:t>
            </w:r>
          </w:p>
          <w:p w:rsidR="0039527C" w:rsidRPr="00AA5F22" w:rsidRDefault="008E2BFD" w:rsidP="00E455AC">
            <w:pPr>
              <w:autoSpaceDE w:val="0"/>
              <w:autoSpaceDN w:val="0"/>
              <w:adjustRightInd w:val="0"/>
              <w:spacing w:after="0" w:line="240" w:lineRule="auto"/>
              <w:ind w:left="-76" w:firstLine="633"/>
              <w:jc w:val="both"/>
              <w:rPr>
                <w:rFonts w:ascii="Times New Roman" w:eastAsia="Times New Roman" w:hAnsi="Times New Roman" w:cs="Times New Roman"/>
                <w:sz w:val="28"/>
                <w:szCs w:val="28"/>
                <w:lang w:eastAsia="ru-RU"/>
              </w:rPr>
            </w:pPr>
            <w:r w:rsidRPr="00AA5F22">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E455AC">
              <w:rPr>
                <w:rFonts w:ascii="Times New Roman" w:hAnsi="Times New Roman" w:cs="Times New Roman"/>
                <w:sz w:val="28"/>
                <w:szCs w:val="28"/>
              </w:rPr>
              <w:t>администрации Новосельского</w:t>
            </w:r>
            <w:r w:rsidRPr="00AA5F22">
              <w:rPr>
                <w:rFonts w:ascii="Times New Roman" w:hAnsi="Times New Roman" w:cs="Times New Roman"/>
                <w:sz w:val="28"/>
                <w:szCs w:val="28"/>
              </w:rPr>
              <w:t xml:space="preserve"> сельского поселения Брюховецкого района, в сети «Интернет», в федеральном реестре и на Едином портале государственных и муниципальных услуг.</w:t>
            </w:r>
          </w:p>
        </w:tc>
      </w:tr>
      <w:tr w:rsidR="0039527C" w:rsidRPr="0039527C" w:rsidTr="0084158D">
        <w:trPr>
          <w:trHeight w:val="8383"/>
        </w:trPr>
        <w:tc>
          <w:tcPr>
            <w:tcW w:w="851"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lastRenderedPageBreak/>
              <w:t xml:space="preserve">2.6. </w:t>
            </w:r>
          </w:p>
        </w:tc>
        <w:tc>
          <w:tcPr>
            <w:tcW w:w="2269" w:type="dxa"/>
            <w:tcBorders>
              <w:top w:val="single" w:sz="4" w:space="0" w:color="auto"/>
              <w:left w:val="single" w:sz="4" w:space="0" w:color="auto"/>
              <w:bottom w:val="single" w:sz="4" w:space="0" w:color="auto"/>
              <w:right w:val="single" w:sz="4" w:space="0" w:color="auto"/>
            </w:tcBorders>
          </w:tcPr>
          <w:p w:rsidR="0039527C" w:rsidRPr="0039527C" w:rsidRDefault="0039527C" w:rsidP="0015477E">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Исчерпывающий </w:t>
            </w:r>
            <w:r w:rsidRPr="0039527C">
              <w:rPr>
                <w:rFonts w:ascii="Times New Roman" w:eastAsia="Times New Roman" w:hAnsi="Times New Roman" w:cs="Times New Roman"/>
                <w:sz w:val="28"/>
                <w:szCs w:val="28"/>
                <w:lang w:eastAsia="ru-RU"/>
              </w:rPr>
              <w:br/>
              <w:t>перечень документов, необходимых в</w:t>
            </w:r>
            <w:r w:rsidR="0015477E">
              <w:rPr>
                <w:rFonts w:ascii="Times New Roman" w:eastAsia="Times New Roman" w:hAnsi="Times New Roman" w:cs="Times New Roman"/>
                <w:sz w:val="28"/>
                <w:szCs w:val="28"/>
                <w:lang w:eastAsia="ru-RU"/>
              </w:rPr>
              <w:t xml:space="preserve"> </w:t>
            </w:r>
            <w:r w:rsidRPr="0039527C">
              <w:rPr>
                <w:rFonts w:ascii="Times New Roman" w:eastAsia="Times New Roman" w:hAnsi="Times New Roman" w:cs="Times New Roman"/>
                <w:sz w:val="28"/>
                <w:szCs w:val="28"/>
                <w:lang w:eastAsia="ru-RU"/>
              </w:rPr>
              <w:t>соответствии с нормативными правовыми актами для предоставления муниципальной услуги, подлежащих представлению заявителем</w:t>
            </w:r>
          </w:p>
        </w:tc>
        <w:tc>
          <w:tcPr>
            <w:tcW w:w="6519" w:type="dxa"/>
            <w:tcBorders>
              <w:top w:val="single" w:sz="4" w:space="0" w:color="auto"/>
              <w:left w:val="single" w:sz="4" w:space="0" w:color="auto"/>
              <w:bottom w:val="single" w:sz="4" w:space="0" w:color="auto"/>
              <w:right w:val="single" w:sz="4" w:space="0" w:color="auto"/>
            </w:tcBorders>
          </w:tcPr>
          <w:p w:rsidR="0039527C" w:rsidRPr="00AA5F22" w:rsidRDefault="00C3039A" w:rsidP="00AA5F22">
            <w:pPr>
              <w:pBdr>
                <w:top w:val="nil"/>
                <w:left w:val="nil"/>
                <w:bottom w:val="nil"/>
                <w:right w:val="nil"/>
                <w:between w:val="nil"/>
              </w:pBdr>
              <w:spacing w:after="0" w:line="240" w:lineRule="auto"/>
              <w:ind w:left="80" w:firstLine="553"/>
              <w:jc w:val="both"/>
              <w:rPr>
                <w:rFonts w:ascii="Times New Roman" w:eastAsia="Times New Roman" w:hAnsi="Times New Roman" w:cs="Times New Roman"/>
                <w:sz w:val="28"/>
                <w:szCs w:val="28"/>
                <w:lang w:eastAsia="ru-RU"/>
              </w:rPr>
            </w:pPr>
            <w:bookmarkStart w:id="2" w:name="Par130"/>
            <w:bookmarkEnd w:id="2"/>
            <w:r w:rsidRPr="00AA5F22">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39527C" w:rsidRPr="00AA5F22" w:rsidRDefault="00C3039A" w:rsidP="00AA5F22">
            <w:pPr>
              <w:spacing w:after="0" w:line="240" w:lineRule="auto"/>
              <w:ind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1) з</w:t>
            </w:r>
            <w:r w:rsidR="0039527C" w:rsidRPr="00AA5F22">
              <w:rPr>
                <w:rFonts w:ascii="Times New Roman" w:eastAsia="Times New Roman" w:hAnsi="Times New Roman" w:cs="Times New Roman"/>
                <w:sz w:val="28"/>
                <w:szCs w:val="28"/>
                <w:lang w:eastAsia="ru-RU"/>
              </w:rPr>
              <w:t>аявления законных представителей (родителей, попечителя) о предоставлении услуги (приложение № 3);</w:t>
            </w:r>
          </w:p>
          <w:p w:rsidR="0039527C" w:rsidRPr="00AA5F22" w:rsidRDefault="0039527C" w:rsidP="00AA5F22">
            <w:pPr>
              <w:spacing w:after="0" w:line="240" w:lineRule="auto"/>
              <w:ind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2) </w:t>
            </w:r>
            <w:r w:rsidR="00C3039A" w:rsidRPr="00AA5F22">
              <w:rPr>
                <w:rFonts w:ascii="Times New Roman" w:eastAsia="Times New Roman" w:hAnsi="Times New Roman" w:cs="Times New Roman"/>
                <w:sz w:val="28"/>
                <w:szCs w:val="28"/>
                <w:lang w:eastAsia="ru-RU"/>
              </w:rPr>
              <w:t>д</w:t>
            </w:r>
            <w:r w:rsidRPr="00AA5F22">
              <w:rPr>
                <w:rFonts w:ascii="Times New Roman" w:eastAsia="Times New Roman" w:hAnsi="Times New Roman" w:cs="Times New Roman"/>
                <w:sz w:val="28"/>
                <w:szCs w:val="28"/>
                <w:lang w:eastAsia="ru-RU"/>
              </w:rPr>
              <w:t>окументы, удостоверяющие личность всех заявителей (паспорт гражданина РФ);</w:t>
            </w:r>
          </w:p>
          <w:p w:rsidR="0039527C" w:rsidRPr="00AA5F22" w:rsidRDefault="0039527C" w:rsidP="00AA5F22">
            <w:pPr>
              <w:spacing w:after="0" w:line="240" w:lineRule="auto"/>
              <w:ind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3) </w:t>
            </w:r>
            <w:r w:rsidR="00C3039A" w:rsidRPr="00AA5F22">
              <w:rPr>
                <w:rFonts w:ascii="Times New Roman" w:eastAsia="Times New Roman" w:hAnsi="Times New Roman" w:cs="Times New Roman"/>
                <w:sz w:val="28"/>
                <w:szCs w:val="28"/>
                <w:lang w:eastAsia="ru-RU"/>
              </w:rPr>
              <w:t>д</w:t>
            </w:r>
            <w:r w:rsidRPr="00AA5F22">
              <w:rPr>
                <w:rFonts w:ascii="Times New Roman" w:eastAsia="Times New Roman" w:hAnsi="Times New Roman" w:cs="Times New Roman"/>
                <w:sz w:val="28"/>
                <w:szCs w:val="28"/>
                <w:lang w:eastAsia="ru-RU"/>
              </w:rPr>
              <w:t>окумент, подтверждающий право действовать в интересах заинтересованного лица (доверенность);</w:t>
            </w:r>
          </w:p>
          <w:p w:rsidR="0039527C" w:rsidRPr="00AA5F22" w:rsidRDefault="0039527C" w:rsidP="00AA5F22">
            <w:pPr>
              <w:spacing w:after="0" w:line="240" w:lineRule="auto"/>
              <w:ind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 xml:space="preserve">4) </w:t>
            </w:r>
            <w:r w:rsidR="00C3039A" w:rsidRPr="00AA5F22">
              <w:rPr>
                <w:rFonts w:ascii="Times New Roman" w:eastAsia="Times New Roman" w:hAnsi="Times New Roman" w:cs="Times New Roman"/>
                <w:sz w:val="28"/>
                <w:szCs w:val="28"/>
                <w:lang w:eastAsia="ru-RU"/>
              </w:rPr>
              <w:t>з</w:t>
            </w:r>
            <w:r w:rsidRPr="00AA5F22">
              <w:rPr>
                <w:rFonts w:ascii="Times New Roman" w:eastAsia="Times New Roman" w:hAnsi="Times New Roman" w:cs="Times New Roman"/>
                <w:sz w:val="28"/>
                <w:szCs w:val="28"/>
                <w:lang w:eastAsia="ru-RU"/>
              </w:rPr>
              <w:t>аявление несовершеннолетнего, достигшего возраста шестнадцати лет, о предоставлении услуги (приложение № 1);</w:t>
            </w:r>
          </w:p>
          <w:p w:rsidR="0039527C" w:rsidRPr="00AA5F22" w:rsidRDefault="0039527C" w:rsidP="00AA5F22">
            <w:pPr>
              <w:spacing w:after="0" w:line="240" w:lineRule="auto"/>
              <w:ind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 xml:space="preserve">5) </w:t>
            </w:r>
            <w:r w:rsidR="00C3039A" w:rsidRPr="00AA5F22">
              <w:rPr>
                <w:rFonts w:ascii="Times New Roman" w:eastAsia="Times New Roman" w:hAnsi="Times New Roman" w:cs="Times New Roman"/>
                <w:sz w:val="28"/>
                <w:szCs w:val="28"/>
                <w:lang w:eastAsia="ru-RU"/>
              </w:rPr>
              <w:t>с</w:t>
            </w:r>
            <w:r w:rsidRPr="00AA5F22">
              <w:rPr>
                <w:rFonts w:ascii="Times New Roman" w:eastAsia="Times New Roman" w:hAnsi="Times New Roman" w:cs="Times New Roman"/>
                <w:sz w:val="28"/>
                <w:szCs w:val="28"/>
                <w:lang w:eastAsia="ru-RU"/>
              </w:rPr>
              <w:t>видетельство о рождении несовершеннолетнего, достигшего возраста шестнадцати лет;</w:t>
            </w:r>
          </w:p>
          <w:p w:rsidR="0039527C" w:rsidRPr="00AA5F22" w:rsidRDefault="0039527C" w:rsidP="00AA5F22">
            <w:pPr>
              <w:spacing w:after="0" w:line="240" w:lineRule="auto"/>
              <w:ind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 xml:space="preserve">6) </w:t>
            </w:r>
            <w:r w:rsidR="00C3039A" w:rsidRPr="00AA5F22">
              <w:rPr>
                <w:rFonts w:ascii="Times New Roman" w:eastAsia="Times New Roman" w:hAnsi="Times New Roman" w:cs="Times New Roman"/>
                <w:sz w:val="28"/>
                <w:szCs w:val="28"/>
                <w:lang w:eastAsia="ru-RU"/>
              </w:rPr>
              <w:t>з</w:t>
            </w:r>
            <w:r w:rsidRPr="00AA5F22">
              <w:rPr>
                <w:rFonts w:ascii="Times New Roman" w:eastAsia="Times New Roman" w:hAnsi="Times New Roman" w:cs="Times New Roman"/>
                <w:sz w:val="28"/>
                <w:szCs w:val="28"/>
                <w:lang w:eastAsia="ru-RU"/>
              </w:rPr>
              <w:t>аявление гражданина, желающего вступить в брак с несовершеннолетним, достигшим шестнадцати лет (приложение № 2);</w:t>
            </w:r>
          </w:p>
          <w:p w:rsidR="0039527C" w:rsidRPr="00AA5F22" w:rsidRDefault="0039527C" w:rsidP="00AA5F22">
            <w:pPr>
              <w:spacing w:after="0" w:line="240" w:lineRule="auto"/>
              <w:ind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 xml:space="preserve">7) </w:t>
            </w:r>
            <w:r w:rsidR="00C3039A" w:rsidRPr="00AA5F22">
              <w:rPr>
                <w:rFonts w:ascii="Times New Roman" w:eastAsia="Times New Roman" w:hAnsi="Times New Roman" w:cs="Times New Roman"/>
                <w:sz w:val="28"/>
                <w:szCs w:val="28"/>
                <w:lang w:eastAsia="ru-RU"/>
              </w:rPr>
              <w:t>с</w:t>
            </w:r>
            <w:r w:rsidRPr="00AA5F22">
              <w:rPr>
                <w:rFonts w:ascii="Times New Roman" w:eastAsia="Times New Roman" w:hAnsi="Times New Roman" w:cs="Times New Roman"/>
                <w:sz w:val="28"/>
                <w:szCs w:val="28"/>
                <w:lang w:eastAsia="ru-RU"/>
              </w:rPr>
              <w:t>видетельство о смерти, в случае смерти законных представителей (родителя, попечителя) несовершеннолетнего, желающего вступить в брак;</w:t>
            </w:r>
          </w:p>
          <w:p w:rsidR="0039527C" w:rsidRPr="00AA5F22" w:rsidRDefault="0039527C" w:rsidP="00AA5F22">
            <w:pPr>
              <w:spacing w:after="0" w:line="240" w:lineRule="auto"/>
              <w:ind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 xml:space="preserve">8) </w:t>
            </w:r>
            <w:r w:rsidR="00C3039A" w:rsidRPr="00AA5F22">
              <w:rPr>
                <w:rFonts w:ascii="Times New Roman" w:eastAsia="Times New Roman" w:hAnsi="Times New Roman" w:cs="Times New Roman"/>
                <w:sz w:val="28"/>
                <w:szCs w:val="28"/>
                <w:lang w:eastAsia="ru-RU"/>
              </w:rPr>
              <w:t>р</w:t>
            </w:r>
            <w:r w:rsidRPr="00AA5F22">
              <w:rPr>
                <w:rFonts w:ascii="Times New Roman" w:eastAsia="Times New Roman" w:hAnsi="Times New Roman" w:cs="Times New Roman"/>
                <w:sz w:val="28"/>
                <w:szCs w:val="28"/>
                <w:lang w:eastAsia="ru-RU"/>
              </w:rPr>
              <w:t>ешение суда (в случае лишения родительских прав одного из родителей, признания его недееспособным, безвестно отсутствующим);</w:t>
            </w:r>
          </w:p>
          <w:p w:rsidR="0039527C" w:rsidRPr="00AA5F22" w:rsidRDefault="0039527C" w:rsidP="00AA5F22">
            <w:pPr>
              <w:spacing w:after="0" w:line="240" w:lineRule="auto"/>
              <w:ind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 xml:space="preserve">9) </w:t>
            </w:r>
            <w:r w:rsidR="00C3039A" w:rsidRPr="00AA5F22">
              <w:rPr>
                <w:rFonts w:ascii="Times New Roman" w:eastAsia="Times New Roman" w:hAnsi="Times New Roman" w:cs="Times New Roman"/>
                <w:sz w:val="28"/>
                <w:szCs w:val="28"/>
                <w:lang w:eastAsia="ru-RU"/>
              </w:rPr>
              <w:t>с</w:t>
            </w:r>
            <w:r w:rsidRPr="00AA5F22">
              <w:rPr>
                <w:rFonts w:ascii="Times New Roman" w:eastAsia="Times New Roman" w:hAnsi="Times New Roman" w:cs="Times New Roman"/>
                <w:sz w:val="28"/>
                <w:szCs w:val="28"/>
                <w:lang w:eastAsia="ru-RU"/>
              </w:rPr>
              <w:t>правка о рождении (формы № 25) несовершеннолетнего, достигшего шестнадцати лет, (в случае, если сведения об отце внесены в запись акта о рождении на основании заявления матери);</w:t>
            </w:r>
          </w:p>
          <w:p w:rsidR="0039527C" w:rsidRPr="00AA5F22" w:rsidRDefault="0039527C" w:rsidP="00AA5F22">
            <w:pPr>
              <w:spacing w:after="0" w:line="240" w:lineRule="auto"/>
              <w:ind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 xml:space="preserve">10) </w:t>
            </w:r>
            <w:r w:rsidR="00C3039A" w:rsidRPr="00AA5F22">
              <w:rPr>
                <w:rFonts w:ascii="Times New Roman" w:eastAsia="Times New Roman" w:hAnsi="Times New Roman" w:cs="Times New Roman"/>
                <w:sz w:val="28"/>
                <w:szCs w:val="28"/>
                <w:lang w:eastAsia="ru-RU"/>
              </w:rPr>
              <w:t>о</w:t>
            </w:r>
            <w:r w:rsidRPr="00AA5F22">
              <w:rPr>
                <w:rFonts w:ascii="Times New Roman" w:eastAsia="Times New Roman" w:hAnsi="Times New Roman" w:cs="Times New Roman"/>
                <w:sz w:val="28"/>
                <w:szCs w:val="28"/>
                <w:lang w:eastAsia="ru-RU"/>
              </w:rPr>
              <w:t>дин из документов, подтверждающий наличие уважительных причин для вступления в брак:</w:t>
            </w:r>
          </w:p>
          <w:p w:rsidR="0039527C" w:rsidRPr="00AA5F22" w:rsidRDefault="0039527C" w:rsidP="00AA5F22">
            <w:pPr>
              <w:spacing w:after="0" w:line="240" w:lineRule="auto"/>
              <w:ind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медицинская справка о наличии беременности;</w:t>
            </w:r>
          </w:p>
          <w:p w:rsidR="0039527C" w:rsidRPr="00AA5F22" w:rsidRDefault="0039527C" w:rsidP="00AA5F22">
            <w:pPr>
              <w:spacing w:after="0" w:line="240" w:lineRule="auto"/>
              <w:ind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справка о рождении ребенка;</w:t>
            </w:r>
          </w:p>
          <w:p w:rsidR="0039527C" w:rsidRPr="00AA5F22" w:rsidRDefault="0039527C" w:rsidP="00AA5F22">
            <w:pPr>
              <w:spacing w:after="0" w:line="240" w:lineRule="auto"/>
              <w:ind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lang w:eastAsia="ru-RU"/>
              </w:rPr>
              <w:t>справка о фактически сложившихся брачных отношениях.</w:t>
            </w:r>
          </w:p>
          <w:p w:rsidR="002843F4" w:rsidRPr="00AA5F22" w:rsidRDefault="002843F4" w:rsidP="00AA5F22">
            <w:pPr>
              <w:pBdr>
                <w:top w:val="nil"/>
                <w:left w:val="nil"/>
                <w:bottom w:val="nil"/>
                <w:right w:val="nil"/>
                <w:between w:val="nil"/>
              </w:pBdr>
              <w:spacing w:after="0" w:line="240" w:lineRule="auto"/>
              <w:ind w:left="80" w:firstLine="553"/>
              <w:jc w:val="both"/>
              <w:rPr>
                <w:rFonts w:ascii="Times New Roman" w:eastAsia="Times New Roman" w:hAnsi="Times New Roman" w:cs="Times New Roman"/>
                <w:sz w:val="28"/>
                <w:szCs w:val="28"/>
              </w:rPr>
            </w:pPr>
            <w:r w:rsidRPr="00AA5F22">
              <w:rPr>
                <w:rFonts w:ascii="Times New Roman" w:hAnsi="Times New Roman" w:cs="Times New Roman"/>
                <w:color w:val="000000"/>
                <w:sz w:val="28"/>
                <w:szCs w:val="28"/>
              </w:rPr>
              <w:t xml:space="preserve">Форму заявления в электронном виде о предоставлении услуги для заполнения, а также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sidRPr="00AA5F22">
              <w:rPr>
                <w:rFonts w:ascii="Times New Roman" w:hAnsi="Times New Roman" w:cs="Times New Roman"/>
                <w:color w:val="000000"/>
                <w:sz w:val="28"/>
                <w:szCs w:val="28"/>
              </w:rPr>
              <w:lastRenderedPageBreak/>
              <w:t>подлежащих предоставлению заявителем</w:t>
            </w:r>
            <w:r w:rsidRPr="00AA5F22">
              <w:rPr>
                <w:rFonts w:ascii="Times New Roman" w:eastAsia="Times New Roman" w:hAnsi="Times New Roman" w:cs="Times New Roman"/>
                <w:sz w:val="28"/>
                <w:szCs w:val="28"/>
              </w:rPr>
              <w:t>, можно получить:</w:t>
            </w:r>
          </w:p>
          <w:p w:rsidR="002843F4" w:rsidRPr="00AA5F22" w:rsidRDefault="002843F4" w:rsidP="00E455AC">
            <w:pPr>
              <w:pBdr>
                <w:top w:val="nil"/>
                <w:left w:val="nil"/>
                <w:bottom w:val="nil"/>
                <w:right w:val="nil"/>
                <w:between w:val="nil"/>
              </w:pBdr>
              <w:spacing w:after="0" w:line="240" w:lineRule="auto"/>
              <w:ind w:left="80" w:firstLine="553"/>
              <w:jc w:val="both"/>
              <w:rPr>
                <w:rFonts w:ascii="Times New Roman" w:eastAsia="Times New Roman" w:hAnsi="Times New Roman" w:cs="Times New Roman"/>
                <w:sz w:val="28"/>
                <w:szCs w:val="28"/>
              </w:rPr>
            </w:pPr>
            <w:r w:rsidRPr="00AA5F22">
              <w:rPr>
                <w:rFonts w:ascii="Times New Roman" w:eastAsia="Times New Roman" w:hAnsi="Times New Roman" w:cs="Times New Roman"/>
                <w:sz w:val="28"/>
                <w:szCs w:val="28"/>
              </w:rPr>
              <w:t>на официальном сайте Администрации;</w:t>
            </w:r>
          </w:p>
          <w:p w:rsidR="002843F4" w:rsidRPr="00AA5F22" w:rsidRDefault="002843F4" w:rsidP="00E455AC">
            <w:pPr>
              <w:pBdr>
                <w:top w:val="nil"/>
                <w:left w:val="nil"/>
                <w:bottom w:val="nil"/>
                <w:right w:val="nil"/>
                <w:between w:val="nil"/>
              </w:pBdr>
              <w:spacing w:after="0" w:line="240" w:lineRule="auto"/>
              <w:ind w:left="80" w:firstLine="553"/>
              <w:jc w:val="both"/>
              <w:rPr>
                <w:rFonts w:ascii="Times New Roman" w:eastAsia="Times New Roman" w:hAnsi="Times New Roman" w:cs="Times New Roman"/>
                <w:sz w:val="28"/>
                <w:szCs w:val="28"/>
              </w:rPr>
            </w:pPr>
            <w:r w:rsidRPr="00AA5F22">
              <w:rPr>
                <w:rFonts w:ascii="Times New Roman" w:eastAsia="Times New Roman" w:hAnsi="Times New Roman" w:cs="Times New Roman"/>
                <w:sz w:val="28"/>
                <w:szCs w:val="28"/>
              </w:rPr>
              <w:t>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2843F4" w:rsidRPr="00AA5F22" w:rsidRDefault="002843F4" w:rsidP="00E455AC">
            <w:pPr>
              <w:pBdr>
                <w:top w:val="nil"/>
                <w:left w:val="nil"/>
                <w:bottom w:val="nil"/>
                <w:right w:val="nil"/>
                <w:between w:val="nil"/>
              </w:pBdr>
              <w:spacing w:after="0" w:line="240" w:lineRule="auto"/>
              <w:ind w:left="80" w:firstLine="553"/>
              <w:jc w:val="both"/>
              <w:rPr>
                <w:rFonts w:ascii="Times New Roman" w:eastAsia="Times New Roman" w:hAnsi="Times New Roman" w:cs="Times New Roman"/>
                <w:sz w:val="28"/>
                <w:szCs w:val="28"/>
              </w:rPr>
            </w:pPr>
            <w:r w:rsidRPr="00AA5F22">
              <w:rPr>
                <w:rFonts w:ascii="Times New Roman" w:eastAsia="Times New Roman" w:hAnsi="Times New Roman" w:cs="Times New Roman"/>
                <w:sz w:val="28"/>
                <w:szCs w:val="28"/>
              </w:rPr>
              <w:t>в МФЦ или в Администрации.</w:t>
            </w:r>
          </w:p>
          <w:p w:rsidR="002843F4" w:rsidRPr="00AA5F22" w:rsidRDefault="002843F4" w:rsidP="00E455AC">
            <w:pPr>
              <w:spacing w:after="0" w:line="240" w:lineRule="auto"/>
              <w:ind w:left="80" w:firstLine="553"/>
              <w:jc w:val="both"/>
              <w:rPr>
                <w:rFonts w:ascii="Times New Roman" w:eastAsia="Times New Roman" w:hAnsi="Times New Roman" w:cs="Times New Roman"/>
                <w:sz w:val="28"/>
                <w:szCs w:val="28"/>
              </w:rPr>
            </w:pPr>
            <w:r w:rsidRPr="00AA5F22">
              <w:rPr>
                <w:rFonts w:ascii="Times New Roman" w:eastAsia="Times New Roman" w:hAnsi="Times New Roman" w:cs="Times New Roman"/>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843F4" w:rsidRPr="00AA5F22" w:rsidRDefault="002843F4" w:rsidP="00E455AC">
            <w:pPr>
              <w:spacing w:after="0" w:line="240" w:lineRule="auto"/>
              <w:ind w:left="80" w:firstLine="553"/>
              <w:jc w:val="both"/>
              <w:rPr>
                <w:rFonts w:ascii="Times New Roman" w:eastAsia="Times New Roman" w:hAnsi="Times New Roman" w:cs="Times New Roman"/>
                <w:sz w:val="28"/>
                <w:szCs w:val="28"/>
              </w:rPr>
            </w:pPr>
            <w:r w:rsidRPr="00AA5F22">
              <w:rPr>
                <w:rFonts w:ascii="Times New Roman" w:eastAsia="Times New Roman" w:hAnsi="Times New Roman" w:cs="Times New Roman"/>
                <w:sz w:val="28"/>
                <w:szCs w:val="28"/>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2843F4" w:rsidRPr="00AA5F22" w:rsidRDefault="002843F4" w:rsidP="00E455AC">
            <w:pPr>
              <w:spacing w:after="0" w:line="240" w:lineRule="auto"/>
              <w:ind w:left="80" w:firstLine="553"/>
              <w:jc w:val="both"/>
              <w:rPr>
                <w:rFonts w:ascii="Times New Roman" w:eastAsia="Times New Roman" w:hAnsi="Times New Roman" w:cs="Times New Roman"/>
                <w:sz w:val="28"/>
                <w:szCs w:val="28"/>
              </w:rPr>
            </w:pPr>
            <w:r w:rsidRPr="00AA5F22">
              <w:rPr>
                <w:rFonts w:ascii="Times New Roman" w:eastAsia="Times New Roman" w:hAnsi="Times New Roman" w:cs="Times New Roman"/>
                <w:sz w:val="28"/>
                <w:szCs w:val="28"/>
              </w:rPr>
              <w:t>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2843F4" w:rsidRPr="00AA5F22" w:rsidRDefault="002843F4" w:rsidP="00E455AC">
            <w:pPr>
              <w:spacing w:after="0" w:line="240" w:lineRule="auto"/>
              <w:ind w:left="80" w:firstLine="553"/>
              <w:jc w:val="both"/>
              <w:rPr>
                <w:rFonts w:ascii="Times New Roman" w:eastAsia="Times New Roman" w:hAnsi="Times New Roman" w:cs="Times New Roman"/>
                <w:sz w:val="28"/>
                <w:szCs w:val="28"/>
              </w:rPr>
            </w:pPr>
            <w:r w:rsidRPr="00AA5F22">
              <w:rPr>
                <w:rFonts w:ascii="Times New Roman" w:eastAsia="Times New Roman" w:hAnsi="Times New Roman" w:cs="Times New Roman"/>
                <w:sz w:val="28"/>
                <w:szCs w:val="28"/>
              </w:rPr>
              <w:t>Заявителю не может быть отказано в приеме дополнительных документов, при наличии намерения их сдать.</w:t>
            </w:r>
          </w:p>
          <w:p w:rsidR="0039527C" w:rsidRPr="00AA5F22" w:rsidRDefault="002843F4" w:rsidP="00E455AC">
            <w:pPr>
              <w:spacing w:after="0" w:line="240" w:lineRule="auto"/>
              <w:ind w:firstLine="633"/>
              <w:jc w:val="both"/>
              <w:rPr>
                <w:rFonts w:ascii="Times New Roman" w:eastAsia="Times New Roman" w:hAnsi="Times New Roman" w:cs="Times New Roman"/>
                <w:sz w:val="28"/>
                <w:szCs w:val="28"/>
                <w:lang w:eastAsia="ru-RU"/>
              </w:rPr>
            </w:pPr>
            <w:r w:rsidRPr="00AA5F22">
              <w:rPr>
                <w:rFonts w:ascii="Times New Roman" w:eastAsia="Times New Roman" w:hAnsi="Times New Roman" w:cs="Times New Roman"/>
                <w:sz w:val="28"/>
                <w:szCs w:val="28"/>
              </w:rPr>
              <w:t>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p>
        </w:tc>
      </w:tr>
      <w:tr w:rsidR="0039527C" w:rsidRPr="0039527C" w:rsidTr="0084158D">
        <w:trPr>
          <w:trHeight w:val="303"/>
        </w:trPr>
        <w:tc>
          <w:tcPr>
            <w:tcW w:w="851"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lastRenderedPageBreak/>
              <w:t xml:space="preserve">2.7. </w:t>
            </w:r>
          </w:p>
        </w:tc>
        <w:tc>
          <w:tcPr>
            <w:tcW w:w="2269" w:type="dxa"/>
            <w:tcBorders>
              <w:top w:val="single" w:sz="4" w:space="0" w:color="auto"/>
              <w:left w:val="single" w:sz="4" w:space="0" w:color="auto"/>
              <w:bottom w:val="single" w:sz="4" w:space="0" w:color="auto"/>
              <w:right w:val="single" w:sz="4" w:space="0" w:color="auto"/>
            </w:tcBorders>
          </w:tcPr>
          <w:p w:rsidR="0039527C" w:rsidRPr="0039527C" w:rsidRDefault="0039527C" w:rsidP="00E455AC">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Исчерпывающий перечень </w:t>
            </w:r>
            <w:r w:rsidRPr="0039527C">
              <w:rPr>
                <w:rFonts w:ascii="Times New Roman" w:eastAsia="Times New Roman" w:hAnsi="Times New Roman" w:cs="Times New Roman"/>
                <w:sz w:val="28"/>
                <w:szCs w:val="28"/>
                <w:lang w:eastAsia="ru-RU"/>
              </w:rPr>
              <w:lastRenderedPageBreak/>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519" w:type="dxa"/>
            <w:tcBorders>
              <w:top w:val="single" w:sz="4" w:space="0" w:color="auto"/>
              <w:left w:val="single" w:sz="4" w:space="0" w:color="auto"/>
              <w:bottom w:val="single" w:sz="4" w:space="0" w:color="auto"/>
              <w:right w:val="single" w:sz="4" w:space="0" w:color="auto"/>
            </w:tcBorders>
          </w:tcPr>
          <w:p w:rsidR="0039527C" w:rsidRPr="0039527C" w:rsidRDefault="002843F4" w:rsidP="00AA5F22">
            <w:pPr>
              <w:spacing w:after="0" w:line="240" w:lineRule="auto"/>
              <w:ind w:firstLine="633"/>
              <w:jc w:val="both"/>
              <w:rPr>
                <w:rFonts w:ascii="Times New Roman" w:eastAsia="Times New Roman" w:hAnsi="Times New Roman" w:cs="Times New Roman"/>
                <w:sz w:val="28"/>
                <w:szCs w:val="28"/>
                <w:lang w:eastAsia="ru-RU"/>
              </w:rPr>
            </w:pPr>
            <w:r w:rsidRPr="002843F4">
              <w:rPr>
                <w:rFonts w:ascii="Times New Roman" w:eastAsia="Times New Roman" w:hAnsi="Times New Roman" w:cs="Times New Roman"/>
                <w:sz w:val="28"/>
                <w:szCs w:val="28"/>
                <w:lang w:eastAsia="ru-RU"/>
              </w:rPr>
              <w:lastRenderedPageBreak/>
              <w:t xml:space="preserve">Предоставление документов, необходимых в соответствии с нормативными правовыми актами </w:t>
            </w:r>
            <w:r w:rsidRPr="002843F4">
              <w:rPr>
                <w:rFonts w:ascii="Times New Roman" w:eastAsia="Times New Roman" w:hAnsi="Times New Roman" w:cs="Times New Roman"/>
                <w:sz w:val="28"/>
                <w:szCs w:val="28"/>
                <w:lang w:eastAsia="ru-RU"/>
              </w:rPr>
              <w:lastRenderedPageBreak/>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tc>
      </w:tr>
      <w:tr w:rsidR="0039527C" w:rsidRPr="0039527C" w:rsidTr="0084158D">
        <w:trPr>
          <w:trHeight w:val="2800"/>
        </w:trPr>
        <w:tc>
          <w:tcPr>
            <w:tcW w:w="851"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lastRenderedPageBreak/>
              <w:t xml:space="preserve">2.8. </w:t>
            </w:r>
          </w:p>
        </w:tc>
        <w:tc>
          <w:tcPr>
            <w:tcW w:w="2269"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Перечень документов, которые запрещается требовать от заявителя</w:t>
            </w:r>
          </w:p>
        </w:tc>
        <w:tc>
          <w:tcPr>
            <w:tcW w:w="6519" w:type="dxa"/>
            <w:tcBorders>
              <w:top w:val="single" w:sz="4" w:space="0" w:color="auto"/>
              <w:left w:val="single" w:sz="4" w:space="0" w:color="auto"/>
              <w:bottom w:val="single" w:sz="4" w:space="0" w:color="auto"/>
              <w:right w:val="single" w:sz="4" w:space="0" w:color="auto"/>
            </w:tcBorders>
          </w:tcPr>
          <w:p w:rsidR="002843F4" w:rsidRPr="00E455AC" w:rsidRDefault="002843F4" w:rsidP="00AA5F22">
            <w:pPr>
              <w:pBdr>
                <w:top w:val="nil"/>
                <w:left w:val="nil"/>
                <w:bottom w:val="nil"/>
                <w:right w:val="nil"/>
                <w:between w:val="nil"/>
              </w:pBdr>
              <w:spacing w:after="0" w:line="240" w:lineRule="auto"/>
              <w:ind w:left="80" w:firstLine="553"/>
              <w:jc w:val="both"/>
              <w:rPr>
                <w:rFonts w:ascii="Times New Roman" w:eastAsia="Times New Roman" w:hAnsi="Times New Roman" w:cs="Times New Roman"/>
                <w:sz w:val="28"/>
                <w:szCs w:val="28"/>
              </w:rPr>
            </w:pPr>
            <w:r w:rsidRPr="00E455AC">
              <w:rPr>
                <w:rFonts w:ascii="Times New Roman" w:eastAsia="Times New Roman" w:hAnsi="Times New Roman" w:cs="Times New Roman"/>
                <w:sz w:val="28"/>
                <w:szCs w:val="28"/>
              </w:rPr>
              <w:t>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9527C" w:rsidRPr="00E455AC" w:rsidRDefault="002843F4" w:rsidP="00AA5F22">
            <w:pPr>
              <w:spacing w:after="0" w:line="240" w:lineRule="auto"/>
              <w:ind w:firstLine="633"/>
              <w:jc w:val="both"/>
              <w:rPr>
                <w:rFonts w:ascii="Times New Roman" w:eastAsia="Times New Roman" w:hAnsi="Times New Roman" w:cs="Times New Roman"/>
                <w:sz w:val="28"/>
                <w:szCs w:val="28"/>
                <w:lang w:eastAsia="ru-RU"/>
              </w:rPr>
            </w:pPr>
            <w:r w:rsidRPr="00E455AC">
              <w:rPr>
                <w:rFonts w:ascii="Times New Roman" w:eastAsia="Times New Roman" w:hAnsi="Times New Roman" w:cs="Times New Roman"/>
                <w:sz w:val="28"/>
                <w:szCs w:val="28"/>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w:t>
            </w:r>
            <w:r w:rsidRPr="00E455AC">
              <w:rPr>
                <w:rFonts w:ascii="Times New Roman" w:hAnsi="Times New Roman" w:cs="Times New Roman"/>
                <w:sz w:val="28"/>
                <w:szCs w:val="28"/>
              </w:rPr>
              <w:t xml:space="preserve"> </w:t>
            </w:r>
            <w:r w:rsidRPr="00E455AC">
              <w:rPr>
                <w:rFonts w:ascii="Times New Roman" w:hAnsi="Times New Roman" w:cs="Times New Roman"/>
                <w:color w:val="000000"/>
                <w:sz w:val="28"/>
                <w:szCs w:val="28"/>
              </w:rPr>
              <w:t>если иное не предусмотрено федеральным законодательством, регламентирующим предоставление государственных и муниципальных услуг</w:t>
            </w:r>
            <w:r w:rsidRPr="00E455AC">
              <w:rPr>
                <w:rFonts w:ascii="Times New Roman" w:hAnsi="Times New Roman" w:cs="Times New Roman"/>
                <w:sz w:val="28"/>
                <w:szCs w:val="28"/>
              </w:rPr>
              <w:t>.</w:t>
            </w:r>
            <w:r w:rsidRPr="00E455AC">
              <w:rPr>
                <w:rFonts w:ascii="Times New Roman" w:eastAsia="Times New Roman" w:hAnsi="Times New Roman" w:cs="Times New Roman"/>
                <w:sz w:val="28"/>
                <w:szCs w:val="28"/>
                <w:lang w:eastAsia="ru-RU"/>
              </w:rPr>
              <w:t xml:space="preserve"> </w:t>
            </w:r>
          </w:p>
        </w:tc>
      </w:tr>
      <w:tr w:rsidR="0039527C" w:rsidRPr="0039527C" w:rsidTr="0084158D">
        <w:trPr>
          <w:trHeight w:val="1800"/>
        </w:trPr>
        <w:tc>
          <w:tcPr>
            <w:tcW w:w="851"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lastRenderedPageBreak/>
              <w:t>2.9.</w:t>
            </w:r>
          </w:p>
        </w:tc>
        <w:tc>
          <w:tcPr>
            <w:tcW w:w="2269"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необходимых для предоставления муниципальной услуги </w:t>
            </w:r>
          </w:p>
        </w:tc>
        <w:tc>
          <w:tcPr>
            <w:tcW w:w="6519" w:type="dxa"/>
            <w:tcBorders>
              <w:top w:val="single" w:sz="4" w:space="0" w:color="auto"/>
              <w:left w:val="single" w:sz="4" w:space="0" w:color="auto"/>
              <w:bottom w:val="single" w:sz="4" w:space="0" w:color="auto"/>
              <w:right w:val="single" w:sz="4" w:space="0" w:color="auto"/>
            </w:tcBorders>
          </w:tcPr>
          <w:p w:rsidR="002843F4" w:rsidRPr="00E455AC" w:rsidRDefault="002843F4" w:rsidP="00E455AC">
            <w:pPr>
              <w:pBdr>
                <w:top w:val="nil"/>
                <w:left w:val="nil"/>
                <w:bottom w:val="nil"/>
                <w:right w:val="nil"/>
                <w:between w:val="nil"/>
              </w:pBdr>
              <w:spacing w:after="0" w:line="240" w:lineRule="auto"/>
              <w:ind w:left="-76" w:firstLine="553"/>
              <w:jc w:val="both"/>
              <w:rPr>
                <w:rFonts w:ascii="Times New Roman" w:eastAsia="Times New Roman" w:hAnsi="Times New Roman" w:cs="Times New Roman"/>
                <w:sz w:val="28"/>
                <w:szCs w:val="28"/>
              </w:rPr>
            </w:pPr>
            <w:bookmarkStart w:id="3" w:name="Par262"/>
            <w:bookmarkEnd w:id="3"/>
            <w:r w:rsidRPr="00E455AC">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 следующие случаи:</w:t>
            </w:r>
          </w:p>
          <w:p w:rsidR="002843F4" w:rsidRPr="00E455AC" w:rsidRDefault="002843F4" w:rsidP="00E455AC">
            <w:pPr>
              <w:spacing w:after="0" w:line="240" w:lineRule="auto"/>
              <w:ind w:left="-76" w:firstLine="567"/>
              <w:jc w:val="both"/>
              <w:rPr>
                <w:rFonts w:ascii="Times New Roman" w:eastAsia="Times New Roman" w:hAnsi="Times New Roman" w:cs="Times New Roman"/>
                <w:sz w:val="28"/>
                <w:szCs w:val="28"/>
              </w:rPr>
            </w:pPr>
            <w:r w:rsidRPr="00E455AC">
              <w:rPr>
                <w:rFonts w:ascii="Times New Roman" w:eastAsia="Times New Roman" w:hAnsi="Times New Roman" w:cs="Times New Roman"/>
                <w:sz w:val="28"/>
                <w:szCs w:val="28"/>
              </w:rPr>
              <w:t>обращение за предоставлением муниципальной услуги без наличия документа, удостоверяющего личность;</w:t>
            </w:r>
          </w:p>
          <w:p w:rsidR="002843F4" w:rsidRPr="00E455AC" w:rsidRDefault="002843F4" w:rsidP="00DC2220">
            <w:pPr>
              <w:spacing w:after="0" w:line="240" w:lineRule="auto"/>
              <w:ind w:left="-76" w:firstLine="567"/>
              <w:jc w:val="both"/>
              <w:rPr>
                <w:rFonts w:ascii="Times New Roman" w:eastAsia="Times New Roman" w:hAnsi="Times New Roman" w:cs="Times New Roman"/>
                <w:sz w:val="28"/>
                <w:szCs w:val="28"/>
              </w:rPr>
            </w:pPr>
            <w:r w:rsidRPr="00E455AC">
              <w:rPr>
                <w:rFonts w:ascii="Times New Roman" w:eastAsia="Times New Roman" w:hAnsi="Times New Roman" w:cs="Times New Roman"/>
                <w:sz w:val="28"/>
                <w:szCs w:val="28"/>
              </w:rPr>
              <w:t>обращение за предоставлением муниципальной услуги представителя, действующего в интересах заявителя, без подтверждения своих полномочий в соответствии с законодательством;</w:t>
            </w:r>
          </w:p>
          <w:p w:rsidR="002843F4" w:rsidRPr="00E455AC" w:rsidRDefault="002843F4" w:rsidP="00DC2220">
            <w:pPr>
              <w:spacing w:after="0" w:line="240" w:lineRule="auto"/>
              <w:ind w:left="-76" w:firstLine="567"/>
              <w:jc w:val="both"/>
              <w:rPr>
                <w:rFonts w:ascii="Times New Roman" w:eastAsia="Times New Roman" w:hAnsi="Times New Roman" w:cs="Times New Roman"/>
                <w:sz w:val="28"/>
                <w:szCs w:val="28"/>
              </w:rPr>
            </w:pPr>
            <w:r w:rsidRPr="00E455AC">
              <w:rPr>
                <w:rFonts w:ascii="Times New Roman" w:eastAsia="Times New Roman" w:hAnsi="Times New Roman" w:cs="Times New Roman"/>
                <w:sz w:val="28"/>
                <w:szCs w:val="28"/>
              </w:rPr>
              <w:t>обращение за предоставлением муниципальной услуги с документом, удостоверяющим личность подлежащим обмену на день обращения;</w:t>
            </w:r>
          </w:p>
          <w:p w:rsidR="002843F4" w:rsidRPr="00E455AC" w:rsidRDefault="002843F4" w:rsidP="00DC2220">
            <w:pPr>
              <w:spacing w:after="0" w:line="240" w:lineRule="auto"/>
              <w:ind w:left="-76" w:firstLine="567"/>
              <w:jc w:val="both"/>
              <w:rPr>
                <w:rFonts w:ascii="Times New Roman" w:eastAsia="Times New Roman" w:hAnsi="Times New Roman" w:cs="Times New Roman"/>
                <w:sz w:val="28"/>
                <w:szCs w:val="28"/>
              </w:rPr>
            </w:pPr>
            <w:r w:rsidRPr="00E455AC">
              <w:rPr>
                <w:rFonts w:ascii="Times New Roman" w:eastAsia="Times New Roman" w:hAnsi="Times New Roman" w:cs="Times New Roman"/>
                <w:sz w:val="28"/>
                <w:szCs w:val="28"/>
              </w:rPr>
              <w:t>обращение гражданина за предоставлением муниципальной услуги с предоставлением документов, имеющих подчистки либо приписки, зачеркнутые слова и иные не оговоренные в них исправления, в том числе документов, исполненных карандашом, имеющих серьезные повреждения, которые не позволяют однозначно истолковать их содержание;</w:t>
            </w:r>
          </w:p>
          <w:p w:rsidR="002843F4" w:rsidRPr="00E455AC" w:rsidRDefault="002843F4" w:rsidP="00DC2220">
            <w:pPr>
              <w:spacing w:after="0" w:line="240" w:lineRule="auto"/>
              <w:ind w:left="-76" w:firstLine="567"/>
              <w:jc w:val="both"/>
              <w:rPr>
                <w:rFonts w:ascii="Times New Roman" w:eastAsia="Times New Roman" w:hAnsi="Times New Roman" w:cs="Times New Roman"/>
                <w:sz w:val="28"/>
                <w:szCs w:val="28"/>
              </w:rPr>
            </w:pPr>
            <w:r w:rsidRPr="00E455AC">
              <w:rPr>
                <w:rFonts w:ascii="Times New Roman" w:eastAsia="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2843F4" w:rsidRPr="00E455AC" w:rsidRDefault="002843F4" w:rsidP="00DC2220">
            <w:pPr>
              <w:spacing w:after="0" w:line="240" w:lineRule="auto"/>
              <w:ind w:left="-76" w:firstLine="567"/>
              <w:jc w:val="both"/>
              <w:rPr>
                <w:rFonts w:ascii="Times New Roman" w:eastAsia="Times New Roman" w:hAnsi="Times New Roman" w:cs="Times New Roman"/>
                <w:sz w:val="28"/>
                <w:szCs w:val="28"/>
              </w:rPr>
            </w:pPr>
            <w:r w:rsidRPr="00E455AC">
              <w:rPr>
                <w:rFonts w:ascii="Times New Roman" w:eastAsia="Times New Roman" w:hAnsi="Times New Roman" w:cs="Times New Roman"/>
                <w:sz w:val="28"/>
                <w:szCs w:val="28"/>
              </w:rPr>
              <w:t>О наличии оснований для отказа в приеме документов заявителя устно информирует специалист, ответственный за прием документов.</w:t>
            </w:r>
          </w:p>
          <w:p w:rsidR="002843F4" w:rsidRPr="00E455AC" w:rsidRDefault="002843F4" w:rsidP="00DC2220">
            <w:pPr>
              <w:spacing w:after="0" w:line="240" w:lineRule="auto"/>
              <w:ind w:left="-76" w:firstLine="567"/>
              <w:jc w:val="both"/>
              <w:rPr>
                <w:rFonts w:ascii="Times New Roman" w:eastAsia="Times New Roman" w:hAnsi="Times New Roman" w:cs="Times New Roman"/>
                <w:sz w:val="28"/>
                <w:szCs w:val="28"/>
              </w:rPr>
            </w:pPr>
            <w:r w:rsidRPr="00E455AC">
              <w:rPr>
                <w:rFonts w:ascii="Times New Roman" w:eastAsia="Times New Roman" w:hAnsi="Times New Roman" w:cs="Times New Roman"/>
                <w:sz w:val="28"/>
                <w:szCs w:val="28"/>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39527C" w:rsidRPr="00E455AC" w:rsidRDefault="002843F4" w:rsidP="00DC2220">
            <w:pPr>
              <w:spacing w:after="0" w:line="240" w:lineRule="auto"/>
              <w:ind w:left="-76" w:firstLine="567"/>
              <w:jc w:val="both"/>
              <w:rPr>
                <w:rFonts w:ascii="Times New Roman" w:eastAsia="Times New Roman" w:hAnsi="Times New Roman" w:cs="Times New Roman"/>
                <w:sz w:val="28"/>
                <w:szCs w:val="28"/>
                <w:lang w:eastAsia="ru-RU"/>
              </w:rPr>
            </w:pPr>
            <w:r w:rsidRPr="00E455AC">
              <w:rPr>
                <w:rFonts w:ascii="Times New Roman" w:eastAsia="Times New Roman" w:hAnsi="Times New Roman" w:cs="Times New Roman"/>
                <w:sz w:val="28"/>
                <w:szCs w:val="28"/>
              </w:rPr>
              <w:t>Отказ в приеме документов не препятствует повторному обращению после устранения причины, послужившей основанием для отказа</w:t>
            </w:r>
            <w:r w:rsidR="00E455AC">
              <w:rPr>
                <w:rFonts w:ascii="Times New Roman" w:eastAsia="Times New Roman" w:hAnsi="Times New Roman" w:cs="Times New Roman"/>
                <w:sz w:val="28"/>
                <w:szCs w:val="28"/>
              </w:rPr>
              <w:t>.</w:t>
            </w:r>
          </w:p>
        </w:tc>
      </w:tr>
      <w:tr w:rsidR="0039527C" w:rsidRPr="0039527C" w:rsidTr="0084158D">
        <w:trPr>
          <w:trHeight w:val="528"/>
        </w:trPr>
        <w:tc>
          <w:tcPr>
            <w:tcW w:w="851"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2.10.</w:t>
            </w:r>
          </w:p>
        </w:tc>
        <w:tc>
          <w:tcPr>
            <w:tcW w:w="2269"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Исчерпывающий перечень оснований для приостановления или отказа в </w:t>
            </w:r>
            <w:r w:rsidRPr="0039527C">
              <w:rPr>
                <w:rFonts w:ascii="Times New Roman" w:eastAsia="Times New Roman" w:hAnsi="Times New Roman" w:cs="Times New Roman"/>
                <w:sz w:val="28"/>
                <w:szCs w:val="28"/>
                <w:lang w:eastAsia="ru-RU"/>
              </w:rPr>
              <w:lastRenderedPageBreak/>
              <w:t>предоставлении муниципальной услуги</w:t>
            </w:r>
          </w:p>
        </w:tc>
        <w:tc>
          <w:tcPr>
            <w:tcW w:w="6519" w:type="dxa"/>
            <w:tcBorders>
              <w:top w:val="single" w:sz="4" w:space="0" w:color="auto"/>
              <w:left w:val="single" w:sz="4" w:space="0" w:color="auto"/>
              <w:bottom w:val="single" w:sz="4" w:space="0" w:color="auto"/>
              <w:right w:val="single" w:sz="4" w:space="0" w:color="auto"/>
            </w:tcBorders>
          </w:tcPr>
          <w:p w:rsidR="00207685" w:rsidRPr="00DC2220" w:rsidRDefault="00207685" w:rsidP="00AA5F22">
            <w:pPr>
              <w:spacing w:after="0" w:line="240" w:lineRule="auto"/>
              <w:ind w:firstLine="425"/>
              <w:jc w:val="both"/>
              <w:rPr>
                <w:rFonts w:ascii="Times New Roman" w:eastAsia="Times New Roman" w:hAnsi="Times New Roman" w:cs="Times New Roman"/>
                <w:sz w:val="28"/>
                <w:szCs w:val="28"/>
              </w:rPr>
            </w:pPr>
            <w:r w:rsidRPr="00DC2220">
              <w:rPr>
                <w:rFonts w:ascii="Times New Roman" w:eastAsia="Times New Roman" w:hAnsi="Times New Roman" w:cs="Times New Roman"/>
                <w:sz w:val="28"/>
                <w:szCs w:val="28"/>
              </w:rPr>
              <w:lastRenderedPageBreak/>
              <w:t>2.10.1.Основания для приостановления предоставления муниципальной услуги:</w:t>
            </w:r>
          </w:p>
          <w:p w:rsidR="00207685" w:rsidRPr="00DC2220" w:rsidRDefault="00207685" w:rsidP="00AA5F22">
            <w:pPr>
              <w:spacing w:after="0" w:line="240" w:lineRule="auto"/>
              <w:ind w:firstLine="425"/>
              <w:jc w:val="both"/>
              <w:rPr>
                <w:rFonts w:ascii="Times New Roman" w:eastAsia="Times New Roman" w:hAnsi="Times New Roman" w:cs="Times New Roman"/>
                <w:sz w:val="28"/>
                <w:szCs w:val="28"/>
              </w:rPr>
            </w:pPr>
            <w:r w:rsidRPr="00DC2220">
              <w:rPr>
                <w:rFonts w:ascii="Times New Roman" w:eastAsia="Times New Roman" w:hAnsi="Times New Roman" w:cs="Times New Roman"/>
                <w:sz w:val="28"/>
                <w:szCs w:val="28"/>
              </w:rPr>
              <w:t xml:space="preserve">Исчерпывающие перечни оснований для приостановления предоставления муниципальной услуги или отказа в предоставлении муниципальной </w:t>
            </w:r>
            <w:r w:rsidRPr="00DC2220">
              <w:rPr>
                <w:rFonts w:ascii="Times New Roman" w:eastAsia="Times New Roman" w:hAnsi="Times New Roman" w:cs="Times New Roman"/>
                <w:sz w:val="28"/>
                <w:szCs w:val="28"/>
              </w:rPr>
              <w:lastRenderedPageBreak/>
              <w:t>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07685" w:rsidRPr="00DC2220" w:rsidRDefault="00207685" w:rsidP="00AA5F22">
            <w:pPr>
              <w:spacing w:after="0" w:line="240" w:lineRule="auto"/>
              <w:ind w:firstLine="425"/>
              <w:jc w:val="both"/>
              <w:rPr>
                <w:rFonts w:ascii="Times New Roman" w:eastAsia="Times New Roman" w:hAnsi="Times New Roman" w:cs="Times New Roman"/>
                <w:sz w:val="28"/>
                <w:szCs w:val="28"/>
              </w:rPr>
            </w:pPr>
            <w:r w:rsidRPr="00DC2220">
              <w:rPr>
                <w:rFonts w:ascii="Times New Roman" w:eastAsia="Times New Roman" w:hAnsi="Times New Roman" w:cs="Times New Roman"/>
                <w:sz w:val="28"/>
                <w:szCs w:val="28"/>
              </w:rPr>
              <w:t>2.10.2. Основаниями для отказа в предоставлении муниципальной услуги являются:</w:t>
            </w:r>
          </w:p>
          <w:p w:rsidR="00207685" w:rsidRPr="00DC2220" w:rsidRDefault="00207685" w:rsidP="00DC2220">
            <w:pPr>
              <w:tabs>
                <w:tab w:val="left" w:pos="425"/>
              </w:tabs>
              <w:spacing w:after="0" w:line="240" w:lineRule="auto"/>
              <w:ind w:left="80" w:firstLine="411"/>
              <w:jc w:val="both"/>
              <w:rPr>
                <w:rFonts w:ascii="Times New Roman" w:eastAsia="Times New Roman" w:hAnsi="Times New Roman" w:cs="Times New Roman"/>
                <w:sz w:val="28"/>
                <w:szCs w:val="28"/>
              </w:rPr>
            </w:pPr>
            <w:r w:rsidRPr="00DC2220">
              <w:rPr>
                <w:rFonts w:ascii="Times New Roman" w:eastAsia="Times New Roman" w:hAnsi="Times New Roman" w:cs="Times New Roman"/>
                <w:sz w:val="28"/>
                <w:szCs w:val="28"/>
              </w:rPr>
              <w:t>письменное обращение заявителя об отказе в    предоставлении муниципальной услуги;</w:t>
            </w:r>
          </w:p>
          <w:p w:rsidR="00207685" w:rsidRPr="00DC2220" w:rsidRDefault="00207685" w:rsidP="00DC2220">
            <w:pPr>
              <w:tabs>
                <w:tab w:val="left" w:pos="425"/>
              </w:tabs>
              <w:spacing w:after="0" w:line="240" w:lineRule="auto"/>
              <w:ind w:left="80" w:firstLine="411"/>
              <w:jc w:val="both"/>
              <w:rPr>
                <w:rFonts w:ascii="Times New Roman" w:eastAsia="Times New Roman" w:hAnsi="Times New Roman" w:cs="Times New Roman"/>
                <w:sz w:val="28"/>
                <w:szCs w:val="28"/>
              </w:rPr>
            </w:pPr>
            <w:r w:rsidRPr="00DC2220">
              <w:rPr>
                <w:rFonts w:ascii="Times New Roman" w:eastAsia="Times New Roman" w:hAnsi="Times New Roman" w:cs="Times New Roman"/>
                <w:sz w:val="28"/>
                <w:szCs w:val="28"/>
              </w:rPr>
              <w:t>наличие в документах, представленных заявителем, недостоверных сведений, или несоответствие их требованиям законодательства;</w:t>
            </w:r>
          </w:p>
          <w:p w:rsidR="0039527C" w:rsidRPr="00DC2220" w:rsidRDefault="0039527C" w:rsidP="00DC2220">
            <w:pPr>
              <w:spacing w:after="0" w:line="240" w:lineRule="auto"/>
              <w:ind w:firstLine="491"/>
              <w:jc w:val="both"/>
              <w:rPr>
                <w:rFonts w:ascii="Times New Roman" w:eastAsia="Times New Roman" w:hAnsi="Times New Roman" w:cs="Times New Roman"/>
                <w:sz w:val="28"/>
                <w:szCs w:val="28"/>
                <w:lang w:eastAsia="ru-RU"/>
              </w:rPr>
            </w:pPr>
            <w:r w:rsidRPr="00DC2220">
              <w:rPr>
                <w:rFonts w:ascii="Times New Roman" w:eastAsia="Times New Roman" w:hAnsi="Times New Roman" w:cs="Times New Roman"/>
                <w:sz w:val="28"/>
                <w:szCs w:val="28"/>
                <w:lang w:eastAsia="ru-RU"/>
              </w:rPr>
              <w:t>с запросом обратилось ненадлежащее лицо;</w:t>
            </w:r>
          </w:p>
          <w:p w:rsidR="0039527C" w:rsidRPr="00DC2220" w:rsidRDefault="0039527C" w:rsidP="00DC2220">
            <w:pPr>
              <w:spacing w:after="0" w:line="240" w:lineRule="auto"/>
              <w:ind w:firstLine="491"/>
              <w:jc w:val="both"/>
              <w:rPr>
                <w:rFonts w:ascii="Times New Roman" w:eastAsia="Times New Roman" w:hAnsi="Times New Roman" w:cs="Times New Roman"/>
                <w:sz w:val="28"/>
                <w:szCs w:val="28"/>
                <w:lang w:eastAsia="ru-RU"/>
              </w:rPr>
            </w:pPr>
            <w:r w:rsidRPr="00DC2220">
              <w:rPr>
                <w:rFonts w:ascii="Times New Roman" w:eastAsia="Times New Roman" w:hAnsi="Times New Roman" w:cs="Times New Roman"/>
                <w:sz w:val="28"/>
                <w:szCs w:val="28"/>
                <w:lang w:eastAsia="ru-RU"/>
              </w:rPr>
              <w:t>изменение законодательства либо наступление форс-мажорных обстоятельств;</w:t>
            </w:r>
          </w:p>
          <w:p w:rsidR="0039527C" w:rsidRPr="00DC2220" w:rsidRDefault="0039527C" w:rsidP="00DC2220">
            <w:pPr>
              <w:spacing w:after="0" w:line="240" w:lineRule="auto"/>
              <w:ind w:firstLine="491"/>
              <w:jc w:val="both"/>
              <w:rPr>
                <w:rFonts w:ascii="Times New Roman" w:eastAsia="Times New Roman" w:hAnsi="Times New Roman" w:cs="Times New Roman"/>
                <w:sz w:val="28"/>
                <w:szCs w:val="28"/>
                <w:lang w:eastAsia="ru-RU"/>
              </w:rPr>
            </w:pPr>
            <w:r w:rsidRPr="00DC2220">
              <w:rPr>
                <w:rFonts w:ascii="Times New Roman" w:eastAsia="Times New Roman" w:hAnsi="Times New Roman" w:cs="Times New Roman"/>
                <w:sz w:val="28"/>
                <w:szCs w:val="28"/>
                <w:lang w:eastAsia="ru-RU"/>
              </w:rPr>
              <w:t xml:space="preserve">отсутствие одного или нескольких документов, обязанность по предоставлению которых, в соответствии с </w:t>
            </w:r>
            <w:r w:rsidR="00207685" w:rsidRPr="00DC2220">
              <w:rPr>
                <w:rFonts w:ascii="Times New Roman" w:eastAsia="Times New Roman" w:hAnsi="Times New Roman" w:cs="Times New Roman"/>
                <w:sz w:val="28"/>
                <w:szCs w:val="28"/>
                <w:lang w:eastAsia="ru-RU"/>
              </w:rPr>
              <w:t>подразделом</w:t>
            </w:r>
            <w:r w:rsidRPr="00DC2220">
              <w:rPr>
                <w:rFonts w:ascii="Times New Roman" w:eastAsia="Times New Roman" w:hAnsi="Times New Roman" w:cs="Times New Roman"/>
                <w:sz w:val="28"/>
                <w:szCs w:val="28"/>
                <w:lang w:eastAsia="ru-RU"/>
              </w:rPr>
              <w:t xml:space="preserve"> 2.6 настоящего регламента, возложена на заявителя.</w:t>
            </w:r>
          </w:p>
          <w:p w:rsidR="0039527C" w:rsidRPr="00DC2220" w:rsidRDefault="0039527C" w:rsidP="00DC2220">
            <w:pPr>
              <w:spacing w:after="0" w:line="240" w:lineRule="auto"/>
              <w:ind w:firstLine="491"/>
              <w:jc w:val="both"/>
              <w:rPr>
                <w:rFonts w:ascii="Times New Roman" w:eastAsia="Times New Roman" w:hAnsi="Times New Roman" w:cs="Times New Roman"/>
                <w:sz w:val="28"/>
                <w:szCs w:val="28"/>
                <w:lang w:eastAsia="ru-RU"/>
              </w:rPr>
            </w:pPr>
            <w:r w:rsidRPr="00DC2220">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39527C" w:rsidRPr="0039527C" w:rsidTr="0084158D">
        <w:trPr>
          <w:trHeight w:val="1437"/>
        </w:trPr>
        <w:tc>
          <w:tcPr>
            <w:tcW w:w="851"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lastRenderedPageBreak/>
              <w:t>2.11.</w:t>
            </w:r>
          </w:p>
        </w:tc>
        <w:tc>
          <w:tcPr>
            <w:tcW w:w="2269"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Перечень услуг, которые являются необходимыми и </w:t>
            </w:r>
            <w:r w:rsidRPr="0039527C">
              <w:rPr>
                <w:rFonts w:ascii="Times New Roman" w:eastAsia="Times New Roman" w:hAnsi="Times New Roman" w:cs="Times New Roman"/>
                <w:sz w:val="28"/>
                <w:szCs w:val="28"/>
                <w:lang w:eastAsia="ru-RU"/>
              </w:rPr>
              <w:br/>
              <w:t xml:space="preserve">обязательными для предоставления муниципальной услуги, в том </w:t>
            </w:r>
            <w:r w:rsidRPr="0039527C">
              <w:rPr>
                <w:rFonts w:ascii="Times New Roman" w:eastAsia="Times New Roman" w:hAnsi="Times New Roman" w:cs="Times New Roman"/>
                <w:sz w:val="28"/>
                <w:szCs w:val="28"/>
                <w:lang w:eastAsia="ru-RU"/>
              </w:rPr>
              <w:br/>
              <w:t xml:space="preserve">числе сведения о документе (документах), выдаваемом (выдаваемых) организациями, участвующими в </w:t>
            </w:r>
            <w:r w:rsidRPr="0039527C">
              <w:rPr>
                <w:rFonts w:ascii="Times New Roman" w:eastAsia="Times New Roman" w:hAnsi="Times New Roman" w:cs="Times New Roman"/>
                <w:sz w:val="28"/>
                <w:szCs w:val="28"/>
                <w:lang w:eastAsia="ru-RU"/>
              </w:rPr>
              <w:br/>
              <w:t>предоставлении муниципальной услуги</w:t>
            </w:r>
          </w:p>
        </w:tc>
        <w:tc>
          <w:tcPr>
            <w:tcW w:w="6519" w:type="dxa"/>
            <w:tcBorders>
              <w:top w:val="single" w:sz="4" w:space="0" w:color="auto"/>
              <w:left w:val="single" w:sz="4" w:space="0" w:color="auto"/>
              <w:bottom w:val="single" w:sz="4" w:space="0" w:color="auto"/>
              <w:right w:val="single" w:sz="4" w:space="0" w:color="auto"/>
            </w:tcBorders>
          </w:tcPr>
          <w:p w:rsidR="0039527C" w:rsidRPr="00DC2220" w:rsidRDefault="00207685" w:rsidP="00DC2220">
            <w:pPr>
              <w:spacing w:after="0" w:line="240" w:lineRule="auto"/>
              <w:ind w:firstLine="491"/>
              <w:jc w:val="both"/>
              <w:rPr>
                <w:rFonts w:ascii="Times New Roman" w:eastAsia="Times New Roman" w:hAnsi="Times New Roman" w:cs="Times New Roman"/>
                <w:sz w:val="28"/>
                <w:szCs w:val="28"/>
                <w:lang w:eastAsia="ru-RU"/>
              </w:rPr>
            </w:pPr>
            <w:r w:rsidRPr="00DC2220">
              <w:rPr>
                <w:rFonts w:ascii="Times New Roman" w:eastAsia="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tc>
      </w:tr>
      <w:tr w:rsidR="0039527C" w:rsidRPr="0039527C" w:rsidTr="0084158D">
        <w:trPr>
          <w:trHeight w:val="1800"/>
        </w:trPr>
        <w:tc>
          <w:tcPr>
            <w:tcW w:w="851"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lastRenderedPageBreak/>
              <w:t>2.12.</w:t>
            </w:r>
          </w:p>
        </w:tc>
        <w:tc>
          <w:tcPr>
            <w:tcW w:w="2269" w:type="dxa"/>
            <w:tcBorders>
              <w:top w:val="single" w:sz="4" w:space="0" w:color="auto"/>
              <w:left w:val="single" w:sz="4" w:space="0" w:color="auto"/>
              <w:bottom w:val="single" w:sz="4" w:space="0" w:color="auto"/>
              <w:right w:val="single" w:sz="4" w:space="0" w:color="auto"/>
            </w:tcBorders>
          </w:tcPr>
          <w:p w:rsidR="0039527C" w:rsidRPr="0039527C" w:rsidRDefault="0039527C" w:rsidP="00DC2220">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Порядок, размер и основания взимания муниципальной пошлины или иной платы, взимаемой за предоставление муниципальной услуги</w:t>
            </w:r>
          </w:p>
        </w:tc>
        <w:tc>
          <w:tcPr>
            <w:tcW w:w="6519" w:type="dxa"/>
            <w:tcBorders>
              <w:top w:val="single" w:sz="4" w:space="0" w:color="auto"/>
              <w:left w:val="single" w:sz="4" w:space="0" w:color="auto"/>
              <w:bottom w:val="single" w:sz="4" w:space="0" w:color="auto"/>
              <w:right w:val="single" w:sz="4" w:space="0" w:color="auto"/>
            </w:tcBorders>
          </w:tcPr>
          <w:p w:rsidR="0039527C" w:rsidRPr="00DC2220" w:rsidRDefault="00207685" w:rsidP="00DC2220">
            <w:pPr>
              <w:spacing w:after="0" w:line="240" w:lineRule="auto"/>
              <w:ind w:firstLine="491"/>
              <w:jc w:val="both"/>
              <w:rPr>
                <w:rFonts w:ascii="Times New Roman" w:eastAsia="Times New Roman" w:hAnsi="Times New Roman" w:cs="Times New Roman"/>
                <w:sz w:val="28"/>
                <w:szCs w:val="28"/>
                <w:lang w:eastAsia="ru-RU"/>
              </w:rPr>
            </w:pPr>
            <w:r w:rsidRPr="00DC2220">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84158D">
        <w:trPr>
          <w:trHeight w:val="586"/>
        </w:trPr>
        <w:tc>
          <w:tcPr>
            <w:tcW w:w="851"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2.13.</w:t>
            </w:r>
          </w:p>
        </w:tc>
        <w:tc>
          <w:tcPr>
            <w:tcW w:w="2269" w:type="dxa"/>
            <w:tcBorders>
              <w:top w:val="single" w:sz="4" w:space="0" w:color="auto"/>
              <w:left w:val="single" w:sz="4" w:space="0" w:color="auto"/>
              <w:bottom w:val="single" w:sz="4" w:space="0" w:color="auto"/>
              <w:right w:val="single" w:sz="4" w:space="0" w:color="auto"/>
            </w:tcBorders>
          </w:tcPr>
          <w:p w:rsidR="0039527C" w:rsidRPr="0039527C" w:rsidRDefault="0039527C" w:rsidP="00DC2220">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519" w:type="dxa"/>
            <w:tcBorders>
              <w:top w:val="single" w:sz="4" w:space="0" w:color="auto"/>
              <w:left w:val="single" w:sz="4" w:space="0" w:color="auto"/>
              <w:bottom w:val="single" w:sz="4" w:space="0" w:color="auto"/>
              <w:right w:val="single" w:sz="4" w:space="0" w:color="auto"/>
            </w:tcBorders>
          </w:tcPr>
          <w:p w:rsidR="0039527C" w:rsidRPr="00DC2220" w:rsidRDefault="00207685" w:rsidP="00DC2220">
            <w:pPr>
              <w:spacing w:after="0" w:line="240" w:lineRule="auto"/>
              <w:ind w:firstLine="491"/>
              <w:jc w:val="both"/>
              <w:rPr>
                <w:rFonts w:ascii="Times New Roman" w:eastAsia="Times New Roman" w:hAnsi="Times New Roman" w:cs="Times New Roman"/>
                <w:sz w:val="28"/>
                <w:szCs w:val="28"/>
                <w:lang w:eastAsia="ru-RU"/>
              </w:rPr>
            </w:pPr>
            <w:r w:rsidRPr="00DC2220">
              <w:rPr>
                <w:rFonts w:ascii="Times New Roman" w:eastAsia="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установлено законодательством Российской Федерации и Краснодарского края.</w:t>
            </w:r>
          </w:p>
        </w:tc>
      </w:tr>
      <w:tr w:rsidR="0039527C" w:rsidRPr="0039527C" w:rsidTr="0084158D">
        <w:trPr>
          <w:trHeight w:val="2400"/>
        </w:trPr>
        <w:tc>
          <w:tcPr>
            <w:tcW w:w="851"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2.14.</w:t>
            </w:r>
          </w:p>
        </w:tc>
        <w:tc>
          <w:tcPr>
            <w:tcW w:w="2269" w:type="dxa"/>
            <w:tcBorders>
              <w:top w:val="single" w:sz="4" w:space="0" w:color="auto"/>
              <w:left w:val="single" w:sz="4" w:space="0" w:color="auto"/>
              <w:bottom w:val="single" w:sz="4" w:space="0" w:color="auto"/>
              <w:right w:val="single" w:sz="4" w:space="0" w:color="auto"/>
            </w:tcBorders>
          </w:tcPr>
          <w:p w:rsidR="0039527C" w:rsidRPr="0039527C" w:rsidRDefault="0039527C" w:rsidP="00DC2220">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w:t>
            </w:r>
          </w:p>
        </w:tc>
        <w:tc>
          <w:tcPr>
            <w:tcW w:w="6519" w:type="dxa"/>
            <w:tcBorders>
              <w:top w:val="single" w:sz="4" w:space="0" w:color="auto"/>
              <w:left w:val="single" w:sz="4" w:space="0" w:color="auto"/>
              <w:bottom w:val="single" w:sz="4" w:space="0" w:color="auto"/>
              <w:right w:val="single" w:sz="4" w:space="0" w:color="auto"/>
            </w:tcBorders>
          </w:tcPr>
          <w:p w:rsidR="0039527C" w:rsidRPr="0039527C" w:rsidRDefault="0039527C" w:rsidP="00DC2220">
            <w:pPr>
              <w:spacing w:after="0" w:line="240" w:lineRule="auto"/>
              <w:ind w:firstLine="633"/>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Pr="0039527C">
              <w:rPr>
                <w:rFonts w:ascii="Times New Roman" w:eastAsia="Times New Roman" w:hAnsi="Times New Roman" w:cs="Times New Roman"/>
                <w:sz w:val="28"/>
                <w:szCs w:val="28"/>
                <w:lang w:eastAsia="ru-RU"/>
              </w:rPr>
              <w:br/>
              <w:t xml:space="preserve">муниципальной услуги составляет </w:t>
            </w:r>
            <w:r w:rsidR="00207685">
              <w:rPr>
                <w:rFonts w:ascii="Times New Roman" w:eastAsia="Times New Roman" w:hAnsi="Times New Roman" w:cs="Times New Roman"/>
                <w:sz w:val="28"/>
                <w:szCs w:val="28"/>
                <w:lang w:eastAsia="ru-RU"/>
              </w:rPr>
              <w:t xml:space="preserve">не более </w:t>
            </w:r>
            <w:r w:rsidRPr="0039527C">
              <w:rPr>
                <w:rFonts w:ascii="Times New Roman" w:eastAsia="Times New Roman" w:hAnsi="Times New Roman" w:cs="Times New Roman"/>
                <w:sz w:val="28"/>
                <w:szCs w:val="28"/>
                <w:lang w:eastAsia="ru-RU"/>
              </w:rPr>
              <w:t>15 минут.</w:t>
            </w:r>
          </w:p>
        </w:tc>
      </w:tr>
      <w:tr w:rsidR="0039527C" w:rsidRPr="0039527C" w:rsidTr="0084158D">
        <w:trPr>
          <w:trHeight w:val="1600"/>
        </w:trPr>
        <w:tc>
          <w:tcPr>
            <w:tcW w:w="851"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2.15.</w:t>
            </w:r>
          </w:p>
        </w:tc>
        <w:tc>
          <w:tcPr>
            <w:tcW w:w="2269" w:type="dxa"/>
            <w:tcBorders>
              <w:top w:val="single" w:sz="4" w:space="0" w:color="auto"/>
              <w:left w:val="single" w:sz="4" w:space="0" w:color="auto"/>
              <w:bottom w:val="single" w:sz="4" w:space="0" w:color="auto"/>
              <w:right w:val="single" w:sz="4" w:space="0" w:color="auto"/>
            </w:tcBorders>
          </w:tcPr>
          <w:p w:rsidR="0039527C" w:rsidRPr="0039527C" w:rsidRDefault="0039527C" w:rsidP="00DC2220">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Срок и порядок регистрации запроса заявителя о предоставлении муниципальной </w:t>
            </w:r>
            <w:r w:rsidRPr="0039527C">
              <w:rPr>
                <w:rFonts w:ascii="Times New Roman" w:eastAsia="Times New Roman" w:hAnsi="Times New Roman" w:cs="Times New Roman"/>
                <w:sz w:val="28"/>
                <w:szCs w:val="28"/>
                <w:lang w:eastAsia="ru-RU"/>
              </w:rPr>
              <w:lastRenderedPageBreak/>
              <w:t xml:space="preserve">услуги, в том числе в электронной форме </w:t>
            </w:r>
          </w:p>
        </w:tc>
        <w:tc>
          <w:tcPr>
            <w:tcW w:w="6519" w:type="dxa"/>
            <w:tcBorders>
              <w:top w:val="single" w:sz="4" w:space="0" w:color="auto"/>
              <w:left w:val="single" w:sz="4" w:space="0" w:color="auto"/>
              <w:bottom w:val="single" w:sz="4" w:space="0" w:color="auto"/>
              <w:right w:val="single" w:sz="4" w:space="0" w:color="auto"/>
            </w:tcBorders>
          </w:tcPr>
          <w:p w:rsidR="00207685" w:rsidRPr="00DC2220" w:rsidRDefault="00207685" w:rsidP="004137DB">
            <w:pPr>
              <w:spacing w:after="0" w:line="240" w:lineRule="auto"/>
              <w:ind w:left="-76" w:firstLine="709"/>
              <w:jc w:val="both"/>
              <w:rPr>
                <w:rFonts w:ascii="Times New Roman" w:eastAsia="Times New Roman" w:hAnsi="Times New Roman" w:cs="Times New Roman"/>
                <w:sz w:val="28"/>
                <w:szCs w:val="28"/>
              </w:rPr>
            </w:pPr>
            <w:r w:rsidRPr="00DC2220">
              <w:rPr>
                <w:rFonts w:ascii="Times New Roman" w:eastAsia="Times New Roman" w:hAnsi="Times New Roman" w:cs="Times New Roman"/>
                <w:sz w:val="28"/>
                <w:szCs w:val="28"/>
              </w:rPr>
              <w:lastRenderedPageBreak/>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07685" w:rsidRPr="00DC2220" w:rsidRDefault="00207685" w:rsidP="004137DB">
            <w:pPr>
              <w:spacing w:after="0" w:line="240" w:lineRule="auto"/>
              <w:ind w:left="-76" w:firstLine="709"/>
              <w:jc w:val="both"/>
              <w:rPr>
                <w:rFonts w:ascii="Times New Roman" w:eastAsia="Times New Roman" w:hAnsi="Times New Roman" w:cs="Times New Roman"/>
                <w:sz w:val="28"/>
                <w:szCs w:val="28"/>
              </w:rPr>
            </w:pPr>
            <w:r w:rsidRPr="00DC2220">
              <w:rPr>
                <w:rFonts w:ascii="Times New Roman" w:eastAsia="Times New Roman" w:hAnsi="Times New Roman" w:cs="Times New Roman"/>
                <w:sz w:val="28"/>
                <w:szCs w:val="28"/>
              </w:rPr>
              <w:t xml:space="preserve">Регистрация заявления о предоставлении </w:t>
            </w:r>
            <w:r w:rsidRPr="00DC2220">
              <w:rPr>
                <w:rFonts w:ascii="Times New Roman" w:eastAsia="Times New Roman" w:hAnsi="Times New Roman" w:cs="Times New Roman"/>
                <w:sz w:val="28"/>
                <w:szCs w:val="28"/>
              </w:rPr>
              <w:lastRenderedPageBreak/>
              <w:t xml:space="preserve">муниципальной услуги с документами, предусмотренными Регламентом, поступившего в электронном виде в выходной (нерабочий или праздничный) день, осуществляется в </w:t>
            </w:r>
            <w:proofErr w:type="gramStart"/>
            <w:r w:rsidRPr="00DC2220">
              <w:rPr>
                <w:rFonts w:ascii="Times New Roman" w:eastAsia="Times New Roman" w:hAnsi="Times New Roman" w:cs="Times New Roman"/>
                <w:sz w:val="28"/>
                <w:szCs w:val="28"/>
              </w:rPr>
              <w:t>первый</w:t>
            </w:r>
            <w:proofErr w:type="gramEnd"/>
            <w:r w:rsidRPr="00DC2220">
              <w:rPr>
                <w:rFonts w:ascii="Times New Roman" w:eastAsia="Times New Roman" w:hAnsi="Times New Roman" w:cs="Times New Roman"/>
                <w:sz w:val="28"/>
                <w:szCs w:val="28"/>
              </w:rPr>
              <w:t xml:space="preserve"> следующий за ним рабочий день.</w:t>
            </w:r>
          </w:p>
          <w:p w:rsidR="0039527C" w:rsidRPr="0039527C" w:rsidRDefault="00207685" w:rsidP="004137DB">
            <w:pPr>
              <w:spacing w:after="0" w:line="240" w:lineRule="auto"/>
              <w:ind w:left="-76" w:firstLine="709"/>
              <w:jc w:val="both"/>
              <w:rPr>
                <w:rFonts w:ascii="Times New Roman" w:eastAsia="Times New Roman" w:hAnsi="Times New Roman" w:cs="Times New Roman"/>
                <w:sz w:val="28"/>
                <w:szCs w:val="28"/>
                <w:lang w:eastAsia="ru-RU"/>
              </w:rPr>
            </w:pPr>
            <w:r w:rsidRPr="00DC2220">
              <w:rPr>
                <w:rFonts w:ascii="Times New Roman" w:eastAsia="Times New Roman" w:hAnsi="Times New Roman" w:cs="Times New Roman"/>
                <w:sz w:val="28"/>
                <w:szCs w:val="28"/>
              </w:rPr>
              <w:t>Срок регистрации заявления о предоставлении муниципальной услуги и</w:t>
            </w:r>
          </w:p>
        </w:tc>
      </w:tr>
      <w:tr w:rsidR="0039527C" w:rsidRPr="0039527C" w:rsidTr="0084158D">
        <w:trPr>
          <w:trHeight w:val="888"/>
        </w:trPr>
        <w:tc>
          <w:tcPr>
            <w:tcW w:w="851"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lastRenderedPageBreak/>
              <w:t>2.16.</w:t>
            </w:r>
          </w:p>
        </w:tc>
        <w:tc>
          <w:tcPr>
            <w:tcW w:w="2269" w:type="dxa"/>
            <w:tcBorders>
              <w:top w:val="single" w:sz="4" w:space="0" w:color="auto"/>
              <w:left w:val="single" w:sz="4" w:space="0" w:color="auto"/>
              <w:bottom w:val="single" w:sz="4" w:space="0" w:color="auto"/>
              <w:right w:val="single" w:sz="4" w:space="0" w:color="auto"/>
            </w:tcBorders>
          </w:tcPr>
          <w:p w:rsidR="0039527C" w:rsidRPr="0039527C" w:rsidRDefault="0039527C" w:rsidP="004137DB">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tc>
        <w:tc>
          <w:tcPr>
            <w:tcW w:w="6519" w:type="dxa"/>
            <w:tcBorders>
              <w:top w:val="single" w:sz="4" w:space="0" w:color="auto"/>
              <w:left w:val="single" w:sz="4" w:space="0" w:color="auto"/>
              <w:bottom w:val="single" w:sz="4" w:space="0" w:color="auto"/>
              <w:right w:val="single" w:sz="4" w:space="0" w:color="auto"/>
            </w:tcBorders>
          </w:tcPr>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 xml:space="preserve">Места предоставления муниципальной услуги оборудуются </w:t>
            </w:r>
            <w:proofErr w:type="gramStart"/>
            <w:r w:rsidRPr="00207685">
              <w:rPr>
                <w:rFonts w:ascii="Times New Roman" w:eastAsia="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07685">
              <w:rPr>
                <w:rFonts w:ascii="Times New Roman" w:eastAsia="Times New Roman" w:hAnsi="Times New Roman" w:cs="Times New Roman"/>
                <w:sz w:val="28"/>
                <w:szCs w:val="28"/>
              </w:rPr>
              <w:t xml:space="preserve"> инвалидов, в том числе обеспечиваются:</w:t>
            </w:r>
          </w:p>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w:t>
            </w:r>
            <w:r w:rsidRPr="00207685">
              <w:rPr>
                <w:rFonts w:ascii="Times New Roman" w:eastAsia="Times New Roman" w:hAnsi="Times New Roman" w:cs="Times New Roman"/>
                <w:sz w:val="28"/>
                <w:szCs w:val="28"/>
              </w:rPr>
              <w:lastRenderedPageBreak/>
              <w:t>ограничений их жизнедеятельности;</w:t>
            </w:r>
          </w:p>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07685">
              <w:rPr>
                <w:rFonts w:ascii="Times New Roman" w:eastAsia="Times New Roman" w:hAnsi="Times New Roman" w:cs="Times New Roman"/>
                <w:sz w:val="28"/>
                <w:szCs w:val="28"/>
              </w:rPr>
              <w:t>сурдопереводчика</w:t>
            </w:r>
            <w:proofErr w:type="spellEnd"/>
            <w:r w:rsidRPr="00207685">
              <w:rPr>
                <w:rFonts w:ascii="Times New Roman" w:eastAsia="Times New Roman" w:hAnsi="Times New Roman" w:cs="Times New Roman"/>
                <w:sz w:val="28"/>
                <w:szCs w:val="28"/>
              </w:rPr>
              <w:t xml:space="preserve"> и </w:t>
            </w:r>
            <w:proofErr w:type="spellStart"/>
            <w:r w:rsidRPr="00207685">
              <w:rPr>
                <w:rFonts w:ascii="Times New Roman" w:eastAsia="Times New Roman" w:hAnsi="Times New Roman" w:cs="Times New Roman"/>
                <w:sz w:val="28"/>
                <w:szCs w:val="28"/>
              </w:rPr>
              <w:t>тифлосурдопереводчика</w:t>
            </w:r>
            <w:proofErr w:type="spellEnd"/>
            <w:r w:rsidRPr="00207685">
              <w:rPr>
                <w:rFonts w:ascii="Times New Roman" w:eastAsia="Times New Roman" w:hAnsi="Times New Roman" w:cs="Times New Roman"/>
                <w:sz w:val="28"/>
                <w:szCs w:val="28"/>
              </w:rPr>
              <w:t>;</w:t>
            </w:r>
          </w:p>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w:t>
            </w:r>
            <w:proofErr w:type="spellStart"/>
            <w:r w:rsidRPr="00207685">
              <w:rPr>
                <w:rFonts w:ascii="Times New Roman" w:eastAsia="Times New Roman" w:hAnsi="Times New Roman" w:cs="Times New Roman"/>
                <w:sz w:val="28"/>
                <w:szCs w:val="28"/>
              </w:rPr>
              <w:t>Брюховецкий</w:t>
            </w:r>
            <w:proofErr w:type="spellEnd"/>
            <w:r w:rsidRPr="00207685">
              <w:rPr>
                <w:rFonts w:ascii="Times New Roman" w:eastAsia="Times New Roman" w:hAnsi="Times New Roman" w:cs="Times New Roman"/>
                <w:sz w:val="28"/>
                <w:szCs w:val="28"/>
              </w:rPr>
              <w:t xml:space="preserve"> район, меры для обеспечения доступа инвалидов к месту предоставления услуги либо, когда </w:t>
            </w:r>
            <w:proofErr w:type="gramStart"/>
            <w:r w:rsidRPr="00207685">
              <w:rPr>
                <w:rFonts w:ascii="Times New Roman" w:eastAsia="Times New Roman" w:hAnsi="Times New Roman" w:cs="Times New Roman"/>
                <w:sz w:val="28"/>
                <w:szCs w:val="28"/>
              </w:rPr>
              <w:t>это</w:t>
            </w:r>
            <w:proofErr w:type="gramEnd"/>
            <w:r w:rsidRPr="00207685">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w:t>
            </w:r>
            <w:r w:rsidRPr="00207685">
              <w:rPr>
                <w:rFonts w:ascii="Times New Roman" w:eastAsia="Times New Roman" w:hAnsi="Times New Roman" w:cs="Times New Roman"/>
                <w:sz w:val="28"/>
                <w:szCs w:val="28"/>
              </w:rPr>
              <w:lastRenderedPageBreak/>
              <w:t>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Прием документов в Администрации осуществляется в специально оборудованных помещениях или отведенных для этого кабинетах.</w:t>
            </w:r>
          </w:p>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Помещения, предназначенные для приема заявителей, оборудуются информационными стендами, содержащими сведения, указанные в пункте 1.3.3 настоящего Регламента.</w:t>
            </w:r>
          </w:p>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Информационные стенды размещаются на видном, доступном месте.</w:t>
            </w:r>
          </w:p>
          <w:p w:rsidR="00207685" w:rsidRPr="00207685" w:rsidRDefault="00207685" w:rsidP="004137DB">
            <w:pPr>
              <w:spacing w:after="0" w:line="240" w:lineRule="auto"/>
              <w:ind w:left="-76" w:firstLine="55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207685">
              <w:rPr>
                <w:rFonts w:ascii="Times New Roman" w:eastAsia="Times New Roman" w:hAnsi="Times New Roman" w:cs="Times New Roman"/>
                <w:sz w:val="28"/>
                <w:szCs w:val="28"/>
              </w:rPr>
              <w:t>Times</w:t>
            </w:r>
            <w:proofErr w:type="spellEnd"/>
            <w:r w:rsidRPr="00207685">
              <w:rPr>
                <w:rFonts w:ascii="Times New Roman" w:eastAsia="Times New Roman" w:hAnsi="Times New Roman" w:cs="Times New Roman"/>
                <w:sz w:val="28"/>
                <w:szCs w:val="28"/>
              </w:rPr>
              <w:t xml:space="preserve"> </w:t>
            </w:r>
            <w:proofErr w:type="spellStart"/>
            <w:r w:rsidRPr="00207685">
              <w:rPr>
                <w:rFonts w:ascii="Times New Roman" w:eastAsia="Times New Roman" w:hAnsi="Times New Roman" w:cs="Times New Roman"/>
                <w:sz w:val="28"/>
                <w:szCs w:val="28"/>
              </w:rPr>
              <w:t>New</w:t>
            </w:r>
            <w:proofErr w:type="spellEnd"/>
            <w:r w:rsidRPr="00207685">
              <w:rPr>
                <w:rFonts w:ascii="Times New Roman" w:eastAsia="Times New Roman" w:hAnsi="Times New Roman" w:cs="Times New Roman"/>
                <w:sz w:val="28"/>
                <w:szCs w:val="28"/>
              </w:rPr>
              <w:t xml:space="preserve"> </w:t>
            </w:r>
            <w:proofErr w:type="spellStart"/>
            <w:r w:rsidRPr="00207685">
              <w:rPr>
                <w:rFonts w:ascii="Times New Roman" w:eastAsia="Times New Roman" w:hAnsi="Times New Roman" w:cs="Times New Roman"/>
                <w:sz w:val="28"/>
                <w:szCs w:val="28"/>
              </w:rPr>
              <w:t>Roman</w:t>
            </w:r>
            <w:proofErr w:type="spellEnd"/>
            <w:r w:rsidRPr="00207685">
              <w:rPr>
                <w:rFonts w:ascii="Times New Roman" w:eastAsia="Times New Roman" w:hAnsi="Times New Roman" w:cs="Times New Roman"/>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07685" w:rsidRPr="00207685" w:rsidRDefault="00207685" w:rsidP="004137DB">
            <w:pPr>
              <w:spacing w:after="0" w:line="240" w:lineRule="auto"/>
              <w:ind w:left="-76" w:firstLine="694"/>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207685" w:rsidRPr="00207685" w:rsidRDefault="00207685" w:rsidP="004137DB">
            <w:pPr>
              <w:spacing w:after="0" w:line="240" w:lineRule="auto"/>
              <w:ind w:left="-76" w:firstLine="694"/>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комфортное расположение заявителя и должностного лица Администрации;</w:t>
            </w:r>
          </w:p>
          <w:p w:rsidR="00207685" w:rsidRPr="00207685" w:rsidRDefault="00207685" w:rsidP="004137DB">
            <w:pPr>
              <w:spacing w:after="0" w:line="240" w:lineRule="auto"/>
              <w:ind w:left="-76" w:firstLine="694"/>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возможность и удобство оформления заявителем письменного обращения;</w:t>
            </w:r>
          </w:p>
          <w:p w:rsidR="00207685" w:rsidRPr="00207685" w:rsidRDefault="00207685" w:rsidP="004137DB">
            <w:pPr>
              <w:spacing w:after="0" w:line="240" w:lineRule="auto"/>
              <w:ind w:left="-76" w:firstLine="694"/>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телефонную связь;</w:t>
            </w:r>
          </w:p>
          <w:p w:rsidR="00207685" w:rsidRPr="00207685" w:rsidRDefault="00207685" w:rsidP="004137DB">
            <w:pPr>
              <w:spacing w:after="0" w:line="240" w:lineRule="auto"/>
              <w:ind w:left="-76" w:firstLine="694"/>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lastRenderedPageBreak/>
              <w:t>возможность копирования документов;</w:t>
            </w:r>
          </w:p>
          <w:p w:rsidR="00207685" w:rsidRPr="00207685" w:rsidRDefault="00207685" w:rsidP="004137DB">
            <w:pPr>
              <w:spacing w:after="0" w:line="240" w:lineRule="auto"/>
              <w:ind w:left="-76" w:firstLine="694"/>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207685" w:rsidRPr="00207685" w:rsidRDefault="00207685" w:rsidP="004137DB">
            <w:pPr>
              <w:spacing w:after="0" w:line="240" w:lineRule="auto"/>
              <w:ind w:left="-76" w:firstLine="694"/>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наличие письменных принадлежностей и бумаги формата A4.</w:t>
            </w:r>
          </w:p>
          <w:p w:rsidR="00207685" w:rsidRPr="00207685" w:rsidRDefault="00207685" w:rsidP="004137DB">
            <w:pPr>
              <w:spacing w:after="0" w:line="240" w:lineRule="auto"/>
              <w:ind w:left="-76" w:firstLine="694"/>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07685" w:rsidRPr="00207685" w:rsidRDefault="00207685" w:rsidP="004137DB">
            <w:pPr>
              <w:spacing w:after="0" w:line="240" w:lineRule="auto"/>
              <w:ind w:left="-76" w:firstLine="694"/>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207685" w:rsidRPr="00207685" w:rsidRDefault="00207685" w:rsidP="004137DB">
            <w:pPr>
              <w:spacing w:after="0" w:line="240" w:lineRule="auto"/>
              <w:ind w:left="-76" w:firstLine="694"/>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9527C" w:rsidRPr="0039527C" w:rsidRDefault="00207685" w:rsidP="004137DB">
            <w:pPr>
              <w:spacing w:after="0" w:line="240" w:lineRule="auto"/>
              <w:ind w:left="-76" w:firstLine="709"/>
              <w:jc w:val="both"/>
              <w:rPr>
                <w:rFonts w:ascii="Times New Roman" w:eastAsia="Times New Roman" w:hAnsi="Times New Roman" w:cs="Times New Roman"/>
                <w:sz w:val="28"/>
                <w:szCs w:val="28"/>
                <w:lang w:eastAsia="ru-RU"/>
              </w:rPr>
            </w:pPr>
            <w:r w:rsidRPr="00207685">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07685">
              <w:rPr>
                <w:rFonts w:ascii="Times New Roman" w:eastAsia="Times New Roman" w:hAnsi="Times New Roman" w:cs="Times New Roman"/>
                <w:sz w:val="28"/>
                <w:szCs w:val="28"/>
              </w:rPr>
              <w:t>бэйджами</w:t>
            </w:r>
            <w:proofErr w:type="spellEnd"/>
            <w:r w:rsidRPr="00207685">
              <w:rPr>
                <w:rFonts w:ascii="Times New Roman" w:eastAsia="Times New Roman" w:hAnsi="Times New Roman" w:cs="Times New Roman"/>
                <w:sz w:val="28"/>
                <w:szCs w:val="28"/>
              </w:rPr>
              <w:t>) и (или) настольными табличками.</w:t>
            </w:r>
          </w:p>
        </w:tc>
      </w:tr>
      <w:tr w:rsidR="0039527C" w:rsidRPr="0039527C" w:rsidTr="0084158D">
        <w:trPr>
          <w:trHeight w:val="3320"/>
        </w:trPr>
        <w:tc>
          <w:tcPr>
            <w:tcW w:w="851" w:type="dxa"/>
            <w:tcBorders>
              <w:top w:val="nil"/>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lastRenderedPageBreak/>
              <w:t>2.17.</w:t>
            </w:r>
          </w:p>
        </w:tc>
        <w:tc>
          <w:tcPr>
            <w:tcW w:w="2269" w:type="dxa"/>
            <w:tcBorders>
              <w:top w:val="nil"/>
              <w:left w:val="single" w:sz="4" w:space="0" w:color="auto"/>
              <w:bottom w:val="single" w:sz="4" w:space="0" w:color="auto"/>
              <w:right w:val="single" w:sz="4" w:space="0" w:color="auto"/>
            </w:tcBorders>
          </w:tcPr>
          <w:p w:rsidR="0039527C" w:rsidRPr="0039527C" w:rsidRDefault="0039527C" w:rsidP="004137DB">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Показатели доступности и качества муниципальной услуги</w:t>
            </w:r>
          </w:p>
        </w:tc>
        <w:tc>
          <w:tcPr>
            <w:tcW w:w="6519" w:type="dxa"/>
            <w:tcBorders>
              <w:top w:val="nil"/>
              <w:left w:val="single" w:sz="4" w:space="0" w:color="auto"/>
              <w:bottom w:val="single" w:sz="4" w:space="0" w:color="auto"/>
              <w:right w:val="single" w:sz="4" w:space="0" w:color="auto"/>
            </w:tcBorders>
          </w:tcPr>
          <w:p w:rsidR="00207685" w:rsidRPr="004137DB" w:rsidRDefault="00207685" w:rsidP="004137DB">
            <w:pPr>
              <w:spacing w:after="0" w:line="240" w:lineRule="auto"/>
              <w:ind w:left="-76" w:firstLine="543"/>
              <w:jc w:val="both"/>
              <w:rPr>
                <w:rFonts w:ascii="Times New Roman" w:eastAsia="Times New Roman" w:hAnsi="Times New Roman" w:cs="Times New Roman"/>
                <w:sz w:val="28"/>
                <w:szCs w:val="28"/>
              </w:rPr>
            </w:pPr>
            <w:r w:rsidRPr="004137DB">
              <w:rPr>
                <w:rFonts w:ascii="Times New Roman" w:eastAsia="Times New Roman" w:hAnsi="Times New Roman" w:cs="Times New Roman"/>
                <w:sz w:val="28"/>
                <w:szCs w:val="28"/>
              </w:rPr>
              <w:t>Критериями доступности и качества предоставления муниципальной услуги являются:</w:t>
            </w:r>
          </w:p>
          <w:p w:rsidR="00207685" w:rsidRPr="004137DB" w:rsidRDefault="00207685" w:rsidP="004137DB">
            <w:pPr>
              <w:spacing w:after="0" w:line="240" w:lineRule="auto"/>
              <w:ind w:left="-76" w:firstLine="543"/>
              <w:jc w:val="both"/>
              <w:rPr>
                <w:rFonts w:ascii="Times New Roman" w:eastAsia="Times New Roman" w:hAnsi="Times New Roman" w:cs="Times New Roman"/>
                <w:sz w:val="28"/>
                <w:szCs w:val="28"/>
              </w:rPr>
            </w:pPr>
            <w:r w:rsidRPr="004137DB">
              <w:rPr>
                <w:rFonts w:ascii="Times New Roman" w:eastAsia="Times New Roman" w:hAnsi="Times New Roman" w:cs="Times New Roman"/>
                <w:sz w:val="28"/>
                <w:szCs w:val="28"/>
              </w:rPr>
              <w:t>получение муниципальной услуги своевременно и в соответствии со стандартом предоставления услуги;</w:t>
            </w:r>
          </w:p>
          <w:p w:rsidR="00207685" w:rsidRPr="004137DB" w:rsidRDefault="00207685" w:rsidP="004137DB">
            <w:pPr>
              <w:spacing w:after="0" w:line="240" w:lineRule="auto"/>
              <w:ind w:left="-76" w:firstLine="543"/>
              <w:jc w:val="both"/>
              <w:rPr>
                <w:rFonts w:ascii="Times New Roman" w:eastAsia="Times New Roman" w:hAnsi="Times New Roman" w:cs="Times New Roman"/>
                <w:sz w:val="28"/>
                <w:szCs w:val="28"/>
              </w:rPr>
            </w:pPr>
            <w:r w:rsidRPr="004137DB">
              <w:rPr>
                <w:rFonts w:ascii="Times New Roman" w:eastAsia="Times New Roman" w:hAnsi="Times New Roman" w:cs="Times New Roman"/>
                <w:sz w:val="28"/>
                <w:szCs w:val="28"/>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207685" w:rsidRPr="004137DB" w:rsidRDefault="00207685" w:rsidP="004137DB">
            <w:pPr>
              <w:spacing w:after="0" w:line="240" w:lineRule="auto"/>
              <w:ind w:left="-76" w:firstLine="543"/>
              <w:jc w:val="both"/>
              <w:rPr>
                <w:rFonts w:ascii="Times New Roman" w:eastAsia="Times New Roman" w:hAnsi="Times New Roman" w:cs="Times New Roman"/>
                <w:sz w:val="28"/>
                <w:szCs w:val="28"/>
              </w:rPr>
            </w:pPr>
            <w:r w:rsidRPr="004137DB">
              <w:rPr>
                <w:rFonts w:ascii="Times New Roman" w:eastAsia="Times New Roman" w:hAnsi="Times New Roman" w:cs="Times New Roman"/>
                <w:sz w:val="28"/>
                <w:szCs w:val="28"/>
              </w:rPr>
              <w:t>соблюдение сроков приема и рассмотрения документов;</w:t>
            </w:r>
          </w:p>
          <w:p w:rsidR="00207685" w:rsidRPr="004137DB" w:rsidRDefault="00207685" w:rsidP="004137DB">
            <w:pPr>
              <w:spacing w:after="0" w:line="240" w:lineRule="auto"/>
              <w:ind w:left="-76" w:firstLine="543"/>
              <w:jc w:val="both"/>
              <w:rPr>
                <w:rFonts w:ascii="Times New Roman" w:eastAsia="Times New Roman" w:hAnsi="Times New Roman" w:cs="Times New Roman"/>
                <w:sz w:val="28"/>
                <w:szCs w:val="28"/>
              </w:rPr>
            </w:pPr>
            <w:r w:rsidRPr="004137DB">
              <w:rPr>
                <w:rFonts w:ascii="Times New Roman" w:eastAsia="Times New Roman" w:hAnsi="Times New Roman" w:cs="Times New Roman"/>
                <w:sz w:val="28"/>
                <w:szCs w:val="28"/>
              </w:rPr>
              <w:t>соблюдение срока получения результата муниципальной услуги;</w:t>
            </w:r>
          </w:p>
          <w:p w:rsidR="00207685" w:rsidRPr="004137DB" w:rsidRDefault="00207685" w:rsidP="004137DB">
            <w:pPr>
              <w:spacing w:after="0" w:line="240" w:lineRule="auto"/>
              <w:ind w:left="-76" w:firstLine="543"/>
              <w:jc w:val="both"/>
              <w:rPr>
                <w:rFonts w:ascii="Times New Roman" w:eastAsia="Times New Roman" w:hAnsi="Times New Roman" w:cs="Times New Roman"/>
                <w:sz w:val="28"/>
                <w:szCs w:val="28"/>
              </w:rPr>
            </w:pPr>
            <w:r w:rsidRPr="004137DB">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w:t>
            </w:r>
            <w:r w:rsidRPr="004137DB">
              <w:rPr>
                <w:rFonts w:ascii="Times New Roman" w:eastAsia="Times New Roman" w:hAnsi="Times New Roman" w:cs="Times New Roman"/>
                <w:sz w:val="28"/>
                <w:szCs w:val="28"/>
              </w:rPr>
              <w:lastRenderedPageBreak/>
              <w:t>с использованием Портала;</w:t>
            </w:r>
          </w:p>
          <w:p w:rsidR="00207685" w:rsidRPr="004137DB" w:rsidRDefault="00207685" w:rsidP="004137DB">
            <w:pPr>
              <w:spacing w:after="0" w:line="240" w:lineRule="auto"/>
              <w:ind w:left="-76" w:firstLine="543"/>
              <w:jc w:val="both"/>
              <w:rPr>
                <w:rFonts w:ascii="Times New Roman" w:hAnsi="Times New Roman" w:cs="Times New Roman"/>
                <w:sz w:val="28"/>
                <w:szCs w:val="28"/>
              </w:rPr>
            </w:pPr>
            <w:r w:rsidRPr="004137DB">
              <w:rPr>
                <w:rFonts w:ascii="Times New Roman" w:hAnsi="Times New Roman" w:cs="Times New Roman"/>
                <w:sz w:val="28"/>
                <w:szCs w:val="28"/>
              </w:rPr>
              <w:t>возможность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муниципальной услуги по экстерриториальному принципу;</w:t>
            </w:r>
          </w:p>
          <w:p w:rsidR="00207685" w:rsidRPr="004137DB" w:rsidRDefault="00207685" w:rsidP="004137DB">
            <w:pPr>
              <w:spacing w:after="0" w:line="240" w:lineRule="auto"/>
              <w:ind w:left="-76" w:firstLine="543"/>
              <w:jc w:val="both"/>
              <w:rPr>
                <w:rFonts w:ascii="Times New Roman" w:eastAsia="Times New Roman" w:hAnsi="Times New Roman" w:cs="Times New Roman"/>
                <w:sz w:val="28"/>
                <w:szCs w:val="28"/>
              </w:rPr>
            </w:pPr>
            <w:r w:rsidRPr="004137DB">
              <w:rPr>
                <w:rFonts w:ascii="Times New Roman" w:eastAsia="Times New Roman" w:hAnsi="Times New Roman" w:cs="Times New Roman"/>
                <w:sz w:val="28"/>
                <w:szCs w:val="28"/>
              </w:rPr>
              <w:t>отсутствие обоснованных жалоб на нарушение Регламента, совершенных специалистами Администрации и МФЦ.</w:t>
            </w:r>
          </w:p>
          <w:p w:rsidR="00207685" w:rsidRPr="004137DB" w:rsidRDefault="00207685" w:rsidP="004137DB">
            <w:pPr>
              <w:spacing w:after="0" w:line="240" w:lineRule="auto"/>
              <w:ind w:left="-76" w:firstLine="543"/>
              <w:jc w:val="both"/>
              <w:rPr>
                <w:rFonts w:ascii="Times New Roman" w:eastAsia="Times New Roman" w:hAnsi="Times New Roman" w:cs="Times New Roman"/>
                <w:sz w:val="28"/>
                <w:szCs w:val="28"/>
              </w:rPr>
            </w:pPr>
            <w:proofErr w:type="gramStart"/>
            <w:r w:rsidRPr="004137DB">
              <w:rPr>
                <w:rFonts w:ascii="Times New Roman" w:eastAsia="Times New Roman" w:hAnsi="Times New Roman" w:cs="Times New Roman"/>
                <w:sz w:val="28"/>
                <w:szCs w:val="28"/>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roofErr w:type="gramEnd"/>
          </w:p>
          <w:p w:rsidR="00207685" w:rsidRPr="004137DB" w:rsidRDefault="00207685" w:rsidP="004137DB">
            <w:pPr>
              <w:spacing w:after="0" w:line="240" w:lineRule="auto"/>
              <w:ind w:left="-76" w:firstLine="543"/>
              <w:jc w:val="both"/>
              <w:rPr>
                <w:rFonts w:ascii="Times New Roman" w:eastAsia="Times New Roman" w:hAnsi="Times New Roman" w:cs="Times New Roman"/>
                <w:sz w:val="28"/>
                <w:szCs w:val="28"/>
              </w:rPr>
            </w:pPr>
            <w:r w:rsidRPr="004137DB">
              <w:rPr>
                <w:rFonts w:ascii="Times New Roman" w:eastAsia="Times New Roman" w:hAnsi="Times New Roman" w:cs="Times New Roman"/>
                <w:sz w:val="28"/>
                <w:szCs w:val="28"/>
              </w:rPr>
              <w:t xml:space="preserve">Взаимодействие заявителя со специалистом осуществляется при личном обращении заявителя: </w:t>
            </w:r>
          </w:p>
          <w:p w:rsidR="00207685" w:rsidRPr="004137DB" w:rsidRDefault="00207685" w:rsidP="004137DB">
            <w:pPr>
              <w:spacing w:after="0" w:line="240" w:lineRule="auto"/>
              <w:ind w:left="-76" w:firstLine="543"/>
              <w:jc w:val="both"/>
              <w:rPr>
                <w:rFonts w:ascii="Times New Roman" w:eastAsia="Times New Roman" w:hAnsi="Times New Roman" w:cs="Times New Roman"/>
                <w:sz w:val="28"/>
                <w:szCs w:val="28"/>
              </w:rPr>
            </w:pPr>
            <w:r w:rsidRPr="004137DB">
              <w:rPr>
                <w:rFonts w:ascii="Times New Roman" w:eastAsia="Times New Roman" w:hAnsi="Times New Roman" w:cs="Times New Roman"/>
                <w:sz w:val="28"/>
                <w:szCs w:val="28"/>
              </w:rPr>
              <w:t>подача документов, необходимых для предоставления муниципальной услуги;</w:t>
            </w:r>
          </w:p>
          <w:p w:rsidR="00207685" w:rsidRPr="004137DB" w:rsidRDefault="00207685" w:rsidP="004137DB">
            <w:pPr>
              <w:spacing w:after="0" w:line="240" w:lineRule="auto"/>
              <w:ind w:left="-76" w:firstLine="543"/>
              <w:jc w:val="both"/>
              <w:rPr>
                <w:rFonts w:ascii="Times New Roman" w:eastAsia="Times New Roman" w:hAnsi="Times New Roman" w:cs="Times New Roman"/>
                <w:sz w:val="28"/>
                <w:szCs w:val="28"/>
              </w:rPr>
            </w:pPr>
            <w:r w:rsidRPr="004137DB">
              <w:rPr>
                <w:rFonts w:ascii="Times New Roman" w:eastAsia="Times New Roman" w:hAnsi="Times New Roman" w:cs="Times New Roman"/>
                <w:sz w:val="28"/>
                <w:szCs w:val="28"/>
              </w:rPr>
              <w:t>получение результата муниципальной услуги.</w:t>
            </w:r>
          </w:p>
          <w:p w:rsidR="00207685" w:rsidRPr="004137DB" w:rsidRDefault="00207685" w:rsidP="004137DB">
            <w:pPr>
              <w:spacing w:after="0" w:line="240" w:lineRule="auto"/>
              <w:ind w:left="-76" w:firstLine="543"/>
              <w:jc w:val="both"/>
              <w:rPr>
                <w:rFonts w:ascii="Times New Roman" w:eastAsia="Times New Roman" w:hAnsi="Times New Roman" w:cs="Times New Roman"/>
                <w:sz w:val="28"/>
                <w:szCs w:val="28"/>
              </w:rPr>
            </w:pPr>
            <w:r w:rsidRPr="004137DB">
              <w:rPr>
                <w:rFonts w:ascii="Times New Roman" w:eastAsia="Times New Roman" w:hAnsi="Times New Roman" w:cs="Times New Roman"/>
                <w:sz w:val="28"/>
                <w:szCs w:val="28"/>
              </w:rPr>
              <w:t>При предоставлении муниципальной услуги в МФЦ консультацию, прием и выдачу документов осуществляют специалисты МФЦ.</w:t>
            </w:r>
          </w:p>
          <w:p w:rsidR="00207685" w:rsidRPr="004137DB" w:rsidRDefault="00207685" w:rsidP="004137DB">
            <w:pPr>
              <w:spacing w:after="0" w:line="240" w:lineRule="auto"/>
              <w:ind w:left="-76" w:firstLine="543"/>
              <w:jc w:val="both"/>
              <w:rPr>
                <w:rFonts w:ascii="Times New Roman" w:eastAsia="Times New Roman" w:hAnsi="Times New Roman" w:cs="Times New Roman"/>
                <w:sz w:val="28"/>
                <w:szCs w:val="28"/>
              </w:rPr>
            </w:pPr>
            <w:r w:rsidRPr="004137DB">
              <w:rPr>
                <w:rFonts w:ascii="Times New Roman" w:eastAsia="Times New Roman" w:hAnsi="Times New Roman" w:cs="Times New Roman"/>
                <w:sz w:val="28"/>
                <w:szCs w:val="28"/>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207685" w:rsidRPr="004137DB" w:rsidRDefault="00207685" w:rsidP="004137DB">
            <w:pPr>
              <w:spacing w:after="0" w:line="240" w:lineRule="auto"/>
              <w:ind w:left="-76" w:firstLine="543"/>
              <w:jc w:val="both"/>
              <w:rPr>
                <w:rFonts w:ascii="Times New Roman" w:eastAsia="Times New Roman" w:hAnsi="Times New Roman" w:cs="Times New Roman"/>
                <w:sz w:val="28"/>
                <w:szCs w:val="28"/>
              </w:rPr>
            </w:pPr>
            <w:r w:rsidRPr="004137DB">
              <w:rPr>
                <w:rFonts w:ascii="Times New Roman" w:eastAsia="Times New Roman" w:hAnsi="Times New Roman" w:cs="Times New Roman"/>
                <w:sz w:val="28"/>
                <w:szCs w:val="28"/>
              </w:rPr>
              <w:t xml:space="preserve">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w:t>
            </w:r>
            <w:r w:rsidRPr="004137DB">
              <w:rPr>
                <w:rFonts w:ascii="Times New Roman" w:eastAsia="Times New Roman" w:hAnsi="Times New Roman" w:cs="Times New Roman"/>
                <w:sz w:val="28"/>
                <w:szCs w:val="28"/>
              </w:rPr>
              <w:lastRenderedPageBreak/>
              <w:t>осуществляется МФЦ без участия заявителя.</w:t>
            </w:r>
          </w:p>
          <w:p w:rsidR="00207685" w:rsidRPr="004137DB" w:rsidRDefault="00207685" w:rsidP="004137DB">
            <w:pPr>
              <w:spacing w:after="0" w:line="240" w:lineRule="auto"/>
              <w:ind w:left="-76" w:firstLine="543"/>
              <w:jc w:val="both"/>
              <w:rPr>
                <w:rFonts w:ascii="Times New Roman" w:eastAsia="Times New Roman" w:hAnsi="Times New Roman" w:cs="Times New Roman"/>
                <w:sz w:val="28"/>
                <w:szCs w:val="28"/>
              </w:rPr>
            </w:pPr>
            <w:r w:rsidRPr="004137DB">
              <w:rPr>
                <w:rFonts w:ascii="Times New Roman" w:eastAsia="Times New Roman" w:hAnsi="Times New Roman" w:cs="Times New Roman"/>
                <w:sz w:val="28"/>
                <w:szCs w:val="28"/>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39527C" w:rsidRPr="0039527C" w:rsidRDefault="00207685" w:rsidP="004137DB">
            <w:pPr>
              <w:spacing w:after="0" w:line="240" w:lineRule="auto"/>
              <w:ind w:left="-76" w:firstLine="633"/>
              <w:jc w:val="both"/>
              <w:rPr>
                <w:rFonts w:ascii="Times New Roman" w:eastAsia="Times New Roman" w:hAnsi="Times New Roman" w:cs="Times New Roman"/>
                <w:sz w:val="28"/>
                <w:szCs w:val="28"/>
                <w:lang w:eastAsia="ru-RU"/>
              </w:rPr>
            </w:pPr>
            <w:r w:rsidRPr="004137DB">
              <w:rPr>
                <w:rFonts w:ascii="Times New Roman" w:eastAsia="Times New Roman" w:hAnsi="Times New Roman" w:cs="Times New Roman"/>
                <w:sz w:val="28"/>
                <w:szCs w:val="28"/>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39527C" w:rsidRPr="0039527C" w:rsidTr="0084158D">
        <w:trPr>
          <w:trHeight w:val="586"/>
        </w:trPr>
        <w:tc>
          <w:tcPr>
            <w:tcW w:w="851" w:type="dxa"/>
            <w:tcBorders>
              <w:top w:val="single" w:sz="4" w:space="0" w:color="auto"/>
              <w:left w:val="single" w:sz="4" w:space="0" w:color="auto"/>
              <w:bottom w:val="single" w:sz="4" w:space="0" w:color="auto"/>
              <w:right w:val="single" w:sz="4" w:space="0" w:color="auto"/>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lastRenderedPageBreak/>
              <w:t>2.18.</w:t>
            </w:r>
          </w:p>
        </w:tc>
        <w:tc>
          <w:tcPr>
            <w:tcW w:w="2269" w:type="dxa"/>
            <w:tcBorders>
              <w:top w:val="single" w:sz="4" w:space="0" w:color="auto"/>
              <w:left w:val="single" w:sz="4" w:space="0" w:color="auto"/>
              <w:bottom w:val="single" w:sz="4" w:space="0" w:color="auto"/>
              <w:right w:val="single" w:sz="4" w:space="0" w:color="auto"/>
            </w:tcBorders>
          </w:tcPr>
          <w:p w:rsidR="0039527C" w:rsidRPr="0039527C" w:rsidRDefault="0039527C" w:rsidP="004137DB">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tc>
        <w:tc>
          <w:tcPr>
            <w:tcW w:w="6519" w:type="dxa"/>
            <w:tcBorders>
              <w:top w:val="single" w:sz="4" w:space="0" w:color="auto"/>
              <w:left w:val="single" w:sz="4" w:space="0" w:color="auto"/>
              <w:bottom w:val="single" w:sz="4" w:space="0" w:color="auto"/>
              <w:right w:val="single" w:sz="4" w:space="0" w:color="auto"/>
            </w:tcBorders>
          </w:tcPr>
          <w:p w:rsidR="00207685" w:rsidRPr="00207685" w:rsidRDefault="00207685" w:rsidP="00AA5F22">
            <w:pPr>
              <w:spacing w:after="0" w:line="240" w:lineRule="auto"/>
              <w:ind w:firstLine="54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Критериями доступности и качества предоставления муниципальной услуги являются:</w:t>
            </w:r>
          </w:p>
          <w:p w:rsidR="00207685" w:rsidRPr="00207685" w:rsidRDefault="00207685" w:rsidP="00AA5F22">
            <w:pPr>
              <w:spacing w:after="0" w:line="240" w:lineRule="auto"/>
              <w:ind w:firstLine="54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получение муниципальной услуги своевременно и в соответствии со стандартом предоставления услуги;</w:t>
            </w:r>
          </w:p>
          <w:p w:rsidR="00207685" w:rsidRPr="00207685" w:rsidRDefault="00207685" w:rsidP="00AA5F22">
            <w:pPr>
              <w:spacing w:after="0" w:line="240" w:lineRule="auto"/>
              <w:ind w:firstLine="54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207685" w:rsidRPr="00207685" w:rsidRDefault="00207685" w:rsidP="00AA5F22">
            <w:pPr>
              <w:spacing w:after="0" w:line="240" w:lineRule="auto"/>
              <w:ind w:firstLine="54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соблюдение сроков приема и рассмотрения документов;</w:t>
            </w:r>
          </w:p>
          <w:p w:rsidR="00207685" w:rsidRPr="00207685" w:rsidRDefault="00207685" w:rsidP="00AA5F22">
            <w:pPr>
              <w:spacing w:after="0" w:line="240" w:lineRule="auto"/>
              <w:ind w:firstLine="54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соблюдение срока получения результата муниципальной услуги;</w:t>
            </w:r>
          </w:p>
          <w:p w:rsidR="00207685" w:rsidRPr="00207685" w:rsidRDefault="00207685" w:rsidP="00AA5F22">
            <w:pPr>
              <w:spacing w:after="0" w:line="240" w:lineRule="auto"/>
              <w:ind w:firstLine="54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207685" w:rsidRPr="00207685" w:rsidRDefault="00207685" w:rsidP="00AA5F22">
            <w:pPr>
              <w:spacing w:after="0" w:line="240" w:lineRule="auto"/>
              <w:ind w:firstLine="543"/>
              <w:jc w:val="both"/>
              <w:rPr>
                <w:rFonts w:ascii="Times New Roman" w:hAnsi="Times New Roman" w:cs="Times New Roman"/>
                <w:sz w:val="28"/>
                <w:szCs w:val="28"/>
              </w:rPr>
            </w:pPr>
            <w:r w:rsidRPr="00207685">
              <w:rPr>
                <w:rFonts w:ascii="Times New Roman" w:hAnsi="Times New Roman" w:cs="Times New Roman"/>
                <w:sz w:val="28"/>
                <w:szCs w:val="28"/>
              </w:rPr>
              <w:t>возможность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муниципальной услуги по экстерриториальному принципу;</w:t>
            </w:r>
          </w:p>
          <w:p w:rsidR="00207685" w:rsidRPr="00207685" w:rsidRDefault="00207685" w:rsidP="00AA5F22">
            <w:pPr>
              <w:spacing w:after="0" w:line="240" w:lineRule="auto"/>
              <w:ind w:firstLine="54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отсутствие обоснованных жалоб на нарушение Регламента, совершенных специалистами Администрации и МФЦ.</w:t>
            </w:r>
          </w:p>
          <w:p w:rsidR="00207685" w:rsidRPr="00207685" w:rsidRDefault="00207685" w:rsidP="00AA5F22">
            <w:pPr>
              <w:spacing w:after="0" w:line="240" w:lineRule="auto"/>
              <w:ind w:firstLine="543"/>
              <w:jc w:val="both"/>
              <w:rPr>
                <w:rFonts w:ascii="Times New Roman" w:eastAsia="Times New Roman" w:hAnsi="Times New Roman" w:cs="Times New Roman"/>
                <w:sz w:val="28"/>
                <w:szCs w:val="28"/>
              </w:rPr>
            </w:pPr>
            <w:proofErr w:type="gramStart"/>
            <w:r w:rsidRPr="00207685">
              <w:rPr>
                <w:rFonts w:ascii="Times New Roman" w:eastAsia="Times New Roman" w:hAnsi="Times New Roman" w:cs="Times New Roman"/>
                <w:sz w:val="28"/>
                <w:szCs w:val="28"/>
              </w:rPr>
              <w:t xml:space="preserve">Качество предоставления муниципальной услуги характеризуется отсутствием жалоб </w:t>
            </w:r>
            <w:r w:rsidRPr="00207685">
              <w:rPr>
                <w:rFonts w:ascii="Times New Roman" w:eastAsia="Times New Roman" w:hAnsi="Times New Roman" w:cs="Times New Roman"/>
                <w:sz w:val="28"/>
                <w:szCs w:val="28"/>
              </w:rPr>
              <w:lastRenderedPageBreak/>
              <w:t>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roofErr w:type="gramEnd"/>
          </w:p>
          <w:p w:rsidR="00207685" w:rsidRPr="00207685" w:rsidRDefault="00207685" w:rsidP="00AA5F22">
            <w:pPr>
              <w:spacing w:after="0" w:line="240" w:lineRule="auto"/>
              <w:ind w:firstLine="54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 xml:space="preserve">Взаимодействие заявителя со специалистом осуществляется при личном обращении заявителя: </w:t>
            </w:r>
          </w:p>
          <w:p w:rsidR="00207685" w:rsidRPr="00207685" w:rsidRDefault="00207685" w:rsidP="00AA5F22">
            <w:pPr>
              <w:spacing w:after="0" w:line="240" w:lineRule="auto"/>
              <w:ind w:firstLine="54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подача документов, необходимых для предоставления муниципальной услуги;</w:t>
            </w:r>
          </w:p>
          <w:p w:rsidR="00207685" w:rsidRPr="00207685" w:rsidRDefault="00207685" w:rsidP="00AA5F22">
            <w:pPr>
              <w:spacing w:after="0" w:line="240" w:lineRule="auto"/>
              <w:ind w:firstLine="54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получение результата муниципальной услуги.</w:t>
            </w:r>
          </w:p>
          <w:p w:rsidR="00207685" w:rsidRPr="00207685" w:rsidRDefault="00207685" w:rsidP="00AA5F22">
            <w:pPr>
              <w:spacing w:after="0" w:line="240" w:lineRule="auto"/>
              <w:ind w:firstLine="54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При предоставлении муниципальной услуги в МФЦ консультацию, прием и выдачу документов осуществляют специалисты МФЦ.</w:t>
            </w:r>
          </w:p>
          <w:p w:rsidR="00207685" w:rsidRPr="00207685" w:rsidRDefault="00207685" w:rsidP="00AA5F22">
            <w:pPr>
              <w:spacing w:after="0" w:line="240" w:lineRule="auto"/>
              <w:ind w:firstLine="54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207685" w:rsidRPr="00207685" w:rsidRDefault="00207685" w:rsidP="00AA5F22">
            <w:pPr>
              <w:spacing w:after="0" w:line="240" w:lineRule="auto"/>
              <w:ind w:firstLine="54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207685" w:rsidRPr="00207685" w:rsidRDefault="00207685" w:rsidP="00AA5F22">
            <w:pPr>
              <w:spacing w:after="0" w:line="240" w:lineRule="auto"/>
              <w:ind w:firstLine="543"/>
              <w:jc w:val="both"/>
              <w:rPr>
                <w:rFonts w:ascii="Times New Roman" w:eastAsia="Times New Roman" w:hAnsi="Times New Roman" w:cs="Times New Roman"/>
                <w:sz w:val="28"/>
                <w:szCs w:val="28"/>
              </w:rPr>
            </w:pPr>
            <w:r w:rsidRPr="00207685">
              <w:rPr>
                <w:rFonts w:ascii="Times New Roman" w:eastAsia="Times New Roman" w:hAnsi="Times New Roman" w:cs="Times New Roman"/>
                <w:sz w:val="28"/>
                <w:szCs w:val="28"/>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39527C" w:rsidRPr="0039527C" w:rsidRDefault="00207685" w:rsidP="00AA5F22">
            <w:pPr>
              <w:spacing w:after="0" w:line="240" w:lineRule="auto"/>
              <w:ind w:firstLine="633"/>
              <w:jc w:val="both"/>
              <w:rPr>
                <w:rFonts w:ascii="Times New Roman" w:eastAsia="Times New Roman" w:hAnsi="Times New Roman" w:cs="Times New Roman"/>
                <w:sz w:val="28"/>
                <w:szCs w:val="28"/>
                <w:lang w:eastAsia="ru-RU"/>
              </w:rPr>
            </w:pPr>
            <w:r w:rsidRPr="00207685">
              <w:rPr>
                <w:rFonts w:ascii="Times New Roman" w:eastAsia="Times New Roman" w:hAnsi="Times New Roman" w:cs="Times New Roman"/>
                <w:sz w:val="28"/>
                <w:szCs w:val="28"/>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bl>
    <w:p w:rsidR="0039527C" w:rsidRPr="0039527C" w:rsidRDefault="0039527C" w:rsidP="00AA5F22">
      <w:pPr>
        <w:spacing w:after="0" w:line="240" w:lineRule="auto"/>
        <w:rPr>
          <w:rFonts w:ascii="Times New Roman" w:eastAsia="Times New Roman" w:hAnsi="Times New Roman" w:cs="Times New Roman"/>
          <w:sz w:val="28"/>
          <w:szCs w:val="28"/>
          <w:lang w:eastAsia="ru-RU"/>
        </w:rPr>
      </w:pPr>
    </w:p>
    <w:p w:rsidR="0039527C" w:rsidRPr="0039527C" w:rsidRDefault="0039527C" w:rsidP="00AA5F22">
      <w:pPr>
        <w:spacing w:after="0" w:line="240" w:lineRule="auto"/>
        <w:jc w:val="center"/>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39527C" w:rsidRPr="0039527C" w:rsidRDefault="0039527C" w:rsidP="00AA5F22">
      <w:pPr>
        <w:spacing w:after="0" w:line="240" w:lineRule="auto"/>
        <w:rPr>
          <w:rFonts w:ascii="Times New Roman" w:eastAsia="Times New Roman" w:hAnsi="Times New Roman" w:cs="Times New Roman"/>
          <w:sz w:val="28"/>
          <w:szCs w:val="28"/>
          <w:lang w:eastAsia="ru-RU"/>
        </w:rPr>
      </w:pP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3.1. Описание последовательности действий при предоставлении муниципальной услуги</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3.1.1. Предоставление муниципальной услуги включает в себя следующие процедуры:</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1) принятие и регистрация заявления;</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2) принятие решения о предоставлении (об отказе в предоставлении) муниципальной услуги, подготовка результата муниципальной услуги;</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3) выдача заявителю результата муниципальной услуги.</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p>
    <w:p w:rsidR="00F44722" w:rsidRPr="00F44722" w:rsidRDefault="00F44722" w:rsidP="00AA5F22">
      <w:pPr>
        <w:autoSpaceDE w:val="0"/>
        <w:spacing w:after="0" w:line="240" w:lineRule="auto"/>
        <w:ind w:firstLine="709"/>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3.2. Принятие и регистрация заявления</w:t>
      </w:r>
    </w:p>
    <w:p w:rsidR="00F44722" w:rsidRPr="00F44722" w:rsidRDefault="00F44722" w:rsidP="00AA5F22">
      <w:pPr>
        <w:suppressAutoHyphens/>
        <w:autoSpaceDE w:val="0"/>
        <w:spacing w:after="0" w:line="240" w:lineRule="auto"/>
        <w:ind w:firstLine="709"/>
        <w:jc w:val="both"/>
        <w:rPr>
          <w:rFonts w:ascii="Times New Roman" w:eastAsia="Times New Roman" w:hAnsi="Times New Roman" w:cs="Times New Roman"/>
          <w:bCs/>
          <w:sz w:val="28"/>
          <w:szCs w:val="28"/>
          <w:lang w:eastAsia="ru-RU"/>
        </w:rPr>
      </w:pPr>
    </w:p>
    <w:p w:rsidR="00F44722" w:rsidRPr="00F44722" w:rsidRDefault="00F44722" w:rsidP="00AA5F22">
      <w:pPr>
        <w:suppressAutoHyphens/>
        <w:autoSpaceDE w:val="0"/>
        <w:spacing w:after="0" w:line="240" w:lineRule="auto"/>
        <w:ind w:firstLine="709"/>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3.2.1. Основанием для начала административной процедуры является личное обращение заявителя или его представителя в Администрацию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в электронном виде на адрес электронной почты Администрации или Портал.</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Прием заявления о предоставлении муниципальной услуги в МФЦ осуществляется в соответствии с подразделом 3.</w:t>
      </w:r>
      <w:r w:rsidR="00A64A86">
        <w:rPr>
          <w:rFonts w:ascii="Times New Roman" w:eastAsia="Times New Roman" w:hAnsi="Times New Roman" w:cs="Times New Roman"/>
          <w:bCs/>
          <w:sz w:val="28"/>
          <w:szCs w:val="28"/>
          <w:lang w:eastAsia="ru-RU"/>
        </w:rPr>
        <w:t>5</w:t>
      </w:r>
      <w:r w:rsidRPr="00F44722">
        <w:rPr>
          <w:rFonts w:ascii="Times New Roman" w:eastAsia="Times New Roman" w:hAnsi="Times New Roman" w:cs="Times New Roman"/>
          <w:bCs/>
          <w:sz w:val="28"/>
          <w:szCs w:val="28"/>
          <w:lang w:eastAsia="ru-RU"/>
        </w:rPr>
        <w:t xml:space="preserve"> настоящего Регламента.</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Специалист Администрации, ведущий прием заявлений, осуществляет:</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 xml:space="preserve">установление личности заявителя; </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проверку полномочий заявителя (в случае действия по доверенности);</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 xml:space="preserve">проверку наличия документов, предусмотренных подразделом 2.6 настоящего Регламента; </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3.2.2. В случае отсутствия замечаний специалист Администрации осуществляет:</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1)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2) оформляет расписку о приеме документов в 2-х экземплярах.</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В расписке в том числе, указываются:</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дата представления документов;</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Ф.И.О. заявителя (лица по доверенности);</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lastRenderedPageBreak/>
        <w:t>перечень документов с указанием их наименования, реквизитов;</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количество экземпляров каждого из представленных документов (подлинных экземпляров и их копий);</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перечень документов, которые будут получены по межведомственным запросам;</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фамилия и инициалы специалиста, принявшего документы, а также его подпись;</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передает заявителю первый экземпляр расписки, второй - помещает в сформированное дело.</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3.2.3. В случае наличия оснований для отказа в приеме документов, специалист Администрации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Администрации принимает заявление с прилагаемыми документами, отразив в расписке о наличии одного или нескольких вышеуказанных оснований.</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3.2.4. При получении документов от заявителя в электронном виде, специалист Администрации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подразделом 3.6 настоящего Регламента.</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Административные действия, устанавливаемые настоящим пунктом, осуществляются:</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в день приема заявления и документов;</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регистрация заявления в течение одного календарного дня с момента поступления заявления.</w:t>
      </w:r>
    </w:p>
    <w:p w:rsidR="00F44722" w:rsidRPr="00F44722" w:rsidRDefault="00F44722"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F44722">
        <w:rPr>
          <w:rFonts w:ascii="Times New Roman" w:eastAsia="Times New Roman" w:hAnsi="Times New Roman" w:cs="Times New Roman"/>
          <w:bCs/>
          <w:sz w:val="28"/>
          <w:szCs w:val="28"/>
          <w:lang w:eastAsia="ru-RU"/>
        </w:rPr>
        <w:t>Максимальный срок выполнения административной процедуры составляет не более 1 рабочего дня.</w:t>
      </w:r>
    </w:p>
    <w:p w:rsidR="00454C79" w:rsidRPr="00B67108" w:rsidRDefault="00454C79"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3.2.5. Глава Администрации рассматривает заявление, определяет исполнителя и направляет заявление специалисту Администрации.</w:t>
      </w:r>
    </w:p>
    <w:p w:rsidR="00454C79" w:rsidRPr="00B67108" w:rsidRDefault="00454C79"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Срок выполнения данного административного действия составляет не более 1 рабочего дня.</w:t>
      </w:r>
    </w:p>
    <w:p w:rsidR="00454C79" w:rsidRPr="00B67108" w:rsidRDefault="00454C79" w:rsidP="00AA5F22">
      <w:pPr>
        <w:spacing w:after="0" w:line="240" w:lineRule="auto"/>
        <w:ind w:firstLine="72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Максимальный срок выполнения административной процедуры составляет не более 2 рабочих дней.</w:t>
      </w:r>
    </w:p>
    <w:p w:rsidR="00454C79" w:rsidRPr="00B67108" w:rsidRDefault="00454C79"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454C79" w:rsidRPr="00B67108" w:rsidRDefault="00454C79"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Результат административной процедуры:</w:t>
      </w:r>
    </w:p>
    <w:p w:rsidR="00454C79" w:rsidRPr="00B67108" w:rsidRDefault="00454C79"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lastRenderedPageBreak/>
        <w:t>прием и регистрация заявления в журнале регистрации поступивших документов, передача заявления и пакета документов главе Администрации для рассмотрения, направление документов специалисту Администрации для исполнения;</w:t>
      </w:r>
    </w:p>
    <w:p w:rsidR="00454C79" w:rsidRPr="00B67108" w:rsidRDefault="00454C79"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отказ в приеме документов для последующего предоставления муниципальной услуги.</w:t>
      </w:r>
    </w:p>
    <w:p w:rsidR="00454C79" w:rsidRPr="00B67108" w:rsidRDefault="00454C79"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Способ фиксации результата выполнения административной процедуры – внесение заявления в электронную базу данных Администрации.</w:t>
      </w:r>
    </w:p>
    <w:p w:rsidR="0039527C" w:rsidRPr="0039527C" w:rsidRDefault="00454C79" w:rsidP="004137DB">
      <w:pPr>
        <w:suppressAutoHyphens/>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p>
    <w:p w:rsidR="0039527C" w:rsidRPr="0039527C" w:rsidRDefault="0039527C" w:rsidP="00AA5F22">
      <w:pPr>
        <w:spacing w:after="0" w:line="240" w:lineRule="auto"/>
        <w:ind w:firstLine="700"/>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3.</w:t>
      </w:r>
      <w:r w:rsidR="004137DB">
        <w:rPr>
          <w:rFonts w:ascii="Times New Roman" w:eastAsia="Times New Roman" w:hAnsi="Times New Roman" w:cs="Times New Roman"/>
          <w:sz w:val="28"/>
          <w:szCs w:val="28"/>
          <w:lang w:eastAsia="ru-RU"/>
        </w:rPr>
        <w:t>3</w:t>
      </w:r>
      <w:r w:rsidRPr="0039527C">
        <w:rPr>
          <w:rFonts w:ascii="Times New Roman" w:eastAsia="Times New Roman" w:hAnsi="Times New Roman" w:cs="Times New Roman"/>
          <w:sz w:val="28"/>
          <w:szCs w:val="28"/>
          <w:lang w:eastAsia="ru-RU"/>
        </w:rPr>
        <w:t>. Подготовка результата муниципальной услуги.</w:t>
      </w:r>
    </w:p>
    <w:p w:rsidR="0084158D" w:rsidRPr="00B67108" w:rsidRDefault="0084158D"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4137DB">
        <w:rPr>
          <w:rFonts w:ascii="Times New Roman" w:eastAsia="Times New Roman" w:hAnsi="Times New Roman" w:cs="Times New Roman"/>
          <w:sz w:val="28"/>
          <w:szCs w:val="28"/>
        </w:rPr>
        <w:t>3</w:t>
      </w:r>
      <w:r w:rsidRPr="00B67108">
        <w:rPr>
          <w:rFonts w:ascii="Times New Roman" w:eastAsia="Times New Roman" w:hAnsi="Times New Roman" w:cs="Times New Roman"/>
          <w:sz w:val="28"/>
          <w:szCs w:val="28"/>
        </w:rPr>
        <w:t>.1. Основанием для начала  административной процедуры является наличие полного пакета документов в соответствии с подразделами 2.6, 2.7 Регламента.</w:t>
      </w:r>
    </w:p>
    <w:p w:rsidR="0039527C" w:rsidRPr="0039527C" w:rsidRDefault="0039527C" w:rsidP="00AA5F22">
      <w:pPr>
        <w:spacing w:after="0" w:line="240" w:lineRule="auto"/>
        <w:ind w:firstLine="700"/>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3.</w:t>
      </w:r>
      <w:r w:rsidR="004137DB">
        <w:rPr>
          <w:rFonts w:ascii="Times New Roman" w:eastAsia="Times New Roman" w:hAnsi="Times New Roman" w:cs="Times New Roman"/>
          <w:sz w:val="28"/>
          <w:szCs w:val="28"/>
          <w:lang w:eastAsia="ru-RU"/>
        </w:rPr>
        <w:t>3</w:t>
      </w:r>
      <w:r w:rsidRPr="0039527C">
        <w:rPr>
          <w:rFonts w:ascii="Times New Roman" w:eastAsia="Times New Roman" w:hAnsi="Times New Roman" w:cs="Times New Roman"/>
          <w:sz w:val="28"/>
          <w:szCs w:val="28"/>
          <w:lang w:eastAsia="ru-RU"/>
        </w:rPr>
        <w:t xml:space="preserve">.2. Специалист администрации Новосельского сельского поселения Брюховецкого района осуществляет: </w:t>
      </w:r>
    </w:p>
    <w:p w:rsidR="0039527C" w:rsidRPr="0039527C" w:rsidRDefault="0039527C" w:rsidP="00AA5F22">
      <w:pPr>
        <w:spacing w:after="0" w:line="240" w:lineRule="auto"/>
        <w:ind w:firstLine="700"/>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проверку сведений, содержащихся в документах, прилагаемых к заявлению;</w:t>
      </w:r>
    </w:p>
    <w:p w:rsidR="0039527C" w:rsidRDefault="0039527C" w:rsidP="00AA5F22">
      <w:pPr>
        <w:spacing w:after="0" w:line="240" w:lineRule="auto"/>
        <w:ind w:firstLine="700"/>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проверку наличия оснований для отказа в предоставлении муниципальной услуги, предусмотренных </w:t>
      </w:r>
      <w:r w:rsidR="00713F23">
        <w:rPr>
          <w:rFonts w:ascii="Times New Roman" w:eastAsia="Times New Roman" w:hAnsi="Times New Roman" w:cs="Times New Roman"/>
          <w:sz w:val="28"/>
          <w:szCs w:val="28"/>
          <w:lang w:eastAsia="ru-RU"/>
        </w:rPr>
        <w:t>подразделом</w:t>
      </w:r>
      <w:r w:rsidRPr="0039527C">
        <w:rPr>
          <w:rFonts w:ascii="Times New Roman" w:eastAsia="Times New Roman" w:hAnsi="Times New Roman" w:cs="Times New Roman"/>
          <w:sz w:val="28"/>
          <w:szCs w:val="28"/>
          <w:lang w:eastAsia="ru-RU"/>
        </w:rPr>
        <w:t xml:space="preserve"> 2.</w:t>
      </w:r>
      <w:r w:rsidR="00713F23">
        <w:rPr>
          <w:rFonts w:ascii="Times New Roman" w:eastAsia="Times New Roman" w:hAnsi="Times New Roman" w:cs="Times New Roman"/>
          <w:sz w:val="28"/>
          <w:szCs w:val="28"/>
          <w:lang w:eastAsia="ru-RU"/>
        </w:rPr>
        <w:t>10</w:t>
      </w:r>
      <w:r w:rsidRPr="0039527C">
        <w:rPr>
          <w:rFonts w:ascii="Times New Roman" w:eastAsia="Times New Roman" w:hAnsi="Times New Roman" w:cs="Times New Roman"/>
          <w:sz w:val="28"/>
          <w:szCs w:val="28"/>
          <w:lang w:eastAsia="ru-RU"/>
        </w:rPr>
        <w:t xml:space="preserve"> настоящего Регламента.</w:t>
      </w:r>
    </w:p>
    <w:p w:rsidR="00713F23" w:rsidRPr="00B67108" w:rsidRDefault="00713F23" w:rsidP="00AA5F22">
      <w:pPr>
        <w:spacing w:after="0" w:line="240" w:lineRule="auto"/>
        <w:ind w:firstLine="697"/>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Максимальный срок выполнения административного действия не должен превышать </w:t>
      </w:r>
      <w:r>
        <w:rPr>
          <w:rFonts w:ascii="Times New Roman" w:eastAsia="Times New Roman" w:hAnsi="Times New Roman" w:cs="Times New Roman"/>
          <w:sz w:val="28"/>
          <w:szCs w:val="28"/>
        </w:rPr>
        <w:t xml:space="preserve">1 </w:t>
      </w:r>
      <w:r w:rsidRPr="00B67108">
        <w:rPr>
          <w:rFonts w:ascii="Times New Roman" w:eastAsia="Times New Roman" w:hAnsi="Times New Roman" w:cs="Times New Roman"/>
          <w:sz w:val="28"/>
          <w:szCs w:val="28"/>
        </w:rPr>
        <w:t>календарный день.</w:t>
      </w:r>
    </w:p>
    <w:p w:rsidR="0039527C" w:rsidRPr="0039527C" w:rsidRDefault="0039527C" w:rsidP="00AA5F22">
      <w:pPr>
        <w:spacing w:after="0" w:line="240" w:lineRule="auto"/>
        <w:ind w:firstLine="697"/>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Критерием принятия решения является наличие либо отсутствие оснований для отказа в предоставлении муниципально</w:t>
      </w:r>
      <w:r w:rsidR="00A64A86">
        <w:rPr>
          <w:rFonts w:ascii="Times New Roman" w:eastAsia="Times New Roman" w:hAnsi="Times New Roman" w:cs="Times New Roman"/>
          <w:sz w:val="28"/>
          <w:szCs w:val="28"/>
          <w:lang w:eastAsia="ru-RU"/>
        </w:rPr>
        <w:t>й услуги предусмотренных подразделом</w:t>
      </w:r>
      <w:r w:rsidRPr="0039527C">
        <w:rPr>
          <w:rFonts w:ascii="Times New Roman" w:eastAsia="Times New Roman" w:hAnsi="Times New Roman" w:cs="Times New Roman"/>
          <w:sz w:val="28"/>
          <w:szCs w:val="28"/>
          <w:lang w:eastAsia="ru-RU"/>
        </w:rPr>
        <w:t xml:space="preserve"> 2.10 настоящего административного регламента.</w:t>
      </w:r>
    </w:p>
    <w:p w:rsidR="0039527C" w:rsidRPr="0039527C" w:rsidRDefault="0039527C" w:rsidP="00AA5F22">
      <w:pPr>
        <w:spacing w:after="0" w:line="240" w:lineRule="auto"/>
        <w:ind w:firstLine="700"/>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В случае наличия оснований для отказа в предоставлении муниципальной услуги специалист администрации Новосельского сельского поселения Брюховецкого района подготавливает в течение 10 (десяти) рабочих дней проект мотивированного отказа (далее мотивированный отказ) о предоставлении муниципальной услуги.</w:t>
      </w:r>
    </w:p>
    <w:p w:rsidR="0039527C" w:rsidRPr="0039527C" w:rsidRDefault="0039527C" w:rsidP="00AA5F22">
      <w:pPr>
        <w:spacing w:after="0" w:line="240" w:lineRule="auto"/>
        <w:ind w:firstLine="700"/>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В случае отсутствия оснований для отказа в предоставлении муниципальной услуги специалист администрации Новосельского сельского поселения Брюховецкого района, в срок не более 10 (десяти) рабочих дней оформляет разрешение на вступление в брак:</w:t>
      </w:r>
    </w:p>
    <w:p w:rsidR="0039527C" w:rsidRPr="0039527C" w:rsidRDefault="0039527C" w:rsidP="00AA5F22">
      <w:pPr>
        <w:spacing w:after="0" w:line="240" w:lineRule="auto"/>
        <w:ind w:firstLine="700"/>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Разрешение на вступление в брак оформляется муниципальным правовым актом администрации в форме постановления.</w:t>
      </w:r>
    </w:p>
    <w:p w:rsidR="0039527C" w:rsidRPr="0039527C" w:rsidRDefault="0039527C" w:rsidP="00AA5F22">
      <w:pPr>
        <w:spacing w:after="0" w:line="240" w:lineRule="auto"/>
        <w:ind w:firstLine="700"/>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Оформление разрешения на вступление в брак включает в себя:</w:t>
      </w:r>
    </w:p>
    <w:p w:rsidR="0039527C" w:rsidRPr="0039527C" w:rsidRDefault="0039527C" w:rsidP="00AA5F22">
      <w:pPr>
        <w:spacing w:after="0" w:line="240" w:lineRule="auto"/>
        <w:ind w:firstLine="700"/>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подготовку специалистом администрации Новосельского сельского поселения Брюховецкого района проекта постановления администрации о разрешении на вступление в брак – 1 (один) рабочий день;</w:t>
      </w:r>
    </w:p>
    <w:p w:rsidR="0039527C" w:rsidRPr="0039527C" w:rsidRDefault="0039527C" w:rsidP="00AA5F22">
      <w:pPr>
        <w:spacing w:after="0" w:line="240" w:lineRule="auto"/>
        <w:ind w:firstLine="700"/>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рассмотрение и согласование проекта постановления администрации о разрешении на вступление в брак специалистами администрации Новосельского сельского поселения Брюховецкого района осуществляется в следующие сроки:</w:t>
      </w:r>
    </w:p>
    <w:p w:rsidR="0039527C" w:rsidRPr="0039527C" w:rsidRDefault="0039527C" w:rsidP="00AA5F22">
      <w:pPr>
        <w:spacing w:after="0" w:line="240" w:lineRule="auto"/>
        <w:ind w:firstLine="700"/>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lastRenderedPageBreak/>
        <w:t xml:space="preserve">главным специалистом администрации Новосельского сельского поселения Брюховецкого района – 1 (один) рабочий день; </w:t>
      </w:r>
    </w:p>
    <w:p w:rsidR="0039527C" w:rsidRPr="0039527C" w:rsidRDefault="0039527C" w:rsidP="00AA5F22">
      <w:pPr>
        <w:spacing w:after="0" w:line="240" w:lineRule="auto"/>
        <w:ind w:firstLine="700"/>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инспектором администрации Новосельского сельского поселения Брюховецкого района – 1 (один) рабочий день; </w:t>
      </w:r>
    </w:p>
    <w:p w:rsidR="0039527C" w:rsidRPr="0039527C" w:rsidRDefault="0039527C" w:rsidP="00AA5F22">
      <w:pPr>
        <w:spacing w:after="0" w:line="240" w:lineRule="auto"/>
        <w:ind w:firstLine="708"/>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рассмотрение и подписание главой Новосельского сельского поселения Брюховецкого района проекта постановления о разрешении на вступление в брак 2 (два) рабочих дня;</w:t>
      </w:r>
    </w:p>
    <w:p w:rsidR="0039527C" w:rsidRPr="0039527C" w:rsidRDefault="0039527C" w:rsidP="00AA5F22">
      <w:pPr>
        <w:spacing w:after="0" w:line="240" w:lineRule="auto"/>
        <w:ind w:firstLine="708"/>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регистрация постановления администрации о разрешении на вступление в брак – 1 (один) рабочий день</w:t>
      </w:r>
    </w:p>
    <w:p w:rsidR="0039527C" w:rsidRPr="0039527C" w:rsidRDefault="0039527C" w:rsidP="00AA5F22">
      <w:pPr>
        <w:spacing w:after="0" w:line="240" w:lineRule="auto"/>
        <w:ind w:firstLine="708"/>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Критерием принятия решения является наличие либо отсутствие оснований для отказа в предоставлении муниципально</w:t>
      </w:r>
      <w:r w:rsidR="00A64A86">
        <w:rPr>
          <w:rFonts w:ascii="Times New Roman" w:eastAsia="Times New Roman" w:hAnsi="Times New Roman" w:cs="Times New Roman"/>
          <w:sz w:val="28"/>
          <w:szCs w:val="28"/>
          <w:lang w:eastAsia="ru-RU"/>
        </w:rPr>
        <w:t>й услуги предусмотренных подразделом</w:t>
      </w:r>
      <w:r w:rsidRPr="0039527C">
        <w:rPr>
          <w:rFonts w:ascii="Times New Roman" w:eastAsia="Times New Roman" w:hAnsi="Times New Roman" w:cs="Times New Roman"/>
          <w:sz w:val="28"/>
          <w:szCs w:val="28"/>
          <w:lang w:eastAsia="ru-RU"/>
        </w:rPr>
        <w:t xml:space="preserve"> 2.10 настоящего административного регламента.</w:t>
      </w:r>
    </w:p>
    <w:p w:rsidR="0039527C" w:rsidRPr="0039527C" w:rsidRDefault="0039527C" w:rsidP="00AA5F22">
      <w:pPr>
        <w:spacing w:after="0" w:line="240" w:lineRule="auto"/>
        <w:ind w:firstLine="708"/>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Результат процедуры: зарегистрированное постановление о выдаче разрешений на вступление в брак лицам, достигшим возраста шестнадцати лет или мотивированный отказ.</w:t>
      </w:r>
    </w:p>
    <w:p w:rsidR="0039527C" w:rsidRPr="0039527C" w:rsidRDefault="00D65D59" w:rsidP="00AA5F2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39527C" w:rsidRPr="0039527C">
        <w:rPr>
          <w:rFonts w:ascii="Times New Roman" w:eastAsia="Times New Roman" w:hAnsi="Times New Roman" w:cs="Times New Roman"/>
          <w:sz w:val="28"/>
          <w:szCs w:val="28"/>
          <w:lang w:eastAsia="ru-RU"/>
        </w:rPr>
        <w:t>. Выдача заявителю результата муниципальной услуги.</w:t>
      </w:r>
    </w:p>
    <w:p w:rsidR="0039527C" w:rsidRPr="0039527C" w:rsidRDefault="00D65D59" w:rsidP="00AA5F2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39527C" w:rsidRPr="0039527C">
        <w:rPr>
          <w:rFonts w:ascii="Times New Roman" w:eastAsia="Times New Roman" w:hAnsi="Times New Roman" w:cs="Times New Roman"/>
          <w:sz w:val="28"/>
          <w:szCs w:val="28"/>
          <w:lang w:eastAsia="ru-RU"/>
        </w:rPr>
        <w:t>.1. Основанием для начала процедуры является готовый к выдаче результат предоставления муниципальной услуги.</w:t>
      </w:r>
    </w:p>
    <w:p w:rsidR="0039527C" w:rsidRPr="0039527C" w:rsidRDefault="0039527C" w:rsidP="00AA5F22">
      <w:pPr>
        <w:spacing w:after="0" w:line="240" w:lineRule="auto"/>
        <w:ind w:firstLine="708"/>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3.</w:t>
      </w:r>
      <w:r w:rsidR="00D65D59">
        <w:rPr>
          <w:rFonts w:ascii="Times New Roman" w:eastAsia="Times New Roman" w:hAnsi="Times New Roman" w:cs="Times New Roman"/>
          <w:sz w:val="28"/>
          <w:szCs w:val="28"/>
          <w:lang w:eastAsia="ru-RU"/>
        </w:rPr>
        <w:t>4</w:t>
      </w:r>
      <w:r w:rsidRPr="0039527C">
        <w:rPr>
          <w:rFonts w:ascii="Times New Roman" w:eastAsia="Times New Roman" w:hAnsi="Times New Roman" w:cs="Times New Roman"/>
          <w:sz w:val="28"/>
          <w:szCs w:val="28"/>
          <w:lang w:eastAsia="ru-RU"/>
        </w:rPr>
        <w:t>.2. Специалист администрации Новосельского сельского поселения Брюховецкого района, ответственный за выдачу разрешения заявителю, извещает заявителя о принятом решении и выдает заявителю либо направляет по почте зарегистрированную копию постановления по выдаче разрешений на вступление в брак лицам, достигшим возраста шестнадцати лет или мотивированный отказ.</w:t>
      </w:r>
    </w:p>
    <w:p w:rsidR="0039527C" w:rsidRPr="0039527C" w:rsidRDefault="0039527C" w:rsidP="00AA5F22">
      <w:pPr>
        <w:spacing w:after="0" w:line="240" w:lineRule="auto"/>
        <w:ind w:firstLine="708"/>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Процедура, устанавливаемая настоящим пунктом, осуществляется:</w:t>
      </w:r>
    </w:p>
    <w:p w:rsidR="0039527C" w:rsidRPr="0039527C" w:rsidRDefault="0039527C" w:rsidP="00AA5F22">
      <w:pPr>
        <w:spacing w:after="0" w:line="240" w:lineRule="auto"/>
        <w:ind w:firstLine="708"/>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в случае личного прибытия заявителя;</w:t>
      </w:r>
    </w:p>
    <w:p w:rsidR="0039527C" w:rsidRPr="0039527C" w:rsidRDefault="0039527C" w:rsidP="00AA5F22">
      <w:pPr>
        <w:spacing w:after="0" w:line="240" w:lineRule="auto"/>
        <w:ind w:firstLine="708"/>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в течение 3 (трех) рабочих дней с момента окончания процедуры, предусмотренной </w:t>
      </w:r>
      <w:r w:rsidR="00EA3638">
        <w:rPr>
          <w:rFonts w:ascii="Times New Roman" w:eastAsia="Times New Roman" w:hAnsi="Times New Roman" w:cs="Times New Roman"/>
          <w:sz w:val="28"/>
          <w:szCs w:val="28"/>
          <w:lang w:eastAsia="ru-RU"/>
        </w:rPr>
        <w:t>подразделом</w:t>
      </w:r>
      <w:r w:rsidRPr="0039527C">
        <w:rPr>
          <w:rFonts w:ascii="Times New Roman" w:eastAsia="Times New Roman" w:hAnsi="Times New Roman" w:cs="Times New Roman"/>
          <w:sz w:val="28"/>
          <w:szCs w:val="28"/>
          <w:lang w:eastAsia="ru-RU"/>
        </w:rPr>
        <w:t xml:space="preserve"> 3.</w:t>
      </w:r>
      <w:r w:rsidR="0015477E">
        <w:rPr>
          <w:rFonts w:ascii="Times New Roman" w:eastAsia="Times New Roman" w:hAnsi="Times New Roman" w:cs="Times New Roman"/>
          <w:sz w:val="28"/>
          <w:szCs w:val="28"/>
          <w:lang w:eastAsia="ru-RU"/>
        </w:rPr>
        <w:t>3</w:t>
      </w:r>
      <w:r w:rsidRPr="0039527C">
        <w:rPr>
          <w:rFonts w:ascii="Times New Roman" w:eastAsia="Times New Roman" w:hAnsi="Times New Roman" w:cs="Times New Roman"/>
          <w:sz w:val="28"/>
          <w:szCs w:val="28"/>
          <w:lang w:eastAsia="ru-RU"/>
        </w:rPr>
        <w:t xml:space="preserve"> настоящего Регламента, в случае направления ответа по почте письмом.</w:t>
      </w:r>
    </w:p>
    <w:p w:rsidR="0039527C" w:rsidRPr="0039527C" w:rsidRDefault="0039527C" w:rsidP="00AA5F22">
      <w:pPr>
        <w:spacing w:after="0" w:line="240" w:lineRule="auto"/>
        <w:ind w:firstLine="708"/>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39527C" w:rsidRDefault="0039527C" w:rsidP="00AA5F22">
      <w:pPr>
        <w:spacing w:after="0" w:line="240" w:lineRule="auto"/>
        <w:ind w:firstLine="708"/>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Результат процедуры: выданная (направленная) заявителю копия постановления по выдаче разрешений на вступление в брак лицам, достигшим возраста шестнадцати лет или мотивированный отказ.</w:t>
      </w:r>
    </w:p>
    <w:p w:rsidR="00EA3638" w:rsidRPr="00B67108" w:rsidRDefault="00EA3638" w:rsidP="00AA5F22">
      <w:pPr>
        <w:spacing w:after="0" w:line="240" w:lineRule="auto"/>
        <w:ind w:firstLine="709"/>
        <w:jc w:val="both"/>
        <w:rPr>
          <w:rFonts w:ascii="Times New Roman" w:hAnsi="Times New Roman" w:cs="Times New Roman"/>
          <w:sz w:val="28"/>
          <w:szCs w:val="28"/>
        </w:rPr>
      </w:pPr>
      <w:r w:rsidRPr="00B67108">
        <w:rPr>
          <w:rFonts w:ascii="Times New Roman" w:hAnsi="Times New Roman" w:cs="Times New Roman"/>
          <w:sz w:val="28"/>
          <w:szCs w:val="28"/>
        </w:rPr>
        <w:t>Способ фиксации результата выполнения административной процедуры:</w:t>
      </w:r>
    </w:p>
    <w:p w:rsidR="00EA3638" w:rsidRDefault="00EA3638" w:rsidP="00AA5F22">
      <w:pPr>
        <w:suppressAutoHyphens/>
        <w:spacing w:after="0" w:line="240" w:lineRule="auto"/>
        <w:ind w:firstLine="709"/>
        <w:rPr>
          <w:rFonts w:ascii="Times New Roman" w:hAnsi="Times New Roman" w:cs="Times New Roman"/>
          <w:sz w:val="28"/>
          <w:szCs w:val="28"/>
          <w:lang w:eastAsia="ar-SA"/>
        </w:rPr>
      </w:pPr>
      <w:r w:rsidRPr="00B67108">
        <w:rPr>
          <w:rFonts w:ascii="Times New Roman" w:hAnsi="Times New Roman" w:cs="Times New Roman"/>
          <w:sz w:val="28"/>
          <w:szCs w:val="28"/>
          <w:lang w:eastAsia="ar-SA"/>
        </w:rPr>
        <w:t>роспись заявителя о получении документов в журнале.</w:t>
      </w:r>
    </w:p>
    <w:p w:rsidR="00D65D59" w:rsidRPr="00B67108" w:rsidRDefault="00D65D59" w:rsidP="00AA5F22">
      <w:pPr>
        <w:suppressAutoHyphens/>
        <w:spacing w:after="0" w:line="240" w:lineRule="auto"/>
        <w:ind w:firstLine="709"/>
        <w:rPr>
          <w:rFonts w:ascii="Times New Roman" w:hAnsi="Times New Roman" w:cs="Times New Roman"/>
          <w:sz w:val="28"/>
          <w:szCs w:val="28"/>
          <w:lang w:eastAsia="ar-SA"/>
        </w:rPr>
      </w:pPr>
    </w:p>
    <w:p w:rsidR="00470708" w:rsidRPr="00E22951" w:rsidRDefault="00470708" w:rsidP="00AA5F22">
      <w:pPr>
        <w:spacing w:after="0" w:line="240" w:lineRule="auto"/>
        <w:ind w:firstLine="709"/>
        <w:jc w:val="both"/>
        <w:rPr>
          <w:rFonts w:ascii="Times New Roman" w:hAnsi="Times New Roman" w:cs="Times New Roman"/>
          <w:sz w:val="28"/>
          <w:szCs w:val="28"/>
        </w:rPr>
      </w:pPr>
      <w:r w:rsidRPr="00E22951">
        <w:rPr>
          <w:rFonts w:ascii="Times New Roman" w:hAnsi="Times New Roman" w:cs="Times New Roman"/>
          <w:sz w:val="28"/>
          <w:szCs w:val="28"/>
        </w:rPr>
        <w:t>3.</w:t>
      </w:r>
      <w:r w:rsidR="00D65D59">
        <w:rPr>
          <w:rFonts w:ascii="Times New Roman" w:hAnsi="Times New Roman" w:cs="Times New Roman"/>
          <w:sz w:val="28"/>
          <w:szCs w:val="28"/>
        </w:rPr>
        <w:t>5</w:t>
      </w:r>
      <w:r w:rsidRPr="00E22951">
        <w:rPr>
          <w:rFonts w:ascii="Times New Roman" w:hAnsi="Times New Roman" w:cs="Times New Roman"/>
          <w:sz w:val="28"/>
          <w:szCs w:val="28"/>
        </w:rPr>
        <w:t xml:space="preserve">. </w:t>
      </w:r>
      <w:r>
        <w:rPr>
          <w:rFonts w:ascii="Times New Roman" w:hAnsi="Times New Roman" w:cs="Times New Roman"/>
          <w:sz w:val="28"/>
          <w:szCs w:val="28"/>
        </w:rPr>
        <w:t>О</w:t>
      </w:r>
      <w:r w:rsidRPr="00E22951">
        <w:rPr>
          <w:rFonts w:ascii="Times New Roman" w:hAnsi="Times New Roman" w:cs="Times New Roman"/>
          <w:sz w:val="28"/>
          <w:szCs w:val="28"/>
        </w:rPr>
        <w:t>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p>
    <w:p w:rsidR="00470708" w:rsidRPr="00B67108" w:rsidRDefault="00D65D59" w:rsidP="00AA5F22">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r w:rsidR="00470708" w:rsidRPr="00B67108">
        <w:rPr>
          <w:rFonts w:ascii="Times New Roman" w:eastAsia="Times New Roman" w:hAnsi="Times New Roman" w:cs="Times New Roman"/>
          <w:sz w:val="28"/>
          <w:szCs w:val="28"/>
        </w:rPr>
        <w:t>.1. Заявитель вправе обратиться для получения муниципальной услуги в МФЦ.</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Заявитель лично подает письменное заявление в МФЦ о предоставлении муниципальной услуги и представляет документы в соответствии с подразделом 2.6 настоящего Регламента, либо подает запрос о предоставлении нескольких муниципальных услуг (далее - комплексный запрос).</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5</w:t>
      </w:r>
      <w:r w:rsidRPr="00B67108">
        <w:rPr>
          <w:rFonts w:ascii="Times New Roman" w:eastAsia="Times New Roman" w:hAnsi="Times New Roman" w:cs="Times New Roman"/>
          <w:sz w:val="28"/>
          <w:szCs w:val="28"/>
        </w:rPr>
        <w:t>.2. Специалист МФЦ, ведущий прием заявлений, в соответствии с Административным регламентом МФЦ осуществляет:</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процедуры, связанные с принятием документов;</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регистрацию поступившего заявления и документов в автоматизированной информационной системе МФЦ;</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направление пакета документов в Администрацию по реестру приема-передачи документов.</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Процедуры, устанавливаемые настоящим пунктом, осуществляются в течение 1 рабочего дня с момента обращения заявителя.</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Результат процедур: принятые, зарегистрированные и направленные в Администрацию заявление и документы.</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5</w:t>
      </w:r>
      <w:r w:rsidRPr="00B67108">
        <w:rPr>
          <w:rFonts w:ascii="Times New Roman" w:eastAsia="Times New Roman" w:hAnsi="Times New Roman" w:cs="Times New Roman"/>
          <w:sz w:val="28"/>
          <w:szCs w:val="28"/>
        </w:rPr>
        <w:t>.3. Специалист Администрации, получив документы из МФЦ, осуществляет процедуры, предусмотренные подразделами 3.</w:t>
      </w:r>
      <w:r w:rsidR="00A64A86">
        <w:rPr>
          <w:rFonts w:ascii="Times New Roman" w:eastAsia="Times New Roman" w:hAnsi="Times New Roman" w:cs="Times New Roman"/>
          <w:sz w:val="28"/>
          <w:szCs w:val="28"/>
        </w:rPr>
        <w:t>2</w:t>
      </w:r>
      <w:r w:rsidRPr="00B67108">
        <w:rPr>
          <w:rFonts w:ascii="Times New Roman" w:eastAsia="Times New Roman" w:hAnsi="Times New Roman" w:cs="Times New Roman"/>
          <w:sz w:val="28"/>
          <w:szCs w:val="28"/>
        </w:rPr>
        <w:t xml:space="preserve"> – 3.</w:t>
      </w:r>
      <w:r w:rsidR="00A64A86">
        <w:rPr>
          <w:rFonts w:ascii="Times New Roman" w:eastAsia="Times New Roman" w:hAnsi="Times New Roman" w:cs="Times New Roman"/>
          <w:sz w:val="28"/>
          <w:szCs w:val="28"/>
        </w:rPr>
        <w:t>3</w:t>
      </w:r>
      <w:r w:rsidRPr="00B67108">
        <w:rPr>
          <w:rFonts w:ascii="Times New Roman" w:eastAsia="Times New Roman" w:hAnsi="Times New Roman" w:cs="Times New Roman"/>
          <w:sz w:val="28"/>
          <w:szCs w:val="28"/>
        </w:rPr>
        <w:t xml:space="preserve"> настоящего Регламента. Результат муниципальной услуги направляется в МФЦ в течение 2 календарных дней со дня окончания процедуры предусмотренной подразделом 3.4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Процедуры, устанавливаемые подразделами 3.2 – 3.4, осуществляются в сроки, установленные настоящим Регламентом.</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Результат процедур: направленный в МФЦ результат муниципальной услуги.</w:t>
      </w:r>
    </w:p>
    <w:p w:rsidR="00470708" w:rsidRPr="00B67108" w:rsidRDefault="00D65D59" w:rsidP="00AA5F22">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470708" w:rsidRPr="00B67108">
        <w:rPr>
          <w:rFonts w:ascii="Times New Roman" w:eastAsia="Times New Roman" w:hAnsi="Times New Roman" w:cs="Times New Roman"/>
          <w:sz w:val="28"/>
          <w:szCs w:val="28"/>
        </w:rPr>
        <w:t>.4. Специалист МФЦ регистрирует поступивший результат муниципальной услуги в автоматизированной информационной системе МФЦ и передает специалисту МФЦ, ответственному за выдачу результата муниципальной услуги.</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Процедуры, устанавливаемые настоящим пунктом, осуществляются в день поступления результата муниципальной услуги.</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Результат процедур: регистрация результата муниципальной услуги в автоматизированной информационной системе МФЦ.</w:t>
      </w:r>
    </w:p>
    <w:p w:rsidR="00470708" w:rsidRPr="00B67108" w:rsidRDefault="00D65D59" w:rsidP="00AA5F22">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470708" w:rsidRPr="00B67108">
        <w:rPr>
          <w:rFonts w:ascii="Times New Roman" w:eastAsia="Times New Roman" w:hAnsi="Times New Roman" w:cs="Times New Roman"/>
          <w:sz w:val="28"/>
          <w:szCs w:val="28"/>
        </w:rPr>
        <w:t>.5. Специалист МФЦ выдает заявителю результат муниципальной услуги под роспись.</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Процедуры, устанавливаемые настоящим пунктом, осуществляются в день прибытия заявителя.</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lastRenderedPageBreak/>
        <w:t>В случае неявки заявителя за результатом предоставления муниципальной услуги в течение одного календарного месяца со дня окончания срока оказания муниципальной услуги, специалист МФЦ передает его под роспись специалисту Администрации.</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Результат процедур: выданный заявителю результат муниципальной услуги.</w:t>
      </w:r>
    </w:p>
    <w:p w:rsidR="00470708" w:rsidRPr="00B67108" w:rsidRDefault="00D65D59" w:rsidP="00AA5F22">
      <w:pPr>
        <w:shd w:val="clear" w:color="auto" w:fill="FFFFFF"/>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470708" w:rsidRPr="00B67108">
        <w:rPr>
          <w:rFonts w:ascii="Times New Roman" w:eastAsia="Times New Roman" w:hAnsi="Times New Roman" w:cs="Times New Roman"/>
          <w:sz w:val="28"/>
          <w:szCs w:val="28"/>
        </w:rPr>
        <w:t xml:space="preserve">.6. </w:t>
      </w:r>
      <w:proofErr w:type="gramStart"/>
      <w:r w:rsidR="00470708" w:rsidRPr="00B67108">
        <w:rPr>
          <w:rFonts w:ascii="Times New Roman" w:eastAsia="Times New Roman" w:hAnsi="Times New Roman" w:cs="Times New Roman"/>
          <w:sz w:val="28"/>
          <w:szCs w:val="28"/>
        </w:rPr>
        <w:t>При обращении заявителя в МФЦ с комплексным запросом специалист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w:t>
      </w:r>
      <w:proofErr w:type="gramEnd"/>
      <w:r w:rsidR="00470708" w:rsidRPr="00B67108">
        <w:rPr>
          <w:rFonts w:ascii="Times New Roman" w:eastAsia="Times New Roman" w:hAnsi="Times New Roman" w:cs="Times New Roman"/>
          <w:sz w:val="28"/>
          <w:szCs w:val="28"/>
        </w:rPr>
        <w:t xml:space="preserve"> комплексном </w:t>
      </w:r>
      <w:proofErr w:type="gramStart"/>
      <w:r w:rsidR="00470708" w:rsidRPr="00B67108">
        <w:rPr>
          <w:rFonts w:ascii="Times New Roman" w:eastAsia="Times New Roman" w:hAnsi="Times New Roman" w:cs="Times New Roman"/>
          <w:sz w:val="28"/>
          <w:szCs w:val="28"/>
        </w:rPr>
        <w:t>запросе</w:t>
      </w:r>
      <w:proofErr w:type="gramEnd"/>
      <w:r w:rsidR="00470708" w:rsidRPr="00B67108">
        <w:rPr>
          <w:rFonts w:ascii="Times New Roman" w:eastAsia="Times New Roman" w:hAnsi="Times New Roman" w:cs="Times New Roman"/>
          <w:sz w:val="28"/>
          <w:szCs w:val="28"/>
        </w:rPr>
        <w:t xml:space="preserve">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70708" w:rsidRPr="00B67108" w:rsidRDefault="00D65D59" w:rsidP="00AA5F22">
      <w:pPr>
        <w:shd w:val="clear" w:color="auto" w:fill="FFFFFF"/>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470708" w:rsidRPr="00B67108">
        <w:rPr>
          <w:rFonts w:ascii="Times New Roman" w:eastAsia="Times New Roman" w:hAnsi="Times New Roman" w:cs="Times New Roman"/>
          <w:sz w:val="28"/>
          <w:szCs w:val="28"/>
        </w:rPr>
        <w:t>.7.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470708" w:rsidRPr="00B67108" w:rsidRDefault="00470708" w:rsidP="00AA5F22">
      <w:pPr>
        <w:shd w:val="clear" w:color="auto" w:fill="FFFFFF"/>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5</w:t>
      </w:r>
      <w:r w:rsidRPr="00B67108">
        <w:rPr>
          <w:rFonts w:ascii="Times New Roman" w:eastAsia="Times New Roman" w:hAnsi="Times New Roman" w:cs="Times New Roman"/>
          <w:sz w:val="28"/>
          <w:szCs w:val="28"/>
        </w:rPr>
        <w:t>.8.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70708" w:rsidRPr="00B67108" w:rsidRDefault="00470708" w:rsidP="00AA5F22">
      <w:pPr>
        <w:shd w:val="clear" w:color="auto" w:fill="FFFFFF"/>
        <w:spacing w:after="0" w:line="240" w:lineRule="auto"/>
        <w:ind w:firstLine="70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5</w:t>
      </w:r>
      <w:r w:rsidRPr="00B67108">
        <w:rPr>
          <w:rFonts w:ascii="Times New Roman" w:eastAsia="Times New Roman" w:hAnsi="Times New Roman" w:cs="Times New Roman"/>
          <w:sz w:val="28"/>
          <w:szCs w:val="28"/>
        </w:rPr>
        <w:t>.9.Одновременно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w:t>
      </w:r>
      <w:proofErr w:type="gramEnd"/>
      <w:r w:rsidRPr="00B67108">
        <w:rPr>
          <w:rFonts w:ascii="Times New Roman" w:eastAsia="Times New Roman" w:hAnsi="Times New Roman" w:cs="Times New Roman"/>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B67108">
        <w:rPr>
          <w:rFonts w:ascii="Times New Roman" w:eastAsia="Times New Roman" w:hAnsi="Times New Roman" w:cs="Times New Roman"/>
          <w:sz w:val="28"/>
          <w:szCs w:val="28"/>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w:t>
      </w:r>
      <w:r w:rsidRPr="00B67108">
        <w:rPr>
          <w:rFonts w:ascii="Times New Roman" w:eastAsia="Times New Roman" w:hAnsi="Times New Roman" w:cs="Times New Roman"/>
          <w:sz w:val="28"/>
          <w:szCs w:val="28"/>
        </w:rPr>
        <w:lastRenderedPageBreak/>
        <w:t>многофункциональный центр одновременно с комплексным</w:t>
      </w:r>
      <w:proofErr w:type="gramEnd"/>
      <w:r w:rsidRPr="00B67108">
        <w:rPr>
          <w:rFonts w:ascii="Times New Roman" w:eastAsia="Times New Roman" w:hAnsi="Times New Roman" w:cs="Times New Roman"/>
          <w:sz w:val="28"/>
          <w:szCs w:val="28"/>
        </w:rPr>
        <w:t xml:space="preserve"> запросом самостоятельно.</w:t>
      </w:r>
    </w:p>
    <w:p w:rsidR="00470708" w:rsidRPr="00B67108" w:rsidRDefault="00D65D59" w:rsidP="00AA5F22">
      <w:pPr>
        <w:shd w:val="clear" w:color="auto" w:fill="FFFFFF"/>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470708" w:rsidRPr="00B67108">
        <w:rPr>
          <w:rFonts w:ascii="Times New Roman" w:eastAsia="Times New Roman" w:hAnsi="Times New Roman" w:cs="Times New Roman"/>
          <w:sz w:val="28"/>
          <w:szCs w:val="28"/>
        </w:rPr>
        <w:t xml:space="preserve">.10.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w:t>
      </w:r>
      <w:r w:rsidR="00470708" w:rsidRPr="00B67108">
        <w:rPr>
          <w:rFonts w:ascii="Times New Roman" w:eastAsia="Times New Roman" w:hAnsi="Times New Roman" w:cs="Times New Roman"/>
          <w:sz w:val="16"/>
          <w:szCs w:val="16"/>
        </w:rPr>
        <w:t xml:space="preserve"> </w:t>
      </w:r>
      <w:r w:rsidR="00470708" w:rsidRPr="00B67108">
        <w:rPr>
          <w:rFonts w:ascii="Times New Roman" w:eastAsia="Times New Roman" w:hAnsi="Times New Roman" w:cs="Times New Roman"/>
          <w:sz w:val="28"/>
          <w:szCs w:val="28"/>
        </w:rPr>
        <w:t>органом исполнительной власти.</w:t>
      </w:r>
    </w:p>
    <w:p w:rsidR="00470708" w:rsidRPr="00B67108" w:rsidRDefault="00470708" w:rsidP="00AA5F22">
      <w:pPr>
        <w:shd w:val="clear" w:color="auto" w:fill="FFFFFF"/>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5</w:t>
      </w:r>
      <w:r w:rsidRPr="00B67108">
        <w:rPr>
          <w:rFonts w:ascii="Times New Roman" w:eastAsia="Times New Roman" w:hAnsi="Times New Roman" w:cs="Times New Roman"/>
          <w:sz w:val="28"/>
          <w:szCs w:val="28"/>
        </w:rPr>
        <w:t>.11. Направление многофункциональным центром заявлений, а также указанных в пункте 3.</w:t>
      </w:r>
      <w:r w:rsidR="00A64A86">
        <w:rPr>
          <w:rFonts w:ascii="Times New Roman" w:eastAsia="Times New Roman" w:hAnsi="Times New Roman" w:cs="Times New Roman"/>
          <w:sz w:val="28"/>
          <w:szCs w:val="28"/>
        </w:rPr>
        <w:t>5</w:t>
      </w:r>
      <w:r w:rsidRPr="00B67108">
        <w:rPr>
          <w:rFonts w:ascii="Times New Roman" w:eastAsia="Times New Roman" w:hAnsi="Times New Roman" w:cs="Times New Roman"/>
          <w:sz w:val="28"/>
          <w:szCs w:val="28"/>
        </w:rPr>
        <w:t>.9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470708" w:rsidRPr="00B67108" w:rsidRDefault="00470708" w:rsidP="00AA5F22">
      <w:pPr>
        <w:shd w:val="clear" w:color="auto" w:fill="FFFFFF"/>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5</w:t>
      </w:r>
      <w:r w:rsidRPr="00B67108">
        <w:rPr>
          <w:rFonts w:ascii="Times New Roman" w:eastAsia="Times New Roman" w:hAnsi="Times New Roman" w:cs="Times New Roman"/>
          <w:sz w:val="28"/>
          <w:szCs w:val="28"/>
        </w:rPr>
        <w:t>.12. В случае</w:t>
      </w:r>
      <w:proofErr w:type="gramStart"/>
      <w:r w:rsidRPr="00B67108">
        <w:rPr>
          <w:rFonts w:ascii="Times New Roman" w:eastAsia="Times New Roman" w:hAnsi="Times New Roman" w:cs="Times New Roman"/>
          <w:sz w:val="28"/>
          <w:szCs w:val="28"/>
        </w:rPr>
        <w:t>,</w:t>
      </w:r>
      <w:proofErr w:type="gramEnd"/>
      <w:r w:rsidRPr="00B67108">
        <w:rPr>
          <w:rFonts w:ascii="Times New Roman" w:eastAsia="Times New Roman" w:hAnsi="Times New Roman" w:cs="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470708" w:rsidRPr="00B67108" w:rsidRDefault="00470708" w:rsidP="00AA5F22">
      <w:pPr>
        <w:shd w:val="clear" w:color="auto" w:fill="FFFFFF"/>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5</w:t>
      </w:r>
      <w:r w:rsidRPr="00B67108">
        <w:rPr>
          <w:rFonts w:ascii="Times New Roman" w:eastAsia="Times New Roman" w:hAnsi="Times New Roman" w:cs="Times New Roman"/>
          <w:sz w:val="28"/>
          <w:szCs w:val="28"/>
        </w:rPr>
        <w:t>.13.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470708" w:rsidRPr="00B67108" w:rsidRDefault="00470708" w:rsidP="00AA5F22">
      <w:pPr>
        <w:shd w:val="clear" w:color="auto" w:fill="FFFFFF"/>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5</w:t>
      </w:r>
      <w:r w:rsidRPr="00B67108">
        <w:rPr>
          <w:rFonts w:ascii="Times New Roman" w:eastAsia="Times New Roman" w:hAnsi="Times New Roman" w:cs="Times New Roman"/>
          <w:sz w:val="28"/>
          <w:szCs w:val="28"/>
        </w:rPr>
        <w:t>.14.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470708" w:rsidRPr="00B67108" w:rsidRDefault="00470708" w:rsidP="00AA5F22">
      <w:pPr>
        <w:shd w:val="clear" w:color="auto" w:fill="FFFFFF"/>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5</w:t>
      </w:r>
      <w:r w:rsidRPr="00B67108">
        <w:rPr>
          <w:rFonts w:ascii="Times New Roman" w:eastAsia="Times New Roman" w:hAnsi="Times New Roman" w:cs="Times New Roman"/>
          <w:sz w:val="28"/>
          <w:szCs w:val="28"/>
        </w:rPr>
        <w:t xml:space="preserve">.15. Заявитель имеет право обратиться в многофункциональный центр в целях получения информации о ходе предоставления конкретной </w:t>
      </w:r>
      <w:r w:rsidRPr="00B67108">
        <w:rPr>
          <w:rFonts w:ascii="Times New Roman" w:eastAsia="Times New Roman" w:hAnsi="Times New Roman" w:cs="Times New Roman"/>
          <w:sz w:val="28"/>
          <w:szCs w:val="28"/>
        </w:rPr>
        <w:lastRenderedPageBreak/>
        <w:t>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470708" w:rsidRPr="00B67108" w:rsidRDefault="00470708" w:rsidP="00AA5F22">
      <w:pPr>
        <w:shd w:val="clear" w:color="auto" w:fill="FFFFFF"/>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1) в ходе личного приема заявителя;</w:t>
      </w:r>
    </w:p>
    <w:p w:rsidR="00470708" w:rsidRPr="00B67108" w:rsidRDefault="00470708" w:rsidP="00AA5F22">
      <w:pPr>
        <w:shd w:val="clear" w:color="auto" w:fill="FFFFFF"/>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2) по телефону;</w:t>
      </w:r>
    </w:p>
    <w:p w:rsidR="00470708" w:rsidRPr="00B67108" w:rsidRDefault="00470708" w:rsidP="00AA5F22">
      <w:pPr>
        <w:shd w:val="clear" w:color="auto" w:fill="FFFFFF"/>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 по электронной почте.</w:t>
      </w:r>
    </w:p>
    <w:p w:rsidR="00470708" w:rsidRPr="00B67108" w:rsidRDefault="00470708" w:rsidP="00AA5F22">
      <w:pPr>
        <w:shd w:val="clear" w:color="auto" w:fill="FFFFFF"/>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5</w:t>
      </w:r>
      <w:r w:rsidRPr="00B67108">
        <w:rPr>
          <w:rFonts w:ascii="Times New Roman" w:eastAsia="Times New Roman" w:hAnsi="Times New Roman" w:cs="Times New Roman"/>
          <w:sz w:val="28"/>
          <w:szCs w:val="28"/>
        </w:rPr>
        <w:t xml:space="preserve">.16. </w:t>
      </w:r>
      <w:proofErr w:type="gramStart"/>
      <w:r w:rsidRPr="00B67108">
        <w:rPr>
          <w:rFonts w:ascii="Times New Roman" w:eastAsia="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470708" w:rsidRPr="00B67108" w:rsidRDefault="00D65D59" w:rsidP="00AA5F22">
      <w:pPr>
        <w:shd w:val="clear" w:color="auto" w:fill="FFFFFF"/>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470708" w:rsidRPr="00B67108">
        <w:rPr>
          <w:rFonts w:ascii="Times New Roman" w:eastAsia="Times New Roman" w:hAnsi="Times New Roman" w:cs="Times New Roman"/>
          <w:sz w:val="28"/>
          <w:szCs w:val="28"/>
        </w:rPr>
        <w:t>.17.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470708" w:rsidRPr="00B67108" w:rsidRDefault="00470708" w:rsidP="00AA5F22">
      <w:pPr>
        <w:shd w:val="clear" w:color="auto" w:fill="FFFFFF"/>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5</w:t>
      </w:r>
      <w:r w:rsidRPr="00B67108">
        <w:rPr>
          <w:rFonts w:ascii="Times New Roman" w:eastAsia="Times New Roman" w:hAnsi="Times New Roman" w:cs="Times New Roman"/>
          <w:sz w:val="28"/>
          <w:szCs w:val="28"/>
        </w:rPr>
        <w:t>.18. При предоставлении муниципальной услуги по экстерриториальному принципу многофункциональный центр:</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 xml:space="preserve">2) осуществляет копирование (сканирование) документов, предусмотренных частью 6 статьи 7 Федерального закона от </w:t>
      </w:r>
      <w:smartTag w:uri="urn:schemas-microsoft-com:office:smarttags" w:element="date">
        <w:smartTagPr>
          <w:attr w:name="ls" w:val="trans"/>
          <w:attr w:name="Month" w:val="7"/>
          <w:attr w:name="Day" w:val="27"/>
          <w:attr w:name="Year" w:val="2010"/>
        </w:smartTagPr>
        <w:r w:rsidRPr="00B67108">
          <w:rPr>
            <w:rFonts w:ascii="Times New Roman" w:eastAsia="Times New Roman" w:hAnsi="Times New Roman" w:cs="Times New Roman"/>
            <w:sz w:val="28"/>
            <w:szCs w:val="28"/>
          </w:rPr>
          <w:t>27 июля 2010 года</w:t>
        </w:r>
      </w:smartTag>
      <w:r w:rsidRPr="00B67108">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w:t>
      </w:r>
      <w:proofErr w:type="gramEnd"/>
      <w:r w:rsidRPr="00B67108">
        <w:rPr>
          <w:rFonts w:ascii="Times New Roman" w:eastAsia="Times New Roman" w:hAnsi="Times New Roman" w:cs="Times New Roman"/>
          <w:sz w:val="28"/>
          <w:szCs w:val="28"/>
        </w:rPr>
        <w:t xml:space="preserve">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w:t>
      </w:r>
      <w:r w:rsidRPr="00B67108">
        <w:rPr>
          <w:rFonts w:ascii="Times New Roman" w:eastAsia="Times New Roman" w:hAnsi="Times New Roman" w:cs="Times New Roman"/>
          <w:sz w:val="28"/>
          <w:szCs w:val="28"/>
        </w:rPr>
        <w:lastRenderedPageBreak/>
        <w:t>центра, в органы местного самоуправления Краснодарского края, предоставляющие соответствующую государственную услугу.</w:t>
      </w:r>
    </w:p>
    <w:p w:rsidR="00470708" w:rsidRDefault="00D65D59" w:rsidP="00AA5F22">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470708" w:rsidRPr="00B67108">
        <w:rPr>
          <w:rFonts w:ascii="Times New Roman" w:eastAsia="Times New Roman" w:hAnsi="Times New Roman" w:cs="Times New Roman"/>
          <w:sz w:val="28"/>
          <w:szCs w:val="28"/>
        </w:rPr>
        <w:t xml:space="preserve">.19. Реализация многофункциональным центром и его работниками действий, предусмотренных настоящим подразделом Регламента,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w:t>
      </w:r>
      <w:proofErr w:type="spellStart"/>
      <w:r w:rsidR="00470708" w:rsidRPr="00B67108">
        <w:rPr>
          <w:rFonts w:ascii="Times New Roman" w:eastAsia="Times New Roman" w:hAnsi="Times New Roman" w:cs="Times New Roman"/>
          <w:sz w:val="28"/>
          <w:szCs w:val="28"/>
        </w:rPr>
        <w:t>Брюховецкий</w:t>
      </w:r>
      <w:proofErr w:type="spellEnd"/>
      <w:r w:rsidR="00470708" w:rsidRPr="00B67108">
        <w:rPr>
          <w:rFonts w:ascii="Times New Roman" w:eastAsia="Times New Roman" w:hAnsi="Times New Roman" w:cs="Times New Roman"/>
          <w:sz w:val="28"/>
          <w:szCs w:val="28"/>
        </w:rPr>
        <w:t xml:space="preserve"> район. </w:t>
      </w:r>
    </w:p>
    <w:p w:rsidR="00D65D59" w:rsidRPr="00B67108" w:rsidRDefault="00D65D59" w:rsidP="00AA5F22">
      <w:pPr>
        <w:spacing w:after="0" w:line="240" w:lineRule="auto"/>
        <w:ind w:firstLine="700"/>
        <w:jc w:val="both"/>
        <w:rPr>
          <w:rFonts w:ascii="Times New Roman" w:eastAsia="Times New Roman" w:hAnsi="Times New Roman" w:cs="Times New Roman"/>
          <w:sz w:val="28"/>
          <w:szCs w:val="28"/>
        </w:rPr>
      </w:pP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6</w:t>
      </w:r>
      <w:r w:rsidRPr="00B67108">
        <w:rPr>
          <w:rFonts w:ascii="Times New Roman" w:eastAsia="Times New Roman" w:hAnsi="Times New Roman" w:cs="Times New Roman"/>
          <w:sz w:val="28"/>
          <w:szCs w:val="28"/>
        </w:rPr>
        <w:t>. Особенности осуществления некоторых административных процедур в электронной форме</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6</w:t>
      </w:r>
      <w:r w:rsidRPr="00B67108">
        <w:rPr>
          <w:rFonts w:ascii="Times New Roman" w:eastAsia="Times New Roman" w:hAnsi="Times New Roman" w:cs="Times New Roman"/>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(http://www.gosuslugi.ru), региональном портале государственных и муниципальных услуг Краснодарского края (pgu.krasnodar.ru) и на официальном сайте Администрации в сети «Интернет», а также по обращению заявителя может быть выслана на адрес его электронной почты.</w:t>
      </w:r>
      <w:proofErr w:type="gramEnd"/>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470708" w:rsidRPr="00B67108" w:rsidRDefault="00D65D59" w:rsidP="00AA5F22">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470708" w:rsidRPr="00B67108">
        <w:rPr>
          <w:rFonts w:ascii="Times New Roman" w:eastAsia="Times New Roman" w:hAnsi="Times New Roman" w:cs="Times New Roman"/>
          <w:sz w:val="28"/>
          <w:szCs w:val="28"/>
        </w:rPr>
        <w:t>.2.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470708" w:rsidRPr="00B67108" w:rsidRDefault="00470708" w:rsidP="00AA5F22">
      <w:pPr>
        <w:spacing w:after="0" w:line="240" w:lineRule="auto"/>
        <w:ind w:firstLine="69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6</w:t>
      </w:r>
      <w:r w:rsidRPr="00B67108">
        <w:rPr>
          <w:rFonts w:ascii="Times New Roman" w:eastAsia="Times New Roman" w:hAnsi="Times New Roman" w:cs="Times New Roman"/>
          <w:sz w:val="28"/>
          <w:szCs w:val="28"/>
        </w:rPr>
        <w:t xml:space="preserve">.3.  </w:t>
      </w:r>
      <w:proofErr w:type="gramStart"/>
      <w:r w:rsidRPr="00B67108">
        <w:rPr>
          <w:rFonts w:ascii="Times New Roman" w:eastAsia="Times New Roman" w:hAnsi="Times New Roman" w:cs="Times New Roman"/>
          <w:sz w:val="28"/>
          <w:szCs w:val="28"/>
        </w:rPr>
        <w:t xml:space="preserve">При поступлении запроса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w:t>
      </w:r>
      <w:r>
        <w:rPr>
          <w:rFonts w:ascii="Times New Roman" w:eastAsia="Times New Roman" w:hAnsi="Times New Roman" w:cs="Times New Roman"/>
          <w:sz w:val="28"/>
          <w:szCs w:val="28"/>
        </w:rPr>
        <w:t>квалифицированной</w:t>
      </w:r>
      <w:r w:rsidRPr="00B67108">
        <w:rPr>
          <w:rFonts w:ascii="Times New Roman" w:eastAsia="Times New Roman" w:hAnsi="Times New Roman" w:cs="Times New Roman"/>
          <w:sz w:val="28"/>
          <w:szCs w:val="28"/>
        </w:rPr>
        <w:t xml:space="preserve"> электронной подписью, должностное лицо проверяет действительность усиленной </w:t>
      </w:r>
      <w:r>
        <w:rPr>
          <w:rFonts w:ascii="Times New Roman" w:eastAsia="Times New Roman" w:hAnsi="Times New Roman" w:cs="Times New Roman"/>
          <w:sz w:val="28"/>
          <w:szCs w:val="28"/>
        </w:rPr>
        <w:t>квалифицированной</w:t>
      </w:r>
      <w:r w:rsidRPr="00B67108">
        <w:rPr>
          <w:rFonts w:ascii="Times New Roman" w:eastAsia="Times New Roman" w:hAnsi="Times New Roman" w:cs="Times New Roman"/>
          <w:sz w:val="28"/>
          <w:szCs w:val="28"/>
        </w:rPr>
        <w:t xml:space="preserve"> электронной подписи с использованием средств информационной системы головного удостоверяющего центра, которая входит в</w:t>
      </w:r>
      <w:proofErr w:type="gramEnd"/>
      <w:r w:rsidRPr="00B67108">
        <w:rPr>
          <w:rFonts w:ascii="Times New Roman" w:eastAsia="Times New Roman" w:hAnsi="Times New Roman" w:cs="Times New Roman"/>
          <w:sz w:val="28"/>
          <w:szCs w:val="28"/>
        </w:rPr>
        <w:t xml:space="preserve"> состав инфраструктуры обеспечивающей информационно-технологическое взаимодействие </w:t>
      </w:r>
      <w:r w:rsidRPr="00B67108">
        <w:rPr>
          <w:rFonts w:ascii="Times New Roman" w:eastAsia="Times New Roman" w:hAnsi="Times New Roman" w:cs="Times New Roman"/>
          <w:sz w:val="28"/>
          <w:szCs w:val="28"/>
        </w:rPr>
        <w:lastRenderedPageBreak/>
        <w:t>действующих и создаваемых информационных систем, используемых для предоставления услуг.</w:t>
      </w:r>
    </w:p>
    <w:p w:rsidR="00470708" w:rsidRPr="00B67108" w:rsidRDefault="00470708" w:rsidP="00AA5F22">
      <w:pPr>
        <w:spacing w:after="0" w:line="240" w:lineRule="auto"/>
        <w:ind w:firstLine="69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Действия, связанные с проверкой действительности усиленной квалифи</w:t>
      </w:r>
      <w:r>
        <w:rPr>
          <w:rFonts w:ascii="Times New Roman" w:eastAsia="Times New Roman" w:hAnsi="Times New Roman" w:cs="Times New Roman"/>
          <w:sz w:val="28"/>
          <w:szCs w:val="28"/>
        </w:rPr>
        <w:t>цированной</w:t>
      </w:r>
      <w:r w:rsidRPr="00B67108">
        <w:rPr>
          <w:rFonts w:ascii="Times New Roman" w:eastAsia="Times New Roman" w:hAnsi="Times New Roman" w:cs="Times New Roman"/>
          <w:sz w:val="28"/>
          <w:szCs w:val="28"/>
        </w:rPr>
        <w:t xml:space="preserve">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B67108">
        <w:rPr>
          <w:rFonts w:ascii="Times New Roman" w:eastAsia="Times New Roman" w:hAnsi="Times New Roman" w:cs="Times New Roman"/>
          <w:sz w:val="28"/>
          <w:szCs w:val="28"/>
        </w:rPr>
        <w:t xml:space="preserve"> </w:t>
      </w:r>
      <w:proofErr w:type="gramStart"/>
      <w:r w:rsidRPr="00B67108">
        <w:rPr>
          <w:rFonts w:ascii="Times New Roman" w:eastAsia="Times New Roman" w:hAnsi="Times New Roman" w:cs="Times New Roman"/>
          <w:sz w:val="28"/>
          <w:szCs w:val="28"/>
        </w:rPr>
        <w:t>безопасности информации в информационной системе, используемой в целях приема обращений за предоставлением такой услуги, осуществляется в соответствии с Постановлением Правительства Российской Федерации от 25 августа 2012 года № 852 «Об утверждении Правил использования усиленной квалифи</w:t>
      </w:r>
      <w:r>
        <w:rPr>
          <w:rFonts w:ascii="Times New Roman" w:eastAsia="Times New Roman" w:hAnsi="Times New Roman" w:cs="Times New Roman"/>
          <w:sz w:val="28"/>
          <w:szCs w:val="28"/>
        </w:rPr>
        <w:t>цированной</w:t>
      </w:r>
      <w:r w:rsidRPr="00B67108">
        <w:rPr>
          <w:rFonts w:ascii="Times New Roman" w:eastAsia="Times New Roman" w:hAnsi="Times New Roman" w:cs="Times New Roman"/>
          <w:sz w:val="28"/>
          <w:szCs w:val="28"/>
        </w:rPr>
        <w:t xml:space="preserve">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6</w:t>
      </w:r>
      <w:r w:rsidRPr="00B67108">
        <w:rPr>
          <w:rFonts w:ascii="Times New Roman" w:eastAsia="Times New Roman" w:hAnsi="Times New Roman" w:cs="Times New Roman"/>
          <w:sz w:val="28"/>
          <w:szCs w:val="28"/>
        </w:rPr>
        <w:t>.4. В случае</w:t>
      </w:r>
      <w:proofErr w:type="gramStart"/>
      <w:r w:rsidRPr="00B67108">
        <w:rPr>
          <w:rFonts w:ascii="Times New Roman" w:eastAsia="Times New Roman" w:hAnsi="Times New Roman" w:cs="Times New Roman"/>
          <w:sz w:val="28"/>
          <w:szCs w:val="28"/>
        </w:rPr>
        <w:t>,</w:t>
      </w:r>
      <w:proofErr w:type="gramEnd"/>
      <w:r w:rsidRPr="00B67108">
        <w:rPr>
          <w:rFonts w:ascii="Times New Roman" w:eastAsia="Times New Roman" w:hAnsi="Times New Roman" w:cs="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6</w:t>
      </w:r>
      <w:r w:rsidRPr="00B67108">
        <w:rPr>
          <w:rFonts w:ascii="Times New Roman" w:eastAsia="Times New Roman" w:hAnsi="Times New Roman" w:cs="Times New Roman"/>
          <w:sz w:val="28"/>
          <w:szCs w:val="28"/>
        </w:rPr>
        <w:t>.5.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6</w:t>
      </w:r>
      <w:r w:rsidRPr="00B67108">
        <w:rPr>
          <w:rFonts w:ascii="Times New Roman" w:eastAsia="Times New Roman" w:hAnsi="Times New Roman" w:cs="Times New Roman"/>
          <w:sz w:val="28"/>
          <w:szCs w:val="28"/>
        </w:rPr>
        <w:t xml:space="preserve">.6.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подразделом 2.6. настоящего Регламента, возложена на </w:t>
      </w:r>
      <w:r w:rsidRPr="00B67108">
        <w:rPr>
          <w:rFonts w:ascii="Times New Roman" w:eastAsia="Times New Roman" w:hAnsi="Times New Roman" w:cs="Times New Roman"/>
          <w:sz w:val="28"/>
          <w:szCs w:val="28"/>
        </w:rPr>
        <w:lastRenderedPageBreak/>
        <w:t>заявителя. Срок рассмотрения заявления исчисляется со дня регистрации заявления.</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6</w:t>
      </w:r>
      <w:r w:rsidRPr="00B67108">
        <w:rPr>
          <w:rFonts w:ascii="Times New Roman" w:eastAsia="Times New Roman" w:hAnsi="Times New Roman" w:cs="Times New Roman"/>
          <w:sz w:val="28"/>
          <w:szCs w:val="28"/>
        </w:rPr>
        <w:t>.7.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подразделами 3.</w:t>
      </w:r>
      <w:r w:rsidR="00A64A86">
        <w:rPr>
          <w:rFonts w:ascii="Times New Roman" w:eastAsia="Times New Roman" w:hAnsi="Times New Roman" w:cs="Times New Roman"/>
          <w:sz w:val="28"/>
          <w:szCs w:val="28"/>
        </w:rPr>
        <w:t>2</w:t>
      </w:r>
      <w:r w:rsidRPr="00B67108">
        <w:rPr>
          <w:rFonts w:ascii="Times New Roman" w:eastAsia="Times New Roman" w:hAnsi="Times New Roman" w:cs="Times New Roman"/>
          <w:sz w:val="28"/>
          <w:szCs w:val="28"/>
        </w:rPr>
        <w:t xml:space="preserve"> – 3.</w:t>
      </w:r>
      <w:r w:rsidR="00A64A86">
        <w:rPr>
          <w:rFonts w:ascii="Times New Roman" w:eastAsia="Times New Roman" w:hAnsi="Times New Roman" w:cs="Times New Roman"/>
          <w:sz w:val="28"/>
          <w:szCs w:val="28"/>
        </w:rPr>
        <w:t>4</w:t>
      </w:r>
      <w:r w:rsidRPr="00B67108">
        <w:rPr>
          <w:rFonts w:ascii="Times New Roman" w:eastAsia="Times New Roman" w:hAnsi="Times New Roman" w:cs="Times New Roman"/>
          <w:sz w:val="28"/>
          <w:szCs w:val="28"/>
        </w:rPr>
        <w:t xml:space="preserve"> настоящего Регламента, как и в случае подачи заявления при личном обращении в Администрацию, либо МФЦ.</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6</w:t>
      </w:r>
      <w:r w:rsidRPr="00B67108">
        <w:rPr>
          <w:rFonts w:ascii="Times New Roman" w:eastAsia="Times New Roman" w:hAnsi="Times New Roman" w:cs="Times New Roman"/>
          <w:sz w:val="28"/>
          <w:szCs w:val="28"/>
        </w:rPr>
        <w:t>.8. Не допускается исполнение Муниципальной услуги д</w:t>
      </w:r>
      <w:r w:rsidR="00A64A86">
        <w:rPr>
          <w:rFonts w:ascii="Times New Roman" w:eastAsia="Times New Roman" w:hAnsi="Times New Roman" w:cs="Times New Roman"/>
          <w:sz w:val="28"/>
          <w:szCs w:val="28"/>
        </w:rPr>
        <w:t xml:space="preserve">о представления документов, </w:t>
      </w:r>
      <w:r w:rsidRPr="00B67108">
        <w:rPr>
          <w:rFonts w:ascii="Times New Roman" w:eastAsia="Times New Roman" w:hAnsi="Times New Roman" w:cs="Times New Roman"/>
          <w:sz w:val="28"/>
          <w:szCs w:val="28"/>
        </w:rPr>
        <w:t>обязанность по предоставлению которых, в соответствии с подразделом 2.6 настоящего Регламента, возложена на заявителя.</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Процедуры, устанавливаемые настоящим пунктом, осуществляются:</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регистрация заявления осуществляются в течение одного дня с момента поступления заявления;</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направление уведомления об отказе в приеме заявления в течение трех дней с момента поступления заявления.</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6</w:t>
      </w:r>
      <w:r w:rsidRPr="00B67108">
        <w:rPr>
          <w:rFonts w:ascii="Times New Roman" w:eastAsia="Times New Roman" w:hAnsi="Times New Roman" w:cs="Times New Roman"/>
          <w:sz w:val="28"/>
          <w:szCs w:val="28"/>
        </w:rPr>
        <w:t>.9.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заявление</w:t>
      </w:r>
      <w:proofErr w:type="gramEnd"/>
      <w:r w:rsidRPr="00B67108">
        <w:rPr>
          <w:rFonts w:ascii="Times New Roman" w:eastAsia="Times New Roman" w:hAnsi="Times New Roman" w:cs="Times New Roman"/>
          <w:sz w:val="28"/>
          <w:szCs w:val="28"/>
        </w:rPr>
        <w:t xml:space="preserve"> зарегистрированное в Администрации;</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рассмотрение заявления и приложенных к нему документов, внесение проекта решения для рассмотрения главой Администрации, подготовка документов, подтверждающих принятие решения;</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выдача заявителю результата муниципальной услуги.</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p>
    <w:p w:rsidR="00470708" w:rsidRPr="00B67108" w:rsidRDefault="00470708" w:rsidP="00D65D59">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7</w:t>
      </w:r>
      <w:r w:rsidRPr="00B67108">
        <w:rPr>
          <w:rFonts w:ascii="Times New Roman" w:eastAsia="Times New Roman" w:hAnsi="Times New Roman" w:cs="Times New Roman"/>
          <w:sz w:val="28"/>
          <w:szCs w:val="28"/>
        </w:rPr>
        <w:t>. Исправление допущенных опечаток и (или) ошибок в выданных документах в результате предоставления муниципальной услуги</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lastRenderedPageBreak/>
        <w:t>3.</w:t>
      </w:r>
      <w:r w:rsidR="00D65D59">
        <w:rPr>
          <w:rFonts w:ascii="Times New Roman" w:eastAsia="Times New Roman" w:hAnsi="Times New Roman" w:cs="Times New Roman"/>
          <w:sz w:val="28"/>
          <w:szCs w:val="28"/>
        </w:rPr>
        <w:t>7</w:t>
      </w:r>
      <w:r w:rsidRPr="00B67108">
        <w:rPr>
          <w:rFonts w:ascii="Times New Roman" w:eastAsia="Times New Roman" w:hAnsi="Times New Roman" w:cs="Times New Roman"/>
          <w:sz w:val="28"/>
          <w:szCs w:val="28"/>
        </w:rPr>
        <w:t>.1.В случае выявления заявителем в документах, выданных в результате предоставления муниципальной услуги опечаток и (или) ошибок заявитель представляет в Администрацию заявление об исправлении таких опечаток и (или) ошибок, написанное в свободной форме.</w:t>
      </w:r>
    </w:p>
    <w:p w:rsidR="00470708" w:rsidRPr="00B671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7</w:t>
      </w:r>
      <w:r w:rsidRPr="00B67108">
        <w:rPr>
          <w:rFonts w:ascii="Times New Roman" w:eastAsia="Times New Roman" w:hAnsi="Times New Roman" w:cs="Times New Roman"/>
          <w:sz w:val="28"/>
          <w:szCs w:val="28"/>
        </w:rPr>
        <w:t xml:space="preserve">.2.Специалист Администрации в срок, не превышающий 3 рабочих дней </w:t>
      </w:r>
      <w:proofErr w:type="gramStart"/>
      <w:r w:rsidRPr="00B67108">
        <w:rPr>
          <w:rFonts w:ascii="Times New Roman" w:eastAsia="Times New Roman" w:hAnsi="Times New Roman" w:cs="Times New Roman"/>
          <w:sz w:val="28"/>
          <w:szCs w:val="28"/>
        </w:rPr>
        <w:t>с даты поступления</w:t>
      </w:r>
      <w:proofErr w:type="gramEnd"/>
      <w:r w:rsidRPr="00B67108">
        <w:rPr>
          <w:rFonts w:ascii="Times New Roman" w:eastAsia="Times New Roman" w:hAnsi="Times New Roman" w:cs="Times New Roman"/>
          <w:sz w:val="28"/>
          <w:szCs w:val="28"/>
        </w:rPr>
        <w:t xml:space="preserve"> соответствующего заявления, проводит проверку указанных в заявлении сведений.</w:t>
      </w:r>
    </w:p>
    <w:p w:rsidR="00470708" w:rsidRPr="00B67108" w:rsidRDefault="00D65D59" w:rsidP="00AA5F22">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470708" w:rsidRPr="00B67108">
        <w:rPr>
          <w:rFonts w:ascii="Times New Roman" w:eastAsia="Times New Roman" w:hAnsi="Times New Roman" w:cs="Times New Roman"/>
          <w:sz w:val="28"/>
          <w:szCs w:val="28"/>
        </w:rPr>
        <w:t xml:space="preserve">.3.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w:t>
      </w:r>
      <w:proofErr w:type="gramStart"/>
      <w:r w:rsidR="00470708" w:rsidRPr="00B67108">
        <w:rPr>
          <w:rFonts w:ascii="Times New Roman" w:eastAsia="Times New Roman" w:hAnsi="Times New Roman" w:cs="Times New Roman"/>
          <w:sz w:val="28"/>
          <w:szCs w:val="28"/>
        </w:rPr>
        <w:t>с даты поступления</w:t>
      </w:r>
      <w:proofErr w:type="gramEnd"/>
      <w:r w:rsidR="00470708" w:rsidRPr="00B67108">
        <w:rPr>
          <w:rFonts w:ascii="Times New Roman" w:eastAsia="Times New Roman" w:hAnsi="Times New Roman" w:cs="Times New Roman"/>
          <w:sz w:val="28"/>
          <w:szCs w:val="28"/>
        </w:rPr>
        <w:t xml:space="preserve"> соответствующего заявления.</w:t>
      </w:r>
    </w:p>
    <w:p w:rsidR="00470708" w:rsidRPr="00B67108" w:rsidRDefault="00D65D59" w:rsidP="00AA5F22">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470708" w:rsidRPr="00B67108">
        <w:rPr>
          <w:rFonts w:ascii="Times New Roman" w:eastAsia="Times New Roman" w:hAnsi="Times New Roman" w:cs="Times New Roman"/>
          <w:sz w:val="28"/>
          <w:szCs w:val="28"/>
        </w:rPr>
        <w:t>.4. В случае отсутствия опечаток и (или) ошибок в документах, выданных в результате предоставления муниципальной услуги, специалист Администрации осуществляет подготовку и направление письма заявителю об отсутствии таких опечаток и (или) ошибок в срок, не превышающий 5 рабочих дней с момента регистрации соответствующего заявления.</w:t>
      </w:r>
    </w:p>
    <w:p w:rsidR="00470708" w:rsidRDefault="00470708" w:rsidP="00AA5F22">
      <w:pPr>
        <w:spacing w:after="0"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w:t>
      </w:r>
      <w:r w:rsidR="00D65D59">
        <w:rPr>
          <w:rFonts w:ascii="Times New Roman" w:eastAsia="Times New Roman" w:hAnsi="Times New Roman" w:cs="Times New Roman"/>
          <w:sz w:val="28"/>
          <w:szCs w:val="28"/>
        </w:rPr>
        <w:t>7</w:t>
      </w:r>
      <w:r w:rsidRPr="00B67108">
        <w:rPr>
          <w:rFonts w:ascii="Times New Roman" w:eastAsia="Times New Roman" w:hAnsi="Times New Roman" w:cs="Times New Roman"/>
          <w:sz w:val="28"/>
          <w:szCs w:val="28"/>
        </w:rPr>
        <w:t>.5.Орган, предоставляющий муниципальную услугу, вправе по своей инициативе исправить допущенные опечатки и (или) ошибки, допущенные в документах, выданных в результате предоставления муниципальной услуги. В этом случае, уполномоченный специалист в течение 3 рабочих дней осуществляет подготовку документа для замены и направляет уведомление заявителю о необходимости замены документа, предоставленного в результате муниципальной услуги.</w:t>
      </w:r>
    </w:p>
    <w:p w:rsidR="00D65D59" w:rsidRPr="00B67108" w:rsidRDefault="00D65D59" w:rsidP="00AA5F22">
      <w:pPr>
        <w:spacing w:after="0" w:line="240" w:lineRule="auto"/>
        <w:ind w:firstLine="700"/>
        <w:jc w:val="both"/>
        <w:rPr>
          <w:rFonts w:ascii="Times New Roman" w:eastAsia="Times New Roman" w:hAnsi="Times New Roman" w:cs="Times New Roman"/>
          <w:sz w:val="28"/>
          <w:szCs w:val="28"/>
        </w:rPr>
      </w:pPr>
    </w:p>
    <w:p w:rsidR="00470708" w:rsidRPr="00470708" w:rsidRDefault="00470708" w:rsidP="00AA5F22">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470708">
        <w:rPr>
          <w:rFonts w:ascii="Times New Roman" w:hAnsi="Times New Roman" w:cs="Times New Roman"/>
          <w:sz w:val="28"/>
          <w:szCs w:val="28"/>
        </w:rPr>
        <w:t xml:space="preserve">4. Формы </w:t>
      </w:r>
      <w:proofErr w:type="gramStart"/>
      <w:r w:rsidRPr="00470708">
        <w:rPr>
          <w:rFonts w:ascii="Times New Roman" w:hAnsi="Times New Roman" w:cs="Times New Roman"/>
          <w:sz w:val="28"/>
          <w:szCs w:val="28"/>
        </w:rPr>
        <w:t>контроля за</w:t>
      </w:r>
      <w:proofErr w:type="gramEnd"/>
      <w:r w:rsidRPr="00470708">
        <w:rPr>
          <w:rFonts w:ascii="Times New Roman" w:hAnsi="Times New Roman" w:cs="Times New Roman"/>
          <w:sz w:val="28"/>
          <w:szCs w:val="28"/>
        </w:rPr>
        <w:t xml:space="preserve"> предоставлением муниципальной услуги</w:t>
      </w:r>
    </w:p>
    <w:p w:rsidR="00470708" w:rsidRPr="00470708" w:rsidRDefault="00470708" w:rsidP="00AA5F22">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470708" w:rsidRPr="00470708" w:rsidRDefault="00470708" w:rsidP="00AA5F22">
      <w:pPr>
        <w:widowControl w:val="0"/>
        <w:autoSpaceDE w:val="0"/>
        <w:autoSpaceDN w:val="0"/>
        <w:adjustRightInd w:val="0"/>
        <w:spacing w:after="0" w:line="240" w:lineRule="auto"/>
        <w:ind w:firstLine="709"/>
        <w:jc w:val="both"/>
        <w:rPr>
          <w:rFonts w:ascii="Times New Roman" w:hAnsi="Times New Roman"/>
          <w:sz w:val="28"/>
          <w:szCs w:val="28"/>
          <w:lang w:val="ru"/>
        </w:rPr>
      </w:pPr>
      <w:r w:rsidRPr="00470708">
        <w:rPr>
          <w:rFonts w:ascii="Times New Roman" w:hAnsi="Times New Roman"/>
          <w:sz w:val="28"/>
          <w:szCs w:val="28"/>
          <w:lang w:val="ru"/>
        </w:rPr>
        <w:t xml:space="preserve">4.1. </w:t>
      </w:r>
      <w:proofErr w:type="gramStart"/>
      <w:r w:rsidRPr="00470708">
        <w:rPr>
          <w:rFonts w:ascii="Times New Roman" w:hAnsi="Times New Roman"/>
          <w:sz w:val="28"/>
          <w:szCs w:val="28"/>
          <w:lang w:val="ru"/>
        </w:rPr>
        <w:t>Контроль за</w:t>
      </w:r>
      <w:proofErr w:type="gramEnd"/>
      <w:r w:rsidRPr="00470708">
        <w:rPr>
          <w:rFonts w:ascii="Times New Roman" w:hAnsi="Times New Roman"/>
          <w:sz w:val="28"/>
          <w:szCs w:val="28"/>
          <w:lang w:val="ru"/>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470708" w:rsidRPr="00470708" w:rsidRDefault="00470708" w:rsidP="00AA5F22">
      <w:pPr>
        <w:widowControl w:val="0"/>
        <w:autoSpaceDE w:val="0"/>
        <w:autoSpaceDN w:val="0"/>
        <w:adjustRightInd w:val="0"/>
        <w:spacing w:after="0" w:line="240" w:lineRule="auto"/>
        <w:ind w:firstLine="709"/>
        <w:jc w:val="both"/>
        <w:rPr>
          <w:rFonts w:ascii="Times New Roman" w:hAnsi="Times New Roman"/>
          <w:sz w:val="28"/>
          <w:szCs w:val="28"/>
          <w:lang w:val="ru"/>
        </w:rPr>
      </w:pPr>
      <w:r w:rsidRPr="00470708">
        <w:rPr>
          <w:rFonts w:ascii="Times New Roman" w:hAnsi="Times New Roman"/>
          <w:sz w:val="28"/>
          <w:szCs w:val="28"/>
          <w:lang w:val="ru"/>
        </w:rPr>
        <w:t xml:space="preserve">Формами </w:t>
      </w:r>
      <w:proofErr w:type="gramStart"/>
      <w:r w:rsidRPr="00470708">
        <w:rPr>
          <w:rFonts w:ascii="Times New Roman" w:hAnsi="Times New Roman"/>
          <w:sz w:val="28"/>
          <w:szCs w:val="28"/>
          <w:lang w:val="ru"/>
        </w:rPr>
        <w:t>контроля за</w:t>
      </w:r>
      <w:proofErr w:type="gramEnd"/>
      <w:r w:rsidRPr="00470708">
        <w:rPr>
          <w:rFonts w:ascii="Times New Roman" w:hAnsi="Times New Roman"/>
          <w:sz w:val="28"/>
          <w:szCs w:val="28"/>
          <w:lang w:val="ru"/>
        </w:rPr>
        <w:t xml:space="preserve"> соблюдением исполнения административных процедур являются:</w:t>
      </w:r>
    </w:p>
    <w:p w:rsidR="00470708" w:rsidRPr="00470708" w:rsidRDefault="00470708" w:rsidP="00AA5F22">
      <w:pPr>
        <w:widowControl w:val="0"/>
        <w:autoSpaceDE w:val="0"/>
        <w:autoSpaceDN w:val="0"/>
        <w:adjustRightInd w:val="0"/>
        <w:spacing w:after="0" w:line="240" w:lineRule="auto"/>
        <w:ind w:firstLine="709"/>
        <w:jc w:val="both"/>
        <w:rPr>
          <w:rFonts w:ascii="Times New Roman" w:hAnsi="Times New Roman"/>
          <w:sz w:val="28"/>
          <w:szCs w:val="28"/>
          <w:lang w:val="ru"/>
        </w:rPr>
      </w:pPr>
      <w:r w:rsidRPr="00470708">
        <w:rPr>
          <w:rFonts w:ascii="Times New Roman" w:hAnsi="Times New Roman"/>
          <w:sz w:val="28"/>
          <w:szCs w:val="28"/>
          <w:lang w:val="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470708" w:rsidRPr="00470708" w:rsidRDefault="00470708" w:rsidP="00AA5F22">
      <w:pPr>
        <w:widowControl w:val="0"/>
        <w:autoSpaceDE w:val="0"/>
        <w:autoSpaceDN w:val="0"/>
        <w:adjustRightInd w:val="0"/>
        <w:spacing w:after="0" w:line="240" w:lineRule="auto"/>
        <w:ind w:firstLine="709"/>
        <w:jc w:val="both"/>
        <w:rPr>
          <w:rFonts w:ascii="Times New Roman" w:hAnsi="Times New Roman"/>
          <w:sz w:val="28"/>
          <w:szCs w:val="28"/>
          <w:lang w:val="ru"/>
        </w:rPr>
      </w:pPr>
      <w:r w:rsidRPr="00470708">
        <w:rPr>
          <w:rFonts w:ascii="Times New Roman" w:hAnsi="Times New Roman"/>
          <w:sz w:val="28"/>
          <w:szCs w:val="28"/>
          <w:lang w:val="ru"/>
        </w:rPr>
        <w:t>2) проводимые в установленном порядке проверки ведения делопроизводства;</w:t>
      </w:r>
    </w:p>
    <w:p w:rsidR="00470708" w:rsidRPr="00470708" w:rsidRDefault="00470708" w:rsidP="00AA5F22">
      <w:pPr>
        <w:widowControl w:val="0"/>
        <w:autoSpaceDE w:val="0"/>
        <w:autoSpaceDN w:val="0"/>
        <w:adjustRightInd w:val="0"/>
        <w:spacing w:after="0" w:line="240" w:lineRule="auto"/>
        <w:ind w:firstLine="709"/>
        <w:jc w:val="both"/>
        <w:rPr>
          <w:rFonts w:ascii="Times New Roman" w:hAnsi="Times New Roman"/>
          <w:sz w:val="28"/>
          <w:szCs w:val="28"/>
          <w:lang w:val="ru"/>
        </w:rPr>
      </w:pPr>
      <w:r w:rsidRPr="00470708">
        <w:rPr>
          <w:rFonts w:ascii="Times New Roman" w:hAnsi="Times New Roman"/>
          <w:sz w:val="28"/>
          <w:szCs w:val="28"/>
          <w:lang w:val="ru"/>
        </w:rPr>
        <w:t xml:space="preserve">3) проведение в установленном порядке контрольных </w:t>
      </w:r>
      <w:proofErr w:type="gramStart"/>
      <w:r w:rsidRPr="00470708">
        <w:rPr>
          <w:rFonts w:ascii="Times New Roman" w:hAnsi="Times New Roman"/>
          <w:sz w:val="28"/>
          <w:szCs w:val="28"/>
          <w:lang w:val="ru"/>
        </w:rPr>
        <w:t>проверок соблюдения процедур предоставления муниципальной услуги</w:t>
      </w:r>
      <w:proofErr w:type="gramEnd"/>
      <w:r w:rsidRPr="00470708">
        <w:rPr>
          <w:rFonts w:ascii="Times New Roman" w:hAnsi="Times New Roman"/>
          <w:sz w:val="28"/>
          <w:szCs w:val="28"/>
          <w:lang w:val="ru"/>
        </w:rPr>
        <w:t>.</w:t>
      </w:r>
    </w:p>
    <w:p w:rsidR="00470708" w:rsidRPr="00470708" w:rsidRDefault="00470708" w:rsidP="00AA5F22">
      <w:pPr>
        <w:widowControl w:val="0"/>
        <w:autoSpaceDE w:val="0"/>
        <w:autoSpaceDN w:val="0"/>
        <w:adjustRightInd w:val="0"/>
        <w:spacing w:after="0" w:line="240" w:lineRule="auto"/>
        <w:ind w:firstLine="709"/>
        <w:jc w:val="both"/>
        <w:rPr>
          <w:rFonts w:ascii="Times New Roman" w:hAnsi="Times New Roman"/>
          <w:sz w:val="28"/>
          <w:szCs w:val="28"/>
          <w:lang w:val="ru"/>
        </w:rPr>
      </w:pPr>
      <w:proofErr w:type="gramStart"/>
      <w:r w:rsidRPr="00470708">
        <w:rPr>
          <w:rFonts w:ascii="Times New Roman" w:hAnsi="Times New Roman"/>
          <w:sz w:val="28"/>
          <w:szCs w:val="28"/>
          <w:lang w:val="ru"/>
        </w:rPr>
        <w:t>Контроль за</w:t>
      </w:r>
      <w:proofErr w:type="gramEnd"/>
      <w:r w:rsidRPr="00470708">
        <w:rPr>
          <w:rFonts w:ascii="Times New Roman" w:hAnsi="Times New Roman"/>
          <w:sz w:val="28"/>
          <w:szCs w:val="28"/>
          <w:lang w:val="ru"/>
        </w:rPr>
        <w:t xml:space="preserve"> полнотой и качеством предоставления муниципальной услуги включает в себя проведение плановых и внеплановых проверок.</w:t>
      </w:r>
    </w:p>
    <w:p w:rsidR="00470708" w:rsidRPr="00470708" w:rsidRDefault="00470708" w:rsidP="00AA5F22">
      <w:pPr>
        <w:widowControl w:val="0"/>
        <w:autoSpaceDE w:val="0"/>
        <w:autoSpaceDN w:val="0"/>
        <w:adjustRightInd w:val="0"/>
        <w:spacing w:after="0" w:line="240" w:lineRule="auto"/>
        <w:ind w:firstLine="709"/>
        <w:jc w:val="both"/>
        <w:rPr>
          <w:rFonts w:ascii="Times New Roman" w:hAnsi="Times New Roman"/>
          <w:sz w:val="28"/>
          <w:szCs w:val="28"/>
          <w:lang w:val="ru"/>
        </w:rPr>
      </w:pPr>
      <w:r w:rsidRPr="00470708">
        <w:rPr>
          <w:rFonts w:ascii="Times New Roman" w:hAnsi="Times New Roman"/>
          <w:sz w:val="28"/>
          <w:szCs w:val="28"/>
          <w:lang w:val="ru"/>
        </w:rPr>
        <w:t>Проведение плановых проверок, полноты и качества предоставления муниципальной услуги осуществляется в соответствии с утвержденным графиком.</w:t>
      </w:r>
    </w:p>
    <w:p w:rsidR="00470708" w:rsidRPr="00470708" w:rsidRDefault="00470708" w:rsidP="00AA5F22">
      <w:pPr>
        <w:widowControl w:val="0"/>
        <w:autoSpaceDE w:val="0"/>
        <w:autoSpaceDN w:val="0"/>
        <w:adjustRightInd w:val="0"/>
        <w:spacing w:after="0" w:line="240" w:lineRule="auto"/>
        <w:ind w:firstLine="709"/>
        <w:jc w:val="both"/>
        <w:rPr>
          <w:rFonts w:ascii="Times New Roman" w:hAnsi="Times New Roman"/>
          <w:sz w:val="28"/>
          <w:szCs w:val="28"/>
          <w:lang w:val="ru"/>
        </w:rPr>
      </w:pPr>
      <w:r w:rsidRPr="00470708">
        <w:rPr>
          <w:rFonts w:ascii="Times New Roman" w:hAnsi="Times New Roman"/>
          <w:sz w:val="28"/>
          <w:szCs w:val="28"/>
          <w:lang w:val="ru"/>
        </w:rPr>
        <w:t xml:space="preserve">Внеплановые проверки проводятся  по обращениям юридических  и </w:t>
      </w:r>
      <w:r w:rsidRPr="00470708">
        <w:rPr>
          <w:rFonts w:ascii="Times New Roman" w:hAnsi="Times New Roman"/>
          <w:sz w:val="28"/>
          <w:szCs w:val="28"/>
          <w:lang w:val="ru"/>
        </w:rPr>
        <w:lastRenderedPageBreak/>
        <w:t xml:space="preserve">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 В целях осуществления </w:t>
      </w:r>
      <w:proofErr w:type="gramStart"/>
      <w:r w:rsidRPr="00470708">
        <w:rPr>
          <w:rFonts w:ascii="Times New Roman" w:hAnsi="Times New Roman"/>
          <w:sz w:val="28"/>
          <w:szCs w:val="28"/>
          <w:lang w:val="ru"/>
        </w:rPr>
        <w:t>контроля за</w:t>
      </w:r>
      <w:proofErr w:type="gramEnd"/>
      <w:r w:rsidRPr="00470708">
        <w:rPr>
          <w:rFonts w:ascii="Times New Roman" w:hAnsi="Times New Roman"/>
          <w:sz w:val="28"/>
          <w:szCs w:val="28"/>
          <w:lang w:val="ru"/>
        </w:rPr>
        <w:t xml:space="preserve"> совершением действий при предоставлении муниципальной услуги и принятии решений главы </w:t>
      </w:r>
      <w:r w:rsidRPr="00470708">
        <w:rPr>
          <w:rFonts w:ascii="Times New Roman" w:hAnsi="Times New Roman"/>
          <w:sz w:val="28"/>
          <w:szCs w:val="28"/>
        </w:rPr>
        <w:t>Новосельского сельского поселения</w:t>
      </w:r>
      <w:r w:rsidRPr="00470708">
        <w:rPr>
          <w:rFonts w:ascii="Times New Roman" w:hAnsi="Times New Roman"/>
          <w:sz w:val="28"/>
          <w:szCs w:val="28"/>
          <w:lang w:val="ru"/>
        </w:rPr>
        <w:t xml:space="preserve"> </w:t>
      </w:r>
      <w:proofErr w:type="spellStart"/>
      <w:r w:rsidRPr="00470708">
        <w:rPr>
          <w:rFonts w:ascii="Times New Roman" w:hAnsi="Times New Roman"/>
          <w:sz w:val="28"/>
          <w:szCs w:val="28"/>
          <w:lang w:val="ru"/>
        </w:rPr>
        <w:t>Брюховецк</w:t>
      </w:r>
      <w:proofErr w:type="spellEnd"/>
      <w:r w:rsidRPr="00470708">
        <w:rPr>
          <w:rFonts w:ascii="Times New Roman" w:hAnsi="Times New Roman"/>
          <w:sz w:val="28"/>
          <w:szCs w:val="28"/>
        </w:rPr>
        <w:t>ого</w:t>
      </w:r>
      <w:r w:rsidRPr="00470708">
        <w:rPr>
          <w:rFonts w:ascii="Times New Roman" w:hAnsi="Times New Roman"/>
          <w:sz w:val="28"/>
          <w:szCs w:val="28"/>
          <w:lang w:val="ru"/>
        </w:rPr>
        <w:t xml:space="preserve"> район</w:t>
      </w:r>
      <w:r w:rsidRPr="00470708">
        <w:rPr>
          <w:rFonts w:ascii="Times New Roman" w:hAnsi="Times New Roman"/>
          <w:sz w:val="28"/>
          <w:szCs w:val="28"/>
        </w:rPr>
        <w:t>а</w:t>
      </w:r>
      <w:r w:rsidRPr="00470708">
        <w:rPr>
          <w:rFonts w:ascii="Times New Roman" w:hAnsi="Times New Roman"/>
          <w:sz w:val="28"/>
          <w:szCs w:val="28"/>
          <w:lang w:val="ru"/>
        </w:rPr>
        <w:t xml:space="preserve"> представляются справки о результатах предоставления муниципальной услуги.</w:t>
      </w:r>
    </w:p>
    <w:p w:rsidR="00470708" w:rsidRPr="00470708" w:rsidRDefault="00470708" w:rsidP="00AA5F22">
      <w:pPr>
        <w:widowControl w:val="0"/>
        <w:autoSpaceDE w:val="0"/>
        <w:autoSpaceDN w:val="0"/>
        <w:adjustRightInd w:val="0"/>
        <w:spacing w:after="0" w:line="240" w:lineRule="auto"/>
        <w:ind w:firstLine="709"/>
        <w:jc w:val="both"/>
        <w:rPr>
          <w:rFonts w:ascii="Times New Roman" w:hAnsi="Times New Roman"/>
          <w:b/>
          <w:i/>
          <w:sz w:val="28"/>
          <w:szCs w:val="28"/>
          <w:lang w:val="ru"/>
        </w:rPr>
      </w:pPr>
      <w:r w:rsidRPr="00470708">
        <w:rPr>
          <w:rFonts w:ascii="Times New Roman" w:hAnsi="Times New Roman"/>
          <w:sz w:val="28"/>
          <w:szCs w:val="28"/>
          <w:lang w:val="ru"/>
        </w:rPr>
        <w:t xml:space="preserve">4.2. Текущий </w:t>
      </w:r>
      <w:proofErr w:type="gramStart"/>
      <w:r w:rsidRPr="00470708">
        <w:rPr>
          <w:rFonts w:ascii="Times New Roman" w:hAnsi="Times New Roman"/>
          <w:sz w:val="28"/>
          <w:szCs w:val="28"/>
          <w:lang w:val="ru"/>
        </w:rPr>
        <w:t>контроль за</w:t>
      </w:r>
      <w:proofErr w:type="gramEnd"/>
      <w:r w:rsidRPr="00470708">
        <w:rPr>
          <w:rFonts w:ascii="Times New Roman" w:hAnsi="Times New Roman"/>
          <w:sz w:val="28"/>
          <w:szCs w:val="28"/>
          <w:lang w:val="ru"/>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Pr="00470708">
        <w:rPr>
          <w:rFonts w:ascii="Times New Roman" w:hAnsi="Times New Roman"/>
          <w:sz w:val="28"/>
          <w:szCs w:val="28"/>
        </w:rPr>
        <w:t>главой Новосельского сельского поселения</w:t>
      </w:r>
      <w:r w:rsidRPr="00470708">
        <w:rPr>
          <w:rFonts w:ascii="Times New Roman" w:hAnsi="Times New Roman"/>
          <w:sz w:val="28"/>
          <w:szCs w:val="28"/>
          <w:lang w:val="ru"/>
        </w:rPr>
        <w:t xml:space="preserve"> </w:t>
      </w:r>
      <w:proofErr w:type="spellStart"/>
      <w:r w:rsidRPr="00470708">
        <w:rPr>
          <w:rFonts w:ascii="Times New Roman" w:hAnsi="Times New Roman"/>
          <w:sz w:val="28"/>
          <w:szCs w:val="28"/>
          <w:lang w:val="ru"/>
        </w:rPr>
        <w:t>Брюховецк</w:t>
      </w:r>
      <w:proofErr w:type="spellEnd"/>
      <w:r w:rsidRPr="00470708">
        <w:rPr>
          <w:rFonts w:ascii="Times New Roman" w:hAnsi="Times New Roman"/>
          <w:sz w:val="28"/>
          <w:szCs w:val="28"/>
        </w:rPr>
        <w:t>ого</w:t>
      </w:r>
      <w:r w:rsidRPr="00470708">
        <w:rPr>
          <w:rFonts w:ascii="Times New Roman" w:hAnsi="Times New Roman"/>
          <w:sz w:val="28"/>
          <w:szCs w:val="28"/>
          <w:lang w:val="ru"/>
        </w:rPr>
        <w:t xml:space="preserve"> район</w:t>
      </w:r>
      <w:r w:rsidRPr="00470708">
        <w:rPr>
          <w:rFonts w:ascii="Times New Roman" w:hAnsi="Times New Roman"/>
          <w:sz w:val="28"/>
          <w:szCs w:val="28"/>
        </w:rPr>
        <w:t>а</w:t>
      </w:r>
      <w:r w:rsidRPr="00470708">
        <w:rPr>
          <w:rFonts w:ascii="Times New Roman" w:hAnsi="Times New Roman"/>
          <w:sz w:val="28"/>
          <w:szCs w:val="28"/>
          <w:lang w:val="ru"/>
        </w:rPr>
        <w:t>.</w:t>
      </w:r>
    </w:p>
    <w:p w:rsidR="00470708" w:rsidRPr="00470708" w:rsidRDefault="00470708" w:rsidP="00AA5F22">
      <w:pPr>
        <w:widowControl w:val="0"/>
        <w:autoSpaceDE w:val="0"/>
        <w:autoSpaceDN w:val="0"/>
        <w:adjustRightInd w:val="0"/>
        <w:spacing w:after="0" w:line="240" w:lineRule="auto"/>
        <w:ind w:firstLine="709"/>
        <w:jc w:val="both"/>
        <w:rPr>
          <w:rFonts w:ascii="Times New Roman" w:hAnsi="Times New Roman"/>
          <w:sz w:val="28"/>
          <w:szCs w:val="28"/>
          <w:lang w:val="ru"/>
        </w:rPr>
      </w:pPr>
      <w:r w:rsidRPr="00470708">
        <w:rPr>
          <w:rFonts w:ascii="Times New Roman" w:hAnsi="Times New Roman"/>
          <w:sz w:val="28"/>
          <w:szCs w:val="28"/>
          <w:lang w:val="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70708" w:rsidRPr="00470708" w:rsidRDefault="00470708" w:rsidP="00AA5F22">
      <w:pPr>
        <w:widowControl w:val="0"/>
        <w:autoSpaceDE w:val="0"/>
        <w:autoSpaceDN w:val="0"/>
        <w:adjustRightInd w:val="0"/>
        <w:spacing w:after="0" w:line="240" w:lineRule="auto"/>
        <w:ind w:firstLine="709"/>
        <w:jc w:val="both"/>
        <w:rPr>
          <w:rFonts w:ascii="Times New Roman" w:hAnsi="Times New Roman"/>
          <w:sz w:val="28"/>
          <w:szCs w:val="28"/>
          <w:lang w:val="ru"/>
        </w:rPr>
      </w:pPr>
      <w:r w:rsidRPr="00470708">
        <w:rPr>
          <w:rFonts w:ascii="Times New Roman" w:hAnsi="Times New Roman"/>
          <w:sz w:val="28"/>
          <w:szCs w:val="28"/>
          <w:lang w:val="ru"/>
        </w:rPr>
        <w:t xml:space="preserve">4.3. </w:t>
      </w:r>
      <w:r w:rsidRPr="00470708">
        <w:rPr>
          <w:rFonts w:ascii="Times New Roman" w:hAnsi="Times New Roman"/>
          <w:sz w:val="28"/>
          <w:szCs w:val="28"/>
        </w:rPr>
        <w:t>Глава Новосельского сельского поселения Брюховецкого района</w:t>
      </w:r>
      <w:r w:rsidRPr="00470708">
        <w:rPr>
          <w:rFonts w:ascii="Times New Roman" w:hAnsi="Times New Roman"/>
          <w:sz w:val="28"/>
          <w:szCs w:val="28"/>
          <w:lang w:val="ru"/>
        </w:rPr>
        <w:t xml:space="preserve">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470708" w:rsidRPr="00470708" w:rsidRDefault="00470708" w:rsidP="00AA5F22">
      <w:pPr>
        <w:widowControl w:val="0"/>
        <w:autoSpaceDE w:val="0"/>
        <w:autoSpaceDN w:val="0"/>
        <w:adjustRightInd w:val="0"/>
        <w:spacing w:after="0" w:line="240" w:lineRule="auto"/>
        <w:ind w:firstLine="709"/>
        <w:jc w:val="both"/>
        <w:rPr>
          <w:rFonts w:ascii="Times New Roman" w:hAnsi="Times New Roman"/>
          <w:sz w:val="28"/>
          <w:szCs w:val="28"/>
          <w:lang w:val="ru"/>
        </w:rPr>
      </w:pPr>
      <w:r w:rsidRPr="00470708">
        <w:rPr>
          <w:rFonts w:ascii="Times New Roman" w:hAnsi="Times New Roman"/>
          <w:sz w:val="28"/>
          <w:szCs w:val="28"/>
          <w:lang w:val="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соответствии с действующим законодательством.</w:t>
      </w:r>
    </w:p>
    <w:p w:rsidR="00470708" w:rsidRPr="00470708" w:rsidRDefault="00470708" w:rsidP="00AA5F22">
      <w:pPr>
        <w:widowControl w:val="0"/>
        <w:autoSpaceDE w:val="0"/>
        <w:autoSpaceDN w:val="0"/>
        <w:adjustRightInd w:val="0"/>
        <w:spacing w:after="0" w:line="240" w:lineRule="auto"/>
        <w:ind w:firstLine="709"/>
        <w:jc w:val="both"/>
        <w:rPr>
          <w:rFonts w:ascii="Times New Roman" w:hAnsi="Times New Roman"/>
          <w:sz w:val="28"/>
          <w:szCs w:val="28"/>
          <w:lang w:val="ru"/>
        </w:rPr>
      </w:pPr>
      <w:r w:rsidRPr="00470708">
        <w:rPr>
          <w:rFonts w:ascii="Times New Roman" w:hAnsi="Times New Roman"/>
          <w:sz w:val="28"/>
          <w:szCs w:val="28"/>
          <w:lang w:val="ru"/>
        </w:rPr>
        <w:t xml:space="preserve">4.4. </w:t>
      </w:r>
      <w:proofErr w:type="gramStart"/>
      <w:r w:rsidRPr="00470708">
        <w:rPr>
          <w:rFonts w:ascii="Times New Roman" w:hAnsi="Times New Roman"/>
          <w:sz w:val="28"/>
          <w:szCs w:val="28"/>
          <w:lang w:val="ru"/>
        </w:rPr>
        <w:t>Контроль за</w:t>
      </w:r>
      <w:proofErr w:type="gramEnd"/>
      <w:r w:rsidRPr="00470708">
        <w:rPr>
          <w:rFonts w:ascii="Times New Roman" w:hAnsi="Times New Roman"/>
          <w:sz w:val="28"/>
          <w:szCs w:val="28"/>
          <w:lang w:val="ru"/>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470708" w:rsidRPr="00470708" w:rsidRDefault="00470708" w:rsidP="00AA5F22">
      <w:pPr>
        <w:widowControl w:val="0"/>
        <w:autoSpaceDE w:val="0"/>
        <w:autoSpaceDN w:val="0"/>
        <w:adjustRightInd w:val="0"/>
        <w:spacing w:after="0" w:line="240" w:lineRule="auto"/>
        <w:ind w:firstLine="709"/>
        <w:jc w:val="both"/>
        <w:rPr>
          <w:rFonts w:ascii="Times New Roman" w:hAnsi="Times New Roman"/>
          <w:sz w:val="28"/>
          <w:szCs w:val="28"/>
        </w:rPr>
      </w:pPr>
      <w:r w:rsidRPr="00470708">
        <w:rPr>
          <w:rFonts w:ascii="Times New Roman" w:hAnsi="Times New Roman"/>
          <w:sz w:val="28"/>
          <w:szCs w:val="28"/>
        </w:rPr>
        <w:t xml:space="preserve"> </w:t>
      </w:r>
    </w:p>
    <w:p w:rsidR="00470708" w:rsidRPr="00470708" w:rsidRDefault="00470708" w:rsidP="00AA5F22">
      <w:pPr>
        <w:spacing w:after="0" w:line="240" w:lineRule="auto"/>
        <w:ind w:firstLine="709"/>
        <w:jc w:val="center"/>
        <w:rPr>
          <w:rFonts w:ascii="Times New Roman" w:hAnsi="Times New Roman" w:cs="Calibri"/>
          <w:sz w:val="28"/>
          <w:szCs w:val="28"/>
        </w:rPr>
      </w:pPr>
      <w:r w:rsidRPr="00470708">
        <w:rPr>
          <w:rFonts w:ascii="Times New Roman" w:hAnsi="Times New Roman" w:cs="Calibri"/>
          <w:sz w:val="28"/>
          <w:szCs w:val="28"/>
        </w:rPr>
        <w:t xml:space="preserve">5. Досудебный (внесудебный) порядок обжалования решений </w:t>
      </w:r>
    </w:p>
    <w:p w:rsidR="00470708" w:rsidRPr="00470708" w:rsidRDefault="00470708" w:rsidP="00AA5F22">
      <w:pPr>
        <w:spacing w:after="0" w:line="240" w:lineRule="auto"/>
        <w:ind w:firstLine="709"/>
        <w:jc w:val="center"/>
        <w:rPr>
          <w:rFonts w:ascii="Times New Roman" w:hAnsi="Times New Roman" w:cs="Calibri"/>
          <w:sz w:val="28"/>
          <w:szCs w:val="28"/>
        </w:rPr>
      </w:pPr>
      <w:r w:rsidRPr="00470708">
        <w:rPr>
          <w:rFonts w:ascii="Times New Roman" w:hAnsi="Times New Roman" w:cs="Calibri"/>
          <w:sz w:val="28"/>
          <w:szCs w:val="28"/>
        </w:rPr>
        <w:t xml:space="preserve">и действий (бездействия) органа, предоставляющего </w:t>
      </w:r>
    </w:p>
    <w:p w:rsidR="00470708" w:rsidRPr="00470708" w:rsidRDefault="00470708" w:rsidP="00AA5F22">
      <w:pPr>
        <w:spacing w:after="0" w:line="240" w:lineRule="auto"/>
        <w:ind w:firstLine="709"/>
        <w:jc w:val="center"/>
        <w:rPr>
          <w:rFonts w:ascii="Times New Roman" w:hAnsi="Times New Roman" w:cs="Calibri"/>
          <w:sz w:val="28"/>
          <w:szCs w:val="28"/>
        </w:rPr>
      </w:pPr>
      <w:r w:rsidRPr="00470708">
        <w:rPr>
          <w:rFonts w:ascii="Times New Roman" w:hAnsi="Times New Roman" w:cs="Calibri"/>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p>
    <w:p w:rsidR="00470708" w:rsidRPr="00470708" w:rsidRDefault="00470708" w:rsidP="00AA5F22">
      <w:pPr>
        <w:spacing w:after="0" w:line="240" w:lineRule="auto"/>
        <w:ind w:firstLine="709"/>
        <w:jc w:val="center"/>
        <w:rPr>
          <w:rFonts w:ascii="Times New Roman" w:hAnsi="Times New Roman" w:cs="Calibri"/>
          <w:sz w:val="28"/>
          <w:szCs w:val="28"/>
        </w:rPr>
      </w:pPr>
      <w:r w:rsidRPr="00470708">
        <w:rPr>
          <w:rFonts w:ascii="Times New Roman" w:hAnsi="Times New Roman" w:cs="Calibri"/>
          <w:sz w:val="28"/>
          <w:szCs w:val="28"/>
        </w:rPr>
        <w:t xml:space="preserve">№ 210-ФЗ «Об организации предоставления </w:t>
      </w:r>
      <w:proofErr w:type="gramStart"/>
      <w:r w:rsidRPr="00470708">
        <w:rPr>
          <w:rFonts w:ascii="Times New Roman" w:hAnsi="Times New Roman" w:cs="Calibri"/>
          <w:sz w:val="28"/>
          <w:szCs w:val="28"/>
        </w:rPr>
        <w:t>государственных</w:t>
      </w:r>
      <w:proofErr w:type="gramEnd"/>
      <w:r w:rsidRPr="00470708">
        <w:rPr>
          <w:rFonts w:ascii="Times New Roman" w:hAnsi="Times New Roman" w:cs="Calibri"/>
          <w:sz w:val="28"/>
          <w:szCs w:val="28"/>
        </w:rPr>
        <w:t xml:space="preserve"> </w:t>
      </w:r>
    </w:p>
    <w:p w:rsidR="00470708" w:rsidRPr="00470708" w:rsidRDefault="00470708" w:rsidP="00AA5F22">
      <w:pPr>
        <w:spacing w:after="0" w:line="240" w:lineRule="auto"/>
        <w:ind w:firstLine="709"/>
        <w:jc w:val="center"/>
        <w:rPr>
          <w:rFonts w:ascii="Times New Roman" w:hAnsi="Times New Roman" w:cs="Calibri"/>
          <w:sz w:val="28"/>
          <w:szCs w:val="28"/>
        </w:rPr>
      </w:pPr>
      <w:r w:rsidRPr="00470708">
        <w:rPr>
          <w:rFonts w:ascii="Times New Roman" w:hAnsi="Times New Roman" w:cs="Calibri"/>
          <w:sz w:val="28"/>
          <w:szCs w:val="28"/>
        </w:rPr>
        <w:t xml:space="preserve">и муниципальных услуг», а также их должностных лиц, </w:t>
      </w:r>
    </w:p>
    <w:p w:rsidR="00470708" w:rsidRPr="00470708" w:rsidRDefault="00470708" w:rsidP="00AA5F22">
      <w:pPr>
        <w:spacing w:after="0" w:line="240" w:lineRule="auto"/>
        <w:ind w:firstLine="709"/>
        <w:jc w:val="center"/>
        <w:rPr>
          <w:rFonts w:ascii="Times New Roman" w:hAnsi="Times New Roman" w:cs="Calibri"/>
          <w:sz w:val="28"/>
          <w:szCs w:val="28"/>
        </w:rPr>
      </w:pPr>
      <w:r w:rsidRPr="00470708">
        <w:rPr>
          <w:rFonts w:ascii="Times New Roman" w:hAnsi="Times New Roman" w:cs="Calibri"/>
          <w:sz w:val="28"/>
          <w:szCs w:val="28"/>
        </w:rPr>
        <w:t>муниципальных служащих, работников</w:t>
      </w:r>
    </w:p>
    <w:p w:rsidR="00470708" w:rsidRPr="00470708" w:rsidRDefault="00470708" w:rsidP="00AA5F22">
      <w:pPr>
        <w:spacing w:after="0" w:line="240" w:lineRule="auto"/>
        <w:ind w:firstLine="709"/>
        <w:jc w:val="center"/>
        <w:rPr>
          <w:rFonts w:ascii="Times New Roman" w:hAnsi="Times New Roman" w:cs="Calibri"/>
          <w:sz w:val="28"/>
          <w:szCs w:val="28"/>
        </w:rPr>
      </w:pPr>
      <w:r w:rsidRPr="00470708">
        <w:rPr>
          <w:rFonts w:ascii="Times New Roman" w:hAnsi="Times New Roman" w:cs="Calibri"/>
          <w:sz w:val="28"/>
          <w:szCs w:val="28"/>
        </w:rPr>
        <w:t xml:space="preserve"> </w:t>
      </w:r>
    </w:p>
    <w:p w:rsidR="00470708" w:rsidRPr="00470708" w:rsidRDefault="00470708" w:rsidP="00AA5F22">
      <w:pPr>
        <w:spacing w:after="0" w:line="240" w:lineRule="auto"/>
        <w:ind w:firstLine="708"/>
        <w:jc w:val="both"/>
        <w:rPr>
          <w:rFonts w:ascii="Times New Roman" w:hAnsi="Times New Roman" w:cs="Calibri"/>
          <w:sz w:val="28"/>
          <w:szCs w:val="28"/>
        </w:rPr>
      </w:pPr>
      <w:r w:rsidRPr="00470708">
        <w:rPr>
          <w:rFonts w:ascii="Times New Roman" w:hAnsi="Times New Roman" w:cs="Calibri"/>
          <w:sz w:val="28"/>
          <w:szCs w:val="28"/>
        </w:rPr>
        <w:t xml:space="preserve">5.1. </w:t>
      </w:r>
      <w:proofErr w:type="gramStart"/>
      <w:r w:rsidRPr="00470708">
        <w:rPr>
          <w:rFonts w:ascii="Times New Roman" w:hAnsi="Times New Roman" w:cs="Calibri"/>
          <w:sz w:val="28"/>
          <w:szCs w:val="28"/>
        </w:rPr>
        <w:t xml:space="preserve">Информация для заявителя о его праве подать жалобу на решения и (или) действия (бездействие) администрации Новосельского сельского поселения Брюховецкого района,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roofErr w:type="gramEnd"/>
    </w:p>
    <w:p w:rsidR="00470708" w:rsidRPr="00470708" w:rsidRDefault="00470708" w:rsidP="00AA5F22">
      <w:pPr>
        <w:spacing w:after="0" w:line="240" w:lineRule="auto"/>
        <w:ind w:firstLine="709"/>
        <w:jc w:val="center"/>
        <w:rPr>
          <w:rFonts w:ascii="Times New Roman" w:hAnsi="Times New Roman" w:cs="Calibri"/>
          <w:sz w:val="28"/>
          <w:szCs w:val="28"/>
        </w:rPr>
      </w:pP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5.1.2. </w:t>
      </w:r>
      <w:proofErr w:type="gramStart"/>
      <w:r w:rsidRPr="00470708">
        <w:rPr>
          <w:rFonts w:ascii="Times New Roman" w:hAnsi="Times New Roman" w:cs="Calibri"/>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Новосельского сельского поселения Брюховецкого района, </w:t>
      </w:r>
      <w:r w:rsidRPr="00470708">
        <w:rPr>
          <w:rFonts w:ascii="Times New Roman" w:hAnsi="Times New Roman" w:cs="Calibri"/>
          <w:sz w:val="28"/>
          <w:szCs w:val="28"/>
        </w:rPr>
        <w:lastRenderedPageBreak/>
        <w:t>должностным лицом администрации Новосельского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w:t>
      </w:r>
      <w:proofErr w:type="gramEnd"/>
      <w:r w:rsidRPr="00470708">
        <w:rPr>
          <w:rFonts w:ascii="Times New Roman" w:hAnsi="Times New Roman" w:cs="Calibri"/>
          <w:sz w:val="28"/>
          <w:szCs w:val="28"/>
        </w:rPr>
        <w:t xml:space="preserve"> работниками в ходе предоставления муниципальной услуги (далее – досудебное (внесудебное) обжалование).</w:t>
      </w:r>
    </w:p>
    <w:p w:rsidR="00470708" w:rsidRPr="00470708" w:rsidRDefault="00470708" w:rsidP="00AA5F22">
      <w:pPr>
        <w:spacing w:after="0" w:line="240" w:lineRule="auto"/>
        <w:ind w:firstLine="709"/>
        <w:jc w:val="center"/>
        <w:rPr>
          <w:rFonts w:ascii="Times New Roman" w:hAnsi="Times New Roman" w:cs="Calibri"/>
          <w:sz w:val="28"/>
          <w:szCs w:val="28"/>
        </w:rPr>
      </w:pPr>
      <w:r w:rsidRPr="00470708">
        <w:rPr>
          <w:rFonts w:ascii="Times New Roman" w:hAnsi="Times New Roman" w:cs="Calibri"/>
          <w:sz w:val="28"/>
          <w:szCs w:val="28"/>
        </w:rPr>
        <w:t>5.2.Предмет жалобы</w:t>
      </w:r>
    </w:p>
    <w:p w:rsidR="00470708" w:rsidRPr="00470708" w:rsidRDefault="00470708" w:rsidP="00AA5F22">
      <w:pPr>
        <w:spacing w:after="0" w:line="240" w:lineRule="auto"/>
        <w:ind w:firstLine="709"/>
        <w:jc w:val="center"/>
        <w:rPr>
          <w:rFonts w:ascii="Times New Roman" w:hAnsi="Times New Roman" w:cs="Calibri"/>
          <w:sz w:val="28"/>
          <w:szCs w:val="28"/>
        </w:rPr>
      </w:pP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5.2.1. </w:t>
      </w:r>
      <w:proofErr w:type="gramStart"/>
      <w:r w:rsidRPr="00470708">
        <w:rPr>
          <w:rFonts w:ascii="Times New Roman" w:hAnsi="Times New Roman" w:cs="Calibri"/>
          <w:sz w:val="28"/>
          <w:szCs w:val="28"/>
        </w:rPr>
        <w:t>Предметом досудебного (внесудебного) обжалования заявителем решений и действий (бездействия)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w:t>
      </w:r>
      <w:proofErr w:type="gramEnd"/>
      <w:r w:rsidRPr="00470708">
        <w:rPr>
          <w:rFonts w:ascii="Times New Roman" w:hAnsi="Times New Roman" w:cs="Calibri"/>
          <w:sz w:val="28"/>
          <w:szCs w:val="28"/>
        </w:rPr>
        <w:t xml:space="preserve"> или действие (бездействие), принятое или осуществленное ими в ходе предоставления муниципальной услуги, в том числе в следующих случаях:</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2) нарушение срока предоставления муниципальной услуги. </w:t>
      </w:r>
      <w:proofErr w:type="gramStart"/>
      <w:r w:rsidRPr="00470708">
        <w:rPr>
          <w:rFonts w:ascii="Times New Roman" w:hAnsi="Times New Roman" w:cs="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470708">
        <w:rPr>
          <w:rFonts w:ascii="Times New Roman" w:hAnsi="Times New Roman" w:cs="Calibri"/>
          <w:sz w:val="28"/>
          <w:szCs w:val="28"/>
        </w:rPr>
        <w:t xml:space="preserve"> услуг»;</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470708" w:rsidRPr="00470708" w:rsidRDefault="00470708" w:rsidP="00AA5F22">
      <w:pPr>
        <w:spacing w:after="0" w:line="240" w:lineRule="auto"/>
        <w:ind w:firstLine="709"/>
        <w:jc w:val="both"/>
        <w:rPr>
          <w:rFonts w:ascii="Times New Roman" w:hAnsi="Times New Roman" w:cs="Calibri"/>
          <w:sz w:val="28"/>
          <w:szCs w:val="28"/>
        </w:rPr>
      </w:pPr>
      <w:proofErr w:type="gramStart"/>
      <w:r w:rsidRPr="00470708">
        <w:rPr>
          <w:rFonts w:ascii="Times New Roman" w:hAnsi="Times New Roman" w:cs="Calibri"/>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470708">
        <w:rPr>
          <w:rFonts w:ascii="Times New Roman" w:hAnsi="Times New Roman" w:cs="Calibri"/>
          <w:sz w:val="28"/>
          <w:szCs w:val="28"/>
        </w:rPr>
        <w:lastRenderedPageBreak/>
        <w:t>иными нормативными правовыми актами Краснодарского края, муниципальными правовыми актами.</w:t>
      </w:r>
      <w:proofErr w:type="gramEnd"/>
      <w:r w:rsidRPr="00470708">
        <w:rPr>
          <w:rFonts w:ascii="Times New Roman" w:hAnsi="Times New Roman" w:cs="Calibri"/>
          <w:sz w:val="28"/>
          <w:szCs w:val="28"/>
        </w:rPr>
        <w:t xml:space="preserve"> </w:t>
      </w:r>
      <w:proofErr w:type="gramStart"/>
      <w:r w:rsidRPr="00470708">
        <w:rPr>
          <w:rFonts w:ascii="Times New Roman" w:hAnsi="Times New Roman" w:cs="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470708">
        <w:rPr>
          <w:rFonts w:ascii="Times New Roman" w:hAnsi="Times New Roman" w:cs="Calibri"/>
          <w:sz w:val="28"/>
          <w:szCs w:val="28"/>
        </w:rPr>
        <w:t xml:space="preserve"> услуг»;</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70708" w:rsidRPr="00470708" w:rsidRDefault="00470708" w:rsidP="00AA5F22">
      <w:pPr>
        <w:spacing w:after="0" w:line="240" w:lineRule="auto"/>
        <w:ind w:firstLine="709"/>
        <w:jc w:val="both"/>
        <w:rPr>
          <w:rFonts w:ascii="Times New Roman" w:hAnsi="Times New Roman" w:cs="Calibri"/>
          <w:sz w:val="28"/>
          <w:szCs w:val="28"/>
        </w:rPr>
      </w:pPr>
      <w:proofErr w:type="gramStart"/>
      <w:r w:rsidRPr="00470708">
        <w:rPr>
          <w:rFonts w:ascii="Times New Roman" w:hAnsi="Times New Roman" w:cs="Calibri"/>
          <w:sz w:val="28"/>
          <w:szCs w:val="28"/>
        </w:rPr>
        <w:t>7) отказ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w:t>
      </w:r>
      <w:proofErr w:type="gramEnd"/>
      <w:r w:rsidRPr="00470708">
        <w:rPr>
          <w:rFonts w:ascii="Times New Roman" w:hAnsi="Times New Roman" w:cs="Calibri"/>
          <w:sz w:val="28"/>
          <w:szCs w:val="28"/>
        </w:rPr>
        <w:t xml:space="preserve"> либо нарушение установленного срока таких исправлений. </w:t>
      </w:r>
      <w:proofErr w:type="gramStart"/>
      <w:r w:rsidRPr="00470708">
        <w:rPr>
          <w:rFonts w:ascii="Times New Roman" w:hAnsi="Times New Roman" w:cs="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470708">
        <w:rPr>
          <w:rFonts w:ascii="Times New Roman" w:hAnsi="Times New Roman" w:cs="Calibri"/>
          <w:sz w:val="28"/>
          <w:szCs w:val="28"/>
        </w:rPr>
        <w:t xml:space="preserve"> услуг»;</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8) нарушение срока или порядка выдачи документов по результатам предоставления муниципальной услуги;</w:t>
      </w:r>
    </w:p>
    <w:p w:rsidR="00470708" w:rsidRPr="00470708" w:rsidRDefault="00470708" w:rsidP="00AA5F22">
      <w:pPr>
        <w:spacing w:after="0" w:line="240" w:lineRule="auto"/>
        <w:ind w:firstLine="709"/>
        <w:jc w:val="both"/>
        <w:rPr>
          <w:rFonts w:ascii="Times New Roman" w:hAnsi="Times New Roman" w:cs="Calibri"/>
          <w:sz w:val="28"/>
          <w:szCs w:val="28"/>
        </w:rPr>
      </w:pPr>
      <w:proofErr w:type="gramStart"/>
      <w:r w:rsidRPr="00470708">
        <w:rPr>
          <w:rFonts w:ascii="Times New Roman" w:hAnsi="Times New Roman" w:cs="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470708">
        <w:rPr>
          <w:rFonts w:ascii="Times New Roman" w:hAnsi="Times New Roman" w:cs="Calibri"/>
          <w:sz w:val="28"/>
          <w:szCs w:val="28"/>
        </w:rPr>
        <w:t xml:space="preserve"> </w:t>
      </w:r>
      <w:proofErr w:type="gramStart"/>
      <w:r w:rsidRPr="00470708">
        <w:rPr>
          <w:rFonts w:ascii="Times New Roman" w:hAnsi="Times New Roman" w:cs="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rsidRPr="00470708">
        <w:rPr>
          <w:rFonts w:ascii="Times New Roman" w:hAnsi="Times New Roman" w:cs="Calibri"/>
          <w:sz w:val="28"/>
          <w:szCs w:val="28"/>
        </w:rPr>
        <w:lastRenderedPageBreak/>
        <w:t>статьи 16 Федерального закона от 27 июля 2010 года № 210-ФЗ «Об организации предоставления государственных и муниципальных</w:t>
      </w:r>
      <w:proofErr w:type="gramEnd"/>
      <w:r w:rsidRPr="00470708">
        <w:rPr>
          <w:rFonts w:ascii="Times New Roman" w:hAnsi="Times New Roman" w:cs="Calibri"/>
          <w:sz w:val="28"/>
          <w:szCs w:val="28"/>
        </w:rPr>
        <w:t xml:space="preserve"> услуг».</w:t>
      </w:r>
    </w:p>
    <w:p w:rsidR="00470708" w:rsidRPr="00470708" w:rsidRDefault="00470708" w:rsidP="00AA5F22">
      <w:pPr>
        <w:spacing w:after="0" w:line="240" w:lineRule="auto"/>
        <w:ind w:firstLine="709"/>
        <w:jc w:val="both"/>
        <w:rPr>
          <w:rFonts w:ascii="Times New Roman" w:hAnsi="Times New Roman" w:cs="Calibri"/>
          <w:sz w:val="28"/>
          <w:szCs w:val="28"/>
        </w:rPr>
      </w:pPr>
    </w:p>
    <w:p w:rsidR="00470708" w:rsidRPr="00470708" w:rsidRDefault="00470708" w:rsidP="00AA5F22">
      <w:pPr>
        <w:spacing w:after="0" w:line="240" w:lineRule="auto"/>
        <w:ind w:firstLine="709"/>
        <w:jc w:val="center"/>
        <w:rPr>
          <w:rFonts w:ascii="Times New Roman" w:hAnsi="Times New Roman" w:cs="Calibri"/>
          <w:sz w:val="28"/>
          <w:szCs w:val="28"/>
        </w:rPr>
      </w:pPr>
      <w:r w:rsidRPr="00470708">
        <w:rPr>
          <w:rFonts w:ascii="Times New Roman" w:hAnsi="Times New Roman" w:cs="Calibri"/>
          <w:sz w:val="28"/>
          <w:szCs w:val="28"/>
        </w:rPr>
        <w:t>5.3.Орган,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70708" w:rsidRPr="00470708" w:rsidRDefault="00470708" w:rsidP="00AA5F22">
      <w:pPr>
        <w:spacing w:after="0" w:line="240" w:lineRule="auto"/>
        <w:ind w:firstLine="709"/>
        <w:jc w:val="center"/>
        <w:rPr>
          <w:rFonts w:ascii="Times New Roman" w:hAnsi="Times New Roman" w:cs="Calibri"/>
          <w:sz w:val="28"/>
          <w:szCs w:val="28"/>
        </w:rPr>
      </w:pP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5.3.1. </w:t>
      </w:r>
      <w:proofErr w:type="gramStart"/>
      <w:r w:rsidRPr="00470708">
        <w:rPr>
          <w:rFonts w:ascii="Times New Roman" w:hAnsi="Times New Roman" w:cs="Calibri"/>
          <w:sz w:val="28"/>
          <w:szCs w:val="28"/>
        </w:rPr>
        <w:t>Жалоба на решения и действия (бездействие) должностных лиц администрации Новосельского сельского поселения Брюховецкого района, муниципальных служащих подается заявителем в администрацию Новосельского сельского поселения Брюховецкого района на имя главы, Новосельского сельского поселения Брюховецкого района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w:t>
      </w:r>
      <w:proofErr w:type="gramEnd"/>
      <w:r w:rsidRPr="00470708">
        <w:rPr>
          <w:rFonts w:ascii="Times New Roman" w:hAnsi="Times New Roman" w:cs="Calibri"/>
          <w:sz w:val="28"/>
          <w:szCs w:val="28"/>
        </w:rPr>
        <w:t xml:space="preserve"> Федерального закона от 27 июля 2010 года № 210-ФЗ «Об организации предоставления государственных и муниципальных услуг».</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5.3.2. В случае если обжалуются решения и действия (бездействие) главы Новосельского сельского поселения Брюховецкого района, жалоба подается в вышестоящий орган (в порядке подчиненности).</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При отсутствии вышестоящего органа жалоба подается непосредственно главе Новосельского сельского поселения Брюховецкого района.</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5.3.4. Особенности подачи и рассмотрения жалоб на решения и действия (бездействие) администрации Новосельского сельского поселения Брюховецкого района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 правовым актом (указываются реквизиты соответствующего муниципального правового акта). </w:t>
      </w:r>
    </w:p>
    <w:p w:rsidR="00470708" w:rsidRPr="00470708" w:rsidRDefault="00470708" w:rsidP="00AA5F22">
      <w:pPr>
        <w:spacing w:after="0" w:line="240" w:lineRule="auto"/>
        <w:ind w:firstLine="709"/>
        <w:jc w:val="center"/>
        <w:rPr>
          <w:rFonts w:ascii="Times New Roman" w:hAnsi="Times New Roman" w:cs="Calibri"/>
          <w:sz w:val="28"/>
          <w:szCs w:val="28"/>
        </w:rPr>
      </w:pPr>
    </w:p>
    <w:p w:rsidR="00470708" w:rsidRPr="00470708" w:rsidRDefault="00470708" w:rsidP="00AA5F22">
      <w:pPr>
        <w:spacing w:after="0" w:line="240" w:lineRule="auto"/>
        <w:ind w:firstLine="709"/>
        <w:jc w:val="center"/>
        <w:rPr>
          <w:rFonts w:ascii="Times New Roman" w:hAnsi="Times New Roman" w:cs="Calibri"/>
          <w:sz w:val="28"/>
          <w:szCs w:val="28"/>
        </w:rPr>
      </w:pPr>
      <w:r w:rsidRPr="00470708">
        <w:rPr>
          <w:rFonts w:ascii="Times New Roman" w:hAnsi="Times New Roman" w:cs="Calibri"/>
          <w:sz w:val="28"/>
          <w:szCs w:val="28"/>
        </w:rPr>
        <w:lastRenderedPageBreak/>
        <w:t>5.4. Порядок подачи и рассмотрения жалобы</w:t>
      </w:r>
    </w:p>
    <w:p w:rsidR="00470708" w:rsidRPr="00470708" w:rsidRDefault="00470708" w:rsidP="00AA5F22">
      <w:pPr>
        <w:spacing w:after="0" w:line="240" w:lineRule="auto"/>
        <w:ind w:firstLine="709"/>
        <w:jc w:val="center"/>
        <w:rPr>
          <w:rFonts w:ascii="Times New Roman" w:hAnsi="Times New Roman" w:cs="Calibri"/>
          <w:sz w:val="28"/>
          <w:szCs w:val="28"/>
        </w:rPr>
      </w:pP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5.4.2. </w:t>
      </w:r>
      <w:proofErr w:type="gramStart"/>
      <w:r w:rsidRPr="00470708">
        <w:rPr>
          <w:rFonts w:ascii="Times New Roman" w:hAnsi="Times New Roman" w:cs="Calibri"/>
          <w:sz w:val="28"/>
          <w:szCs w:val="28"/>
        </w:rPr>
        <w:t>Жалоба на решения и действия (бездействие)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муниципального служащего, главы Новосельского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w:t>
      </w:r>
      <w:proofErr w:type="gramEnd"/>
      <w:r w:rsidRPr="00470708">
        <w:rPr>
          <w:rFonts w:ascii="Times New Roman" w:hAnsi="Times New Roman" w:cs="Calibri"/>
          <w:sz w:val="28"/>
          <w:szCs w:val="28"/>
        </w:rPr>
        <w:t xml:space="preserve"> (функций)» либо Портала государственных и муниципальных услуг (функций) Краснодарского края, а также может быть </w:t>
      </w:r>
      <w:proofErr w:type="gramStart"/>
      <w:r w:rsidRPr="00470708">
        <w:rPr>
          <w:rFonts w:ascii="Times New Roman" w:hAnsi="Times New Roman" w:cs="Calibri"/>
          <w:sz w:val="28"/>
          <w:szCs w:val="28"/>
        </w:rPr>
        <w:t>принята</w:t>
      </w:r>
      <w:proofErr w:type="gramEnd"/>
      <w:r w:rsidRPr="00470708">
        <w:rPr>
          <w:rFonts w:ascii="Times New Roman" w:hAnsi="Times New Roman" w:cs="Calibri"/>
          <w:sz w:val="28"/>
          <w:szCs w:val="28"/>
        </w:rPr>
        <w:t xml:space="preserve"> при личном приеме заявителя. </w:t>
      </w:r>
    </w:p>
    <w:p w:rsidR="00470708" w:rsidRPr="00470708" w:rsidRDefault="00470708" w:rsidP="00AA5F22">
      <w:pPr>
        <w:spacing w:after="0" w:line="240" w:lineRule="auto"/>
        <w:ind w:firstLine="709"/>
        <w:jc w:val="both"/>
        <w:rPr>
          <w:rFonts w:ascii="Times New Roman" w:hAnsi="Times New Roman" w:cs="Calibri"/>
          <w:sz w:val="28"/>
          <w:szCs w:val="28"/>
        </w:rPr>
      </w:pPr>
      <w:proofErr w:type="gramStart"/>
      <w:r w:rsidRPr="00470708">
        <w:rPr>
          <w:rFonts w:ascii="Times New Roman" w:hAnsi="Times New Roman" w:cs="Calibri"/>
          <w:sz w:val="28"/>
          <w:szCs w:val="28"/>
        </w:rPr>
        <w:t>Заявителю обеспечивается возможность направления жалобы на решения и действия (бездействие) администрации Новосельского сельского поселения Брюховецкого района, должностного лица должностного лица администрации Новосельского сельского поселения Брюховецкого района,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w:t>
      </w:r>
      <w:proofErr w:type="gramEnd"/>
      <w:r w:rsidRPr="00470708">
        <w:rPr>
          <w:rFonts w:ascii="Times New Roman" w:hAnsi="Times New Roman" w:cs="Calibri"/>
          <w:sz w:val="28"/>
          <w:szCs w:val="28"/>
        </w:rPr>
        <w:t xml:space="preserve">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5.4.3. </w:t>
      </w:r>
      <w:proofErr w:type="gramStart"/>
      <w:r w:rsidRPr="00470708">
        <w:rPr>
          <w:rFonts w:ascii="Times New Roman" w:hAnsi="Times New Roman" w:cs="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5.4.4. </w:t>
      </w:r>
      <w:proofErr w:type="gramStart"/>
      <w:r w:rsidRPr="00470708">
        <w:rPr>
          <w:rFonts w:ascii="Times New Roman" w:hAnsi="Times New Roman" w:cs="Calibri"/>
          <w:sz w:val="28"/>
          <w:szCs w:val="28"/>
        </w:rPr>
        <w:t xml:space="preserve">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w:t>
      </w:r>
      <w:r w:rsidRPr="00470708">
        <w:rPr>
          <w:rFonts w:ascii="Times New Roman" w:hAnsi="Times New Roman" w:cs="Calibri"/>
          <w:sz w:val="28"/>
          <w:szCs w:val="28"/>
        </w:rPr>
        <w:lastRenderedPageBreak/>
        <w:t>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470708">
        <w:rPr>
          <w:rFonts w:ascii="Times New Roman" w:hAnsi="Times New Roman" w:cs="Calibri"/>
          <w:sz w:val="28"/>
          <w:szCs w:val="28"/>
        </w:rPr>
        <w:t xml:space="preserve"> услуг (функций) Краснодарского края, а также может быть </w:t>
      </w:r>
      <w:proofErr w:type="gramStart"/>
      <w:r w:rsidRPr="00470708">
        <w:rPr>
          <w:rFonts w:ascii="Times New Roman" w:hAnsi="Times New Roman" w:cs="Calibri"/>
          <w:sz w:val="28"/>
          <w:szCs w:val="28"/>
        </w:rPr>
        <w:t>принята</w:t>
      </w:r>
      <w:proofErr w:type="gramEnd"/>
      <w:r w:rsidRPr="00470708">
        <w:rPr>
          <w:rFonts w:ascii="Times New Roman" w:hAnsi="Times New Roman" w:cs="Calibri"/>
          <w:sz w:val="28"/>
          <w:szCs w:val="28"/>
        </w:rPr>
        <w:t xml:space="preserve"> при личном приеме заявителя. </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5.4.5. </w:t>
      </w:r>
      <w:proofErr w:type="gramStart"/>
      <w:r w:rsidRPr="00470708">
        <w:rPr>
          <w:rFonts w:ascii="Times New Roman" w:hAnsi="Times New Roman" w:cs="Calibri"/>
          <w:sz w:val="28"/>
          <w:szCs w:val="28"/>
        </w:rPr>
        <w:t>Жалоба, поступившая в администрацию Новосельского сельского поселения Брюховецкого района подлежит</w:t>
      </w:r>
      <w:proofErr w:type="gramEnd"/>
      <w:r w:rsidRPr="00470708">
        <w:rPr>
          <w:rFonts w:ascii="Times New Roman" w:hAnsi="Times New Roman" w:cs="Calibri"/>
          <w:sz w:val="28"/>
          <w:szCs w:val="28"/>
        </w:rPr>
        <w:t xml:space="preserve"> регистрации не позднее следующего рабочего дня со дня ее поступления. </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В случае подачи заявителем жалобы через многофункциональный центр, многофункциональный центр обеспечивает передачу жалобы в администрацию Новосельского 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Новосельского сельского поселения Брюховецкого района, но не позднее следующего рабочего дня со дня поступления жалобы.</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5.4.6. Жалоба должна содержать:</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470708" w:rsidRPr="00470708" w:rsidRDefault="00470708" w:rsidP="00AA5F22">
      <w:pPr>
        <w:spacing w:after="0" w:line="240" w:lineRule="auto"/>
        <w:ind w:firstLine="709"/>
        <w:jc w:val="both"/>
        <w:rPr>
          <w:rFonts w:ascii="Times New Roman" w:hAnsi="Times New Roman" w:cs="Calibri"/>
          <w:sz w:val="28"/>
          <w:szCs w:val="28"/>
        </w:rPr>
      </w:pPr>
      <w:proofErr w:type="gramStart"/>
      <w:r w:rsidRPr="00470708">
        <w:rPr>
          <w:rFonts w:ascii="Times New Roman" w:hAnsi="Times New Roman" w:cs="Calibri"/>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proofErr w:type="gramEnd"/>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и почтовый адрес, по которым должен быть направлен ответ заявителю;</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470708" w:rsidRPr="00470708" w:rsidRDefault="00470708" w:rsidP="00AA5F22">
      <w:pPr>
        <w:spacing w:after="0" w:line="240" w:lineRule="auto"/>
        <w:ind w:firstLine="709"/>
        <w:jc w:val="both"/>
        <w:rPr>
          <w:rFonts w:ascii="Times New Roman" w:hAnsi="Times New Roman" w:cs="Calibri"/>
          <w:sz w:val="28"/>
          <w:szCs w:val="28"/>
        </w:rPr>
      </w:pPr>
      <w:proofErr w:type="gramStart"/>
      <w:r w:rsidRPr="00470708">
        <w:rPr>
          <w:rFonts w:ascii="Times New Roman" w:hAnsi="Times New Roman" w:cs="Calibri"/>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w:t>
      </w:r>
      <w:r w:rsidRPr="00470708">
        <w:rPr>
          <w:rFonts w:ascii="Times New Roman" w:hAnsi="Times New Roman" w:cs="Calibri"/>
          <w:sz w:val="28"/>
          <w:szCs w:val="28"/>
        </w:rPr>
        <w:lastRenderedPageBreak/>
        <w:t>работников.</w:t>
      </w:r>
      <w:proofErr w:type="gramEnd"/>
      <w:r w:rsidRPr="00470708">
        <w:rPr>
          <w:rFonts w:ascii="Times New Roman" w:hAnsi="Times New Roman" w:cs="Calibri"/>
          <w:sz w:val="28"/>
          <w:szCs w:val="28"/>
        </w:rPr>
        <w:t xml:space="preserve">  Заявителем могут быть представлены документы (при наличии), подтверждающие доводы заявителя, либо их копии.</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 </w:t>
      </w:r>
    </w:p>
    <w:p w:rsidR="00470708" w:rsidRPr="00470708" w:rsidRDefault="00470708" w:rsidP="00AA5F22">
      <w:pPr>
        <w:spacing w:after="0" w:line="240" w:lineRule="auto"/>
        <w:ind w:firstLine="709"/>
        <w:jc w:val="center"/>
        <w:rPr>
          <w:rFonts w:ascii="Times New Roman" w:hAnsi="Times New Roman" w:cs="Calibri"/>
          <w:sz w:val="28"/>
          <w:szCs w:val="28"/>
        </w:rPr>
      </w:pPr>
      <w:r w:rsidRPr="00470708">
        <w:rPr>
          <w:rFonts w:ascii="Times New Roman" w:hAnsi="Times New Roman" w:cs="Calibri"/>
          <w:sz w:val="28"/>
          <w:szCs w:val="28"/>
        </w:rPr>
        <w:t>5.5. Сроки рассмотрения жалобы</w:t>
      </w:r>
    </w:p>
    <w:p w:rsidR="00470708" w:rsidRPr="00470708" w:rsidRDefault="00470708" w:rsidP="00AA5F22">
      <w:pPr>
        <w:spacing w:after="0" w:line="240" w:lineRule="auto"/>
        <w:ind w:firstLine="709"/>
        <w:jc w:val="both"/>
        <w:rPr>
          <w:rFonts w:ascii="Times New Roman" w:hAnsi="Times New Roman" w:cs="Calibri"/>
          <w:sz w:val="28"/>
          <w:szCs w:val="28"/>
        </w:rPr>
      </w:pP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5.5.1. </w:t>
      </w:r>
      <w:proofErr w:type="gramStart"/>
      <w:r w:rsidRPr="00470708">
        <w:rPr>
          <w:rFonts w:ascii="Times New Roman" w:hAnsi="Times New Roman" w:cs="Calibri"/>
          <w:sz w:val="28"/>
          <w:szCs w:val="28"/>
        </w:rPr>
        <w:t>Жалоба, поступившая в администрацию Новосельского 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w:t>
      </w:r>
      <w:proofErr w:type="gramEnd"/>
      <w:r w:rsidRPr="00470708">
        <w:rPr>
          <w:rFonts w:ascii="Times New Roman" w:hAnsi="Times New Roman" w:cs="Calibri"/>
          <w:sz w:val="28"/>
          <w:szCs w:val="28"/>
        </w:rPr>
        <w:t xml:space="preserve">, </w:t>
      </w:r>
      <w:proofErr w:type="gramStart"/>
      <w:r w:rsidRPr="00470708">
        <w:rPr>
          <w:rFonts w:ascii="Times New Roman" w:hAnsi="Times New Roman" w:cs="Calibri"/>
          <w:sz w:val="28"/>
          <w:szCs w:val="28"/>
        </w:rPr>
        <w:t>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70708" w:rsidRPr="00470708" w:rsidRDefault="00470708" w:rsidP="00AA5F22">
      <w:pPr>
        <w:spacing w:after="0" w:line="240" w:lineRule="auto"/>
        <w:ind w:firstLine="709"/>
        <w:jc w:val="both"/>
        <w:rPr>
          <w:rFonts w:ascii="Times New Roman" w:hAnsi="Times New Roman" w:cs="Calibri"/>
          <w:sz w:val="28"/>
          <w:szCs w:val="28"/>
        </w:rPr>
      </w:pPr>
    </w:p>
    <w:p w:rsidR="00470708" w:rsidRPr="00470708" w:rsidRDefault="00470708" w:rsidP="00AA5F22">
      <w:pPr>
        <w:spacing w:after="0" w:line="240" w:lineRule="auto"/>
        <w:ind w:firstLine="709"/>
        <w:rPr>
          <w:rFonts w:ascii="Times New Roman" w:hAnsi="Times New Roman" w:cs="Calibri"/>
          <w:sz w:val="28"/>
          <w:szCs w:val="28"/>
        </w:rPr>
      </w:pPr>
      <w:r w:rsidRPr="00470708">
        <w:rPr>
          <w:rFonts w:ascii="Times New Roman" w:hAnsi="Times New Roman" w:cs="Calibri"/>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70708" w:rsidRPr="00470708" w:rsidRDefault="00470708" w:rsidP="00AA5F22">
      <w:pPr>
        <w:spacing w:after="0" w:line="240" w:lineRule="auto"/>
        <w:ind w:firstLine="709"/>
        <w:jc w:val="both"/>
        <w:rPr>
          <w:rFonts w:ascii="Times New Roman" w:hAnsi="Times New Roman" w:cs="Calibri"/>
          <w:sz w:val="28"/>
          <w:szCs w:val="28"/>
        </w:rPr>
      </w:pP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Основания для приостановления рассмотрения жалобы отсутствуют.</w:t>
      </w:r>
    </w:p>
    <w:p w:rsidR="00470708" w:rsidRPr="00470708" w:rsidRDefault="00470708" w:rsidP="00AA5F22">
      <w:pPr>
        <w:spacing w:after="0" w:line="240" w:lineRule="auto"/>
        <w:ind w:firstLine="709"/>
        <w:jc w:val="both"/>
        <w:rPr>
          <w:rFonts w:ascii="Times New Roman" w:hAnsi="Times New Roman" w:cs="Calibri"/>
          <w:sz w:val="28"/>
          <w:szCs w:val="28"/>
        </w:rPr>
      </w:pPr>
    </w:p>
    <w:p w:rsidR="00470708" w:rsidRPr="00470708" w:rsidRDefault="00470708" w:rsidP="00AA5F22">
      <w:pPr>
        <w:spacing w:after="0" w:line="240" w:lineRule="auto"/>
        <w:ind w:firstLine="709"/>
        <w:jc w:val="center"/>
        <w:rPr>
          <w:rFonts w:ascii="Times New Roman" w:hAnsi="Times New Roman" w:cs="Calibri"/>
          <w:sz w:val="28"/>
          <w:szCs w:val="28"/>
        </w:rPr>
      </w:pPr>
      <w:r w:rsidRPr="00470708">
        <w:rPr>
          <w:rFonts w:ascii="Times New Roman" w:hAnsi="Times New Roman" w:cs="Calibri"/>
          <w:sz w:val="28"/>
          <w:szCs w:val="28"/>
        </w:rPr>
        <w:t>5.7. Результат рассмотрения жалобы</w:t>
      </w:r>
    </w:p>
    <w:p w:rsidR="00470708" w:rsidRPr="00470708" w:rsidRDefault="00470708" w:rsidP="00AA5F22">
      <w:pPr>
        <w:spacing w:after="0" w:line="240" w:lineRule="auto"/>
        <w:ind w:firstLine="709"/>
        <w:jc w:val="both"/>
        <w:rPr>
          <w:rFonts w:ascii="Times New Roman" w:hAnsi="Times New Roman" w:cs="Calibri"/>
          <w:sz w:val="28"/>
          <w:szCs w:val="28"/>
        </w:rPr>
      </w:pP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5.7.1. По результатам рассмотрения жалобы принимается одно из следующих решений:</w:t>
      </w:r>
    </w:p>
    <w:p w:rsidR="00470708" w:rsidRPr="00470708" w:rsidRDefault="00470708" w:rsidP="00AA5F22">
      <w:pPr>
        <w:spacing w:after="0" w:line="240" w:lineRule="auto"/>
        <w:ind w:firstLine="709"/>
        <w:jc w:val="both"/>
        <w:rPr>
          <w:rFonts w:ascii="Times New Roman" w:hAnsi="Times New Roman" w:cs="Calibri"/>
          <w:sz w:val="28"/>
          <w:szCs w:val="28"/>
        </w:rPr>
      </w:pPr>
      <w:proofErr w:type="gramStart"/>
      <w:r w:rsidRPr="00470708">
        <w:rPr>
          <w:rFonts w:ascii="Times New Roman" w:hAnsi="Times New Roman" w:cs="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2) в удовлетворении жалобы отказывается.</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5.7.2. Администрация Новосельского сельского поселения Брюховецкого района, многофункциональный центр отказывают в удовлетворении жалобы в следующих случаях:</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1) наличие вступившего в законную силу решения суда, арбитражного суда по жалобе о том же предмете и по тем же основаниям;</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2) подача жалобы лицом, полномочия которого не подтверждены в порядке, установленном законодательством Российской Федерации;</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lastRenderedPageBreak/>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5.7.3. Администрация Новосельского сельского поселения Брюховецкого района, многофункциональный центр оставляют жалобу без ответа в следующих случаях:</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1)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 </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5.7.4. В случае установления в ходе или по результатам </w:t>
      </w:r>
      <w:proofErr w:type="gramStart"/>
      <w:r w:rsidRPr="00470708">
        <w:rPr>
          <w:rFonts w:ascii="Times New Roman" w:hAnsi="Times New Roman" w:cs="Calibri"/>
          <w:sz w:val="28"/>
          <w:szCs w:val="28"/>
        </w:rPr>
        <w:t>рассмотрения жалобы признаков состава административного правонарушения</w:t>
      </w:r>
      <w:proofErr w:type="gramEnd"/>
      <w:r w:rsidRPr="00470708">
        <w:rPr>
          <w:rFonts w:ascii="Times New Roman" w:hAnsi="Times New Roman" w:cs="Calibri"/>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0708" w:rsidRPr="00470708" w:rsidRDefault="00470708" w:rsidP="00AA5F22">
      <w:pPr>
        <w:spacing w:after="0" w:line="240" w:lineRule="auto"/>
        <w:ind w:firstLine="709"/>
        <w:jc w:val="both"/>
        <w:rPr>
          <w:rFonts w:ascii="Times New Roman" w:hAnsi="Times New Roman" w:cs="Calibri"/>
          <w:sz w:val="28"/>
          <w:szCs w:val="28"/>
        </w:rPr>
      </w:pPr>
    </w:p>
    <w:p w:rsidR="00470708" w:rsidRPr="00470708" w:rsidRDefault="00470708" w:rsidP="00D65D59">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5.8. Порядок информирования заявителя о результатах рассмотрения жалобы</w:t>
      </w:r>
    </w:p>
    <w:p w:rsidR="00470708" w:rsidRPr="00470708" w:rsidRDefault="00470708" w:rsidP="00AA5F22">
      <w:pPr>
        <w:spacing w:after="0" w:line="240" w:lineRule="auto"/>
        <w:ind w:firstLine="709"/>
        <w:jc w:val="both"/>
        <w:rPr>
          <w:rFonts w:ascii="Times New Roman" w:hAnsi="Times New Roman" w:cs="Calibri"/>
          <w:sz w:val="28"/>
          <w:szCs w:val="28"/>
        </w:rPr>
      </w:pP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5.8.1. Не позднее дня, следующего за днем принятия решения, указанного в пункте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70708" w:rsidRPr="00470708" w:rsidRDefault="00470708" w:rsidP="00AA5F22">
      <w:pPr>
        <w:spacing w:after="0" w:line="240" w:lineRule="auto"/>
        <w:ind w:firstLine="709"/>
        <w:jc w:val="both"/>
        <w:rPr>
          <w:rFonts w:ascii="Times New Roman" w:hAnsi="Times New Roman" w:cs="Calibri"/>
          <w:sz w:val="28"/>
          <w:szCs w:val="28"/>
        </w:rPr>
      </w:pPr>
    </w:p>
    <w:p w:rsidR="00470708" w:rsidRPr="00470708" w:rsidRDefault="00470708" w:rsidP="00AA5F22">
      <w:pPr>
        <w:spacing w:after="0" w:line="240" w:lineRule="auto"/>
        <w:ind w:firstLine="709"/>
        <w:jc w:val="center"/>
        <w:rPr>
          <w:rFonts w:ascii="Times New Roman" w:hAnsi="Times New Roman" w:cs="Calibri"/>
          <w:sz w:val="28"/>
          <w:szCs w:val="28"/>
        </w:rPr>
      </w:pPr>
      <w:r w:rsidRPr="00470708">
        <w:rPr>
          <w:rFonts w:ascii="Times New Roman" w:hAnsi="Times New Roman" w:cs="Calibri"/>
          <w:sz w:val="28"/>
          <w:szCs w:val="28"/>
        </w:rPr>
        <w:t>5.9. Порядок обжалования решения по жалобе</w:t>
      </w:r>
    </w:p>
    <w:p w:rsidR="00470708" w:rsidRPr="00470708" w:rsidRDefault="00470708" w:rsidP="00AA5F22">
      <w:pPr>
        <w:spacing w:after="0" w:line="240" w:lineRule="auto"/>
        <w:ind w:firstLine="709"/>
        <w:jc w:val="both"/>
        <w:rPr>
          <w:rFonts w:ascii="Times New Roman" w:hAnsi="Times New Roman" w:cs="Calibri"/>
          <w:sz w:val="28"/>
          <w:szCs w:val="28"/>
        </w:rPr>
      </w:pP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5.9.1. </w:t>
      </w:r>
      <w:proofErr w:type="gramStart"/>
      <w:r w:rsidRPr="00470708">
        <w:rPr>
          <w:rFonts w:ascii="Times New Roman" w:hAnsi="Times New Roman" w:cs="Calibri"/>
          <w:sz w:val="28"/>
          <w:szCs w:val="28"/>
        </w:rPr>
        <w:t xml:space="preserve">Заявители имеют право обжаловать решения и действия (бездействие), принятые (осуществляемые)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w:t>
      </w:r>
      <w:r w:rsidRPr="00470708">
        <w:rPr>
          <w:rFonts w:ascii="Times New Roman" w:hAnsi="Times New Roman" w:cs="Calibri"/>
          <w:sz w:val="28"/>
          <w:szCs w:val="28"/>
        </w:rPr>
        <w:lastRenderedPageBreak/>
        <w:t>работниками в суд, в</w:t>
      </w:r>
      <w:proofErr w:type="gramEnd"/>
      <w:r w:rsidRPr="00470708">
        <w:rPr>
          <w:rFonts w:ascii="Times New Roman" w:hAnsi="Times New Roman" w:cs="Calibri"/>
          <w:sz w:val="28"/>
          <w:szCs w:val="28"/>
        </w:rPr>
        <w:t xml:space="preserve"> </w:t>
      </w:r>
      <w:proofErr w:type="gramStart"/>
      <w:r w:rsidRPr="00470708">
        <w:rPr>
          <w:rFonts w:ascii="Times New Roman" w:hAnsi="Times New Roman" w:cs="Calibri"/>
          <w:sz w:val="28"/>
          <w:szCs w:val="28"/>
        </w:rPr>
        <w:t>порядке</w:t>
      </w:r>
      <w:proofErr w:type="gramEnd"/>
      <w:r w:rsidRPr="00470708">
        <w:rPr>
          <w:rFonts w:ascii="Times New Roman" w:hAnsi="Times New Roman" w:cs="Calibri"/>
          <w:sz w:val="28"/>
          <w:szCs w:val="28"/>
        </w:rPr>
        <w:t xml:space="preserve"> и сроки, установленные законодательством Российской Федерации.</w:t>
      </w:r>
    </w:p>
    <w:p w:rsidR="00470708" w:rsidRPr="00470708" w:rsidRDefault="00470708" w:rsidP="00AA5F22">
      <w:pPr>
        <w:spacing w:after="0" w:line="240" w:lineRule="auto"/>
        <w:ind w:firstLine="709"/>
        <w:jc w:val="center"/>
        <w:rPr>
          <w:rFonts w:ascii="Times New Roman" w:hAnsi="Times New Roman" w:cs="Calibri"/>
          <w:sz w:val="28"/>
          <w:szCs w:val="28"/>
        </w:rPr>
      </w:pPr>
    </w:p>
    <w:p w:rsidR="00470708" w:rsidRPr="00470708" w:rsidRDefault="00470708" w:rsidP="00AA5F22">
      <w:pPr>
        <w:spacing w:after="0" w:line="240" w:lineRule="auto"/>
        <w:ind w:firstLine="708"/>
        <w:jc w:val="both"/>
        <w:rPr>
          <w:rFonts w:ascii="Times New Roman" w:hAnsi="Times New Roman" w:cs="Calibri"/>
          <w:sz w:val="28"/>
          <w:szCs w:val="28"/>
        </w:rPr>
      </w:pPr>
      <w:r w:rsidRPr="00470708">
        <w:rPr>
          <w:rFonts w:ascii="Times New Roman" w:hAnsi="Times New Roman" w:cs="Calibri"/>
          <w:sz w:val="28"/>
          <w:szCs w:val="28"/>
        </w:rPr>
        <w:t>5.10. Право заявителя на получение информации и документов, необходимых для обоснования и рассмотрения жалобы</w:t>
      </w:r>
    </w:p>
    <w:p w:rsidR="00470708" w:rsidRPr="00470708" w:rsidRDefault="00470708" w:rsidP="00AA5F22">
      <w:pPr>
        <w:spacing w:after="0" w:line="240" w:lineRule="auto"/>
        <w:ind w:firstLine="709"/>
        <w:jc w:val="both"/>
        <w:rPr>
          <w:rFonts w:ascii="Times New Roman" w:hAnsi="Times New Roman" w:cs="Calibri"/>
          <w:sz w:val="28"/>
          <w:szCs w:val="28"/>
        </w:rPr>
      </w:pP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5.10.1. </w:t>
      </w:r>
      <w:proofErr w:type="gramStart"/>
      <w:r w:rsidRPr="00470708">
        <w:rPr>
          <w:rFonts w:ascii="Times New Roman" w:hAnsi="Times New Roman" w:cs="Calibri"/>
          <w:sz w:val="28"/>
          <w:szCs w:val="28"/>
        </w:rPr>
        <w:t>Заявители имеют право обратиться в администрацию Новосельского сельского поселения Брюховецкого района,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w:t>
      </w:r>
      <w:proofErr w:type="gramEnd"/>
      <w:r w:rsidRPr="00470708">
        <w:rPr>
          <w:rFonts w:ascii="Times New Roman" w:hAnsi="Times New Roman" w:cs="Calibri"/>
          <w:sz w:val="28"/>
          <w:szCs w:val="28"/>
        </w:rPr>
        <w:t xml:space="preserve"> Новосельского сельского поселения Брюховецкого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470708" w:rsidRPr="00470708" w:rsidRDefault="00470708" w:rsidP="00AA5F22">
      <w:pPr>
        <w:spacing w:after="0" w:line="240" w:lineRule="auto"/>
        <w:ind w:firstLine="709"/>
        <w:jc w:val="both"/>
        <w:rPr>
          <w:rFonts w:ascii="Times New Roman" w:hAnsi="Times New Roman" w:cs="Calibri"/>
          <w:sz w:val="28"/>
          <w:szCs w:val="28"/>
        </w:rPr>
      </w:pP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5.11. Способы информирования заявителей о порядке подачи и рассмотрения жалобы</w:t>
      </w:r>
    </w:p>
    <w:p w:rsidR="00470708" w:rsidRPr="00470708" w:rsidRDefault="00470708" w:rsidP="00AA5F22">
      <w:pPr>
        <w:spacing w:after="0" w:line="240" w:lineRule="auto"/>
        <w:ind w:firstLine="709"/>
        <w:jc w:val="both"/>
        <w:rPr>
          <w:rFonts w:ascii="Times New Roman" w:hAnsi="Times New Roman" w:cs="Calibri"/>
          <w:sz w:val="28"/>
          <w:szCs w:val="28"/>
        </w:rPr>
      </w:pP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5.11.1. </w:t>
      </w:r>
      <w:proofErr w:type="gramStart"/>
      <w:r w:rsidRPr="00470708">
        <w:rPr>
          <w:rFonts w:ascii="Times New Roman" w:hAnsi="Times New Roman" w:cs="Calibri"/>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Новосельского сельского поселения Брюховецкого района, на официальном сайте администрации Новосельского сельского поселения Брюховецкого района,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w:t>
      </w:r>
      <w:proofErr w:type="gramEnd"/>
      <w:r w:rsidRPr="00470708">
        <w:rPr>
          <w:rFonts w:ascii="Times New Roman" w:hAnsi="Times New Roman" w:cs="Calibri"/>
          <w:sz w:val="28"/>
          <w:szCs w:val="28"/>
        </w:rPr>
        <w:t xml:space="preserve">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470708" w:rsidRPr="00470708" w:rsidRDefault="00470708" w:rsidP="00AA5F22">
      <w:pPr>
        <w:spacing w:after="0" w:line="240" w:lineRule="auto"/>
        <w:ind w:firstLine="709"/>
        <w:jc w:val="both"/>
        <w:rPr>
          <w:rFonts w:ascii="Times New Roman" w:hAnsi="Times New Roman" w:cs="Calibri"/>
          <w:sz w:val="28"/>
          <w:szCs w:val="28"/>
        </w:rPr>
      </w:pPr>
      <w:r w:rsidRPr="00470708">
        <w:rPr>
          <w:rFonts w:ascii="Times New Roman" w:hAnsi="Times New Roman" w:cs="Calibri"/>
          <w:sz w:val="28"/>
          <w:szCs w:val="28"/>
        </w:rPr>
        <w:t xml:space="preserve"> </w:t>
      </w:r>
    </w:p>
    <w:p w:rsidR="00470708" w:rsidRPr="00470708" w:rsidRDefault="00470708" w:rsidP="00AA5F22">
      <w:pPr>
        <w:spacing w:after="0" w:line="240" w:lineRule="auto"/>
        <w:rPr>
          <w:rFonts w:ascii="Times New Roman" w:hAnsi="Times New Roman" w:cs="Calibri"/>
          <w:color w:val="C00000"/>
          <w:sz w:val="28"/>
          <w:szCs w:val="28"/>
        </w:rPr>
      </w:pPr>
    </w:p>
    <w:p w:rsidR="00470708" w:rsidRPr="00470708" w:rsidRDefault="00470708" w:rsidP="00AA5F22">
      <w:pPr>
        <w:spacing w:after="0" w:line="240" w:lineRule="auto"/>
        <w:rPr>
          <w:rFonts w:ascii="Arial" w:hAnsi="Arial" w:cs="Arial"/>
          <w:sz w:val="24"/>
          <w:szCs w:val="24"/>
        </w:rPr>
      </w:pPr>
    </w:p>
    <w:p w:rsidR="004455EB" w:rsidRDefault="004455EB" w:rsidP="00AA5F22">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Глава </w:t>
      </w:r>
      <w:r w:rsidR="00470708" w:rsidRPr="00470708">
        <w:rPr>
          <w:rFonts w:ascii="Times New Roman" w:eastAsia="Times New Roman" w:hAnsi="Times New Roman" w:cs="Times New Roman"/>
          <w:sz w:val="28"/>
          <w:szCs w:val="28"/>
          <w:lang w:eastAsia="ar-SA"/>
        </w:rPr>
        <w:t>Новосельского</w:t>
      </w:r>
    </w:p>
    <w:p w:rsidR="00470708" w:rsidRPr="00470708" w:rsidRDefault="00470708" w:rsidP="00AA5F22">
      <w:pPr>
        <w:suppressAutoHyphens/>
        <w:spacing w:after="0" w:line="240" w:lineRule="auto"/>
        <w:jc w:val="both"/>
        <w:rPr>
          <w:rFonts w:ascii="Times New Roman" w:eastAsia="Times New Roman" w:hAnsi="Times New Roman" w:cs="Times New Roman"/>
          <w:sz w:val="28"/>
          <w:szCs w:val="28"/>
          <w:lang w:eastAsia="ar-SA"/>
        </w:rPr>
      </w:pPr>
      <w:r w:rsidRPr="00470708">
        <w:rPr>
          <w:rFonts w:ascii="Times New Roman" w:eastAsia="Times New Roman" w:hAnsi="Times New Roman" w:cs="Times New Roman"/>
          <w:sz w:val="28"/>
          <w:szCs w:val="28"/>
          <w:lang w:eastAsia="ar-SA"/>
        </w:rPr>
        <w:t xml:space="preserve">сельского поселения </w:t>
      </w:r>
    </w:p>
    <w:p w:rsidR="00470708" w:rsidRPr="00470708" w:rsidRDefault="00470708" w:rsidP="00AA5F22">
      <w:pPr>
        <w:suppressAutoHyphens/>
        <w:spacing w:after="0" w:line="240" w:lineRule="auto"/>
        <w:jc w:val="both"/>
        <w:rPr>
          <w:rFonts w:ascii="Times New Roman" w:eastAsia="Times New Roman" w:hAnsi="Times New Roman" w:cs="Times New Roman"/>
          <w:sz w:val="28"/>
          <w:szCs w:val="28"/>
          <w:lang w:eastAsia="ar-SA"/>
        </w:rPr>
      </w:pPr>
      <w:r w:rsidRPr="00470708">
        <w:rPr>
          <w:rFonts w:ascii="Times New Roman" w:eastAsia="Times New Roman" w:hAnsi="Times New Roman" w:cs="Times New Roman"/>
          <w:sz w:val="28"/>
          <w:szCs w:val="28"/>
          <w:lang w:eastAsia="ar-SA"/>
        </w:rPr>
        <w:t>Брюховец</w:t>
      </w:r>
      <w:r w:rsidR="004455EB">
        <w:rPr>
          <w:rFonts w:ascii="Times New Roman" w:eastAsia="Times New Roman" w:hAnsi="Times New Roman" w:cs="Times New Roman"/>
          <w:sz w:val="28"/>
          <w:szCs w:val="28"/>
          <w:lang w:eastAsia="ar-SA"/>
        </w:rPr>
        <w:t>кого района</w:t>
      </w:r>
      <w:r w:rsidR="004455EB">
        <w:rPr>
          <w:rFonts w:ascii="Times New Roman" w:eastAsia="Times New Roman" w:hAnsi="Times New Roman" w:cs="Times New Roman"/>
          <w:sz w:val="28"/>
          <w:szCs w:val="28"/>
          <w:lang w:eastAsia="ar-SA"/>
        </w:rPr>
        <w:tab/>
      </w:r>
      <w:r w:rsidR="004455EB">
        <w:rPr>
          <w:rFonts w:ascii="Times New Roman" w:eastAsia="Times New Roman" w:hAnsi="Times New Roman" w:cs="Times New Roman"/>
          <w:sz w:val="28"/>
          <w:szCs w:val="28"/>
          <w:lang w:eastAsia="ar-SA"/>
        </w:rPr>
        <w:tab/>
      </w:r>
      <w:r w:rsidR="004455EB">
        <w:rPr>
          <w:rFonts w:ascii="Times New Roman" w:eastAsia="Times New Roman" w:hAnsi="Times New Roman" w:cs="Times New Roman"/>
          <w:sz w:val="28"/>
          <w:szCs w:val="28"/>
          <w:lang w:eastAsia="ar-SA"/>
        </w:rPr>
        <w:tab/>
      </w:r>
      <w:r w:rsidR="004455EB">
        <w:rPr>
          <w:rFonts w:ascii="Times New Roman" w:eastAsia="Times New Roman" w:hAnsi="Times New Roman" w:cs="Times New Roman"/>
          <w:sz w:val="28"/>
          <w:szCs w:val="28"/>
          <w:lang w:eastAsia="ar-SA"/>
        </w:rPr>
        <w:tab/>
      </w:r>
      <w:r w:rsidR="004455EB">
        <w:rPr>
          <w:rFonts w:ascii="Times New Roman" w:eastAsia="Times New Roman" w:hAnsi="Times New Roman" w:cs="Times New Roman"/>
          <w:sz w:val="28"/>
          <w:szCs w:val="28"/>
          <w:lang w:eastAsia="ar-SA"/>
        </w:rPr>
        <w:tab/>
      </w:r>
      <w:r w:rsidR="004455EB">
        <w:rPr>
          <w:rFonts w:ascii="Times New Roman" w:eastAsia="Times New Roman" w:hAnsi="Times New Roman" w:cs="Times New Roman"/>
          <w:sz w:val="28"/>
          <w:szCs w:val="28"/>
          <w:lang w:eastAsia="ar-SA"/>
        </w:rPr>
        <w:tab/>
      </w:r>
      <w:r w:rsidR="004455EB">
        <w:rPr>
          <w:rFonts w:ascii="Times New Roman" w:eastAsia="Times New Roman" w:hAnsi="Times New Roman" w:cs="Times New Roman"/>
          <w:sz w:val="28"/>
          <w:szCs w:val="28"/>
          <w:lang w:eastAsia="ar-SA"/>
        </w:rPr>
        <w:tab/>
        <w:t xml:space="preserve">      А.В. </w:t>
      </w:r>
      <w:proofErr w:type="spellStart"/>
      <w:r w:rsidR="004455EB">
        <w:rPr>
          <w:rFonts w:ascii="Times New Roman" w:eastAsia="Times New Roman" w:hAnsi="Times New Roman" w:cs="Times New Roman"/>
          <w:sz w:val="28"/>
          <w:szCs w:val="28"/>
          <w:lang w:eastAsia="ar-SA"/>
        </w:rPr>
        <w:t>Андрюхин</w:t>
      </w:r>
      <w:proofErr w:type="spellEnd"/>
    </w:p>
    <w:p w:rsidR="00470708" w:rsidRPr="00470708" w:rsidRDefault="00470708" w:rsidP="00AA5F22">
      <w:pPr>
        <w:widowControl w:val="0"/>
        <w:autoSpaceDE w:val="0"/>
        <w:autoSpaceDN w:val="0"/>
        <w:adjustRightInd w:val="0"/>
        <w:spacing w:after="0" w:line="240" w:lineRule="auto"/>
        <w:jc w:val="both"/>
      </w:pPr>
    </w:p>
    <w:p w:rsidR="00470708" w:rsidRPr="00470708" w:rsidRDefault="00470708" w:rsidP="00AA5F22">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470708">
        <w:rPr>
          <w:rFonts w:ascii="Times New Roman" w:hAnsi="Times New Roman" w:cs="Times New Roman"/>
          <w:sz w:val="28"/>
          <w:szCs w:val="28"/>
        </w:rPr>
        <w:t xml:space="preserve"> </w:t>
      </w:r>
    </w:p>
    <w:p w:rsidR="00470708" w:rsidRPr="00470708" w:rsidRDefault="00470708" w:rsidP="00AA5F2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70708">
        <w:rPr>
          <w:rFonts w:ascii="Times New Roman" w:eastAsia="Times New Roman" w:hAnsi="Times New Roman" w:cs="Times New Roman"/>
          <w:bCs/>
          <w:sz w:val="28"/>
          <w:szCs w:val="28"/>
          <w:lang w:eastAsia="ru-RU"/>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470708" w:rsidTr="004455EB">
        <w:tc>
          <w:tcPr>
            <w:tcW w:w="4644" w:type="dxa"/>
          </w:tcPr>
          <w:p w:rsidR="00470708" w:rsidRDefault="00470708" w:rsidP="00AA5F22">
            <w:pPr>
              <w:rPr>
                <w:rFonts w:ascii="Times New Roman" w:eastAsia="Times New Roman" w:hAnsi="Times New Roman" w:cs="Times New Roman"/>
                <w:sz w:val="28"/>
                <w:szCs w:val="28"/>
                <w:lang w:eastAsia="ru-RU"/>
              </w:rPr>
            </w:pPr>
            <w:r>
              <w:rPr>
                <w:rFonts w:ascii="Times New Roman" w:hAnsi="Times New Roman"/>
                <w:sz w:val="28"/>
                <w:szCs w:val="28"/>
              </w:rPr>
              <w:lastRenderedPageBreak/>
              <w:t xml:space="preserve"> </w:t>
            </w:r>
          </w:p>
        </w:tc>
        <w:tc>
          <w:tcPr>
            <w:tcW w:w="4927" w:type="dxa"/>
          </w:tcPr>
          <w:p w:rsidR="00470708" w:rsidRPr="0039527C" w:rsidRDefault="00470708" w:rsidP="00AA5F22">
            <w:pPr>
              <w:ind w:left="-107"/>
              <w:jc w:val="center"/>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ПРИЛОЖЕНИЕ № 1</w:t>
            </w:r>
          </w:p>
          <w:p w:rsidR="00470708" w:rsidRPr="00D65D59" w:rsidRDefault="00470708" w:rsidP="00AA5F22">
            <w:pPr>
              <w:ind w:left="-107"/>
              <w:jc w:val="center"/>
              <w:rPr>
                <w:rFonts w:ascii="Times New Roman" w:eastAsia="Times New Roman" w:hAnsi="Times New Roman" w:cs="Times New Roman"/>
                <w:sz w:val="28"/>
                <w:szCs w:val="28"/>
                <w:lang w:eastAsia="ru-RU"/>
              </w:rPr>
            </w:pPr>
            <w:r w:rsidRPr="00D65D59">
              <w:rPr>
                <w:rFonts w:ascii="Times New Roman" w:eastAsia="Times New Roman" w:hAnsi="Times New Roman" w:cs="Times New Roman"/>
                <w:sz w:val="28"/>
                <w:szCs w:val="28"/>
                <w:lang w:eastAsia="ru-RU"/>
              </w:rPr>
              <w:t>к административному регламенту</w:t>
            </w:r>
          </w:p>
          <w:p w:rsidR="00470708" w:rsidRPr="0039527C" w:rsidRDefault="00470708" w:rsidP="00AA5F22">
            <w:pPr>
              <w:ind w:left="-391" w:firstLine="283"/>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ед</w:t>
            </w:r>
            <w:r w:rsidRPr="0039527C">
              <w:rPr>
                <w:rFonts w:ascii="Times New Roman" w:eastAsia="Times New Roman" w:hAnsi="Times New Roman" w:cs="Times New Roman"/>
                <w:sz w:val="28"/>
                <w:szCs w:val="28"/>
                <w:lang w:eastAsia="ru-RU"/>
              </w:rPr>
              <w:t>оставления муниципальной услуги</w:t>
            </w:r>
          </w:p>
          <w:p w:rsidR="00470708" w:rsidRPr="0039527C" w:rsidRDefault="00470708" w:rsidP="00AA5F22">
            <w:pPr>
              <w:jc w:val="center"/>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«Выдача разрешения на вступление</w:t>
            </w:r>
          </w:p>
          <w:p w:rsidR="00470708" w:rsidRPr="0039527C" w:rsidRDefault="00470708" w:rsidP="00AA5F22">
            <w:pPr>
              <w:jc w:val="center"/>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в брак лицам, достигшим возраста</w:t>
            </w:r>
          </w:p>
          <w:p w:rsidR="00470708" w:rsidRPr="0039527C" w:rsidRDefault="00470708" w:rsidP="00AA5F22">
            <w:pPr>
              <w:jc w:val="center"/>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шестнадцати лет»</w:t>
            </w:r>
          </w:p>
          <w:p w:rsidR="00470708" w:rsidRDefault="00470708" w:rsidP="00AA5F22">
            <w:pPr>
              <w:rPr>
                <w:rFonts w:ascii="Times New Roman" w:eastAsia="Times New Roman" w:hAnsi="Times New Roman" w:cs="Times New Roman"/>
                <w:sz w:val="28"/>
                <w:szCs w:val="28"/>
                <w:lang w:eastAsia="ru-RU"/>
              </w:rPr>
            </w:pPr>
          </w:p>
        </w:tc>
      </w:tr>
    </w:tbl>
    <w:p w:rsidR="0039527C" w:rsidRPr="0039527C" w:rsidRDefault="00470708" w:rsidP="00AA5F2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bl>
      <w:tblPr>
        <w:tblW w:w="10170"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19"/>
        <w:gridCol w:w="279"/>
        <w:gridCol w:w="419"/>
        <w:gridCol w:w="979"/>
        <w:gridCol w:w="560"/>
        <w:gridCol w:w="420"/>
        <w:gridCol w:w="140"/>
        <w:gridCol w:w="420"/>
        <w:gridCol w:w="560"/>
        <w:gridCol w:w="420"/>
        <w:gridCol w:w="560"/>
        <w:gridCol w:w="420"/>
        <w:gridCol w:w="560"/>
        <w:gridCol w:w="280"/>
        <w:gridCol w:w="140"/>
        <w:gridCol w:w="140"/>
        <w:gridCol w:w="140"/>
        <w:gridCol w:w="839"/>
        <w:gridCol w:w="560"/>
        <w:gridCol w:w="280"/>
        <w:gridCol w:w="979"/>
        <w:gridCol w:w="403"/>
        <w:gridCol w:w="17"/>
        <w:gridCol w:w="236"/>
      </w:tblGrid>
      <w:tr w:rsidR="0039527C" w:rsidRPr="0039527C" w:rsidTr="0039527C">
        <w:trPr>
          <w:gridAfter w:val="2"/>
          <w:wAfter w:w="253" w:type="dxa"/>
        </w:trPr>
        <w:tc>
          <w:tcPr>
            <w:tcW w:w="5176" w:type="dxa"/>
            <w:gridSpan w:val="11"/>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741" w:type="dxa"/>
            <w:gridSpan w:val="11"/>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Главе Новосельского</w:t>
            </w:r>
          </w:p>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сельского поселения</w:t>
            </w:r>
          </w:p>
        </w:tc>
      </w:tr>
      <w:tr w:rsidR="0039527C" w:rsidRPr="0039527C" w:rsidTr="0039527C">
        <w:trPr>
          <w:gridAfter w:val="2"/>
          <w:wAfter w:w="253" w:type="dxa"/>
        </w:trPr>
        <w:tc>
          <w:tcPr>
            <w:tcW w:w="5176" w:type="dxa"/>
            <w:gridSpan w:val="11"/>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3079" w:type="dxa"/>
            <w:gridSpan w:val="8"/>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Брюховецкого района</w:t>
            </w:r>
          </w:p>
        </w:tc>
        <w:tc>
          <w:tcPr>
            <w:tcW w:w="1662" w:type="dxa"/>
            <w:gridSpan w:val="3"/>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2"/>
          <w:wAfter w:w="253" w:type="dxa"/>
        </w:trPr>
        <w:tc>
          <w:tcPr>
            <w:tcW w:w="5176" w:type="dxa"/>
            <w:gridSpan w:val="11"/>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741" w:type="dxa"/>
            <w:gridSpan w:val="11"/>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2"/>
          <w:wAfter w:w="253" w:type="dxa"/>
        </w:trPr>
        <w:tc>
          <w:tcPr>
            <w:tcW w:w="5176" w:type="dxa"/>
            <w:gridSpan w:val="11"/>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741" w:type="dxa"/>
            <w:gridSpan w:val="11"/>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(Ф.И.О.)</w:t>
            </w:r>
          </w:p>
        </w:tc>
      </w:tr>
      <w:tr w:rsidR="0039527C" w:rsidRPr="0039527C" w:rsidTr="0039527C">
        <w:trPr>
          <w:gridAfter w:val="2"/>
          <w:wAfter w:w="253" w:type="dxa"/>
        </w:trPr>
        <w:tc>
          <w:tcPr>
            <w:tcW w:w="5176" w:type="dxa"/>
            <w:gridSpan w:val="11"/>
            <w:vMerge w:val="restart"/>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741" w:type="dxa"/>
            <w:gridSpan w:val="11"/>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2"/>
          <w:wAfter w:w="253" w:type="dxa"/>
        </w:trPr>
        <w:tc>
          <w:tcPr>
            <w:tcW w:w="5176" w:type="dxa"/>
            <w:gridSpan w:val="11"/>
            <w:vMerge/>
            <w:tcBorders>
              <w:top w:val="nil"/>
              <w:left w:val="nil"/>
              <w:bottom w:val="nil"/>
              <w:right w:val="nil"/>
            </w:tcBorders>
            <w:vAlign w:val="center"/>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741" w:type="dxa"/>
            <w:gridSpan w:val="11"/>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roofErr w:type="gramStart"/>
            <w:r w:rsidRPr="0039527C">
              <w:rPr>
                <w:rFonts w:ascii="Times New Roman" w:eastAsia="Times New Roman" w:hAnsi="Times New Roman" w:cs="Times New Roman"/>
                <w:sz w:val="28"/>
                <w:szCs w:val="28"/>
                <w:lang w:eastAsia="ru-RU"/>
              </w:rPr>
              <w:t>(Ф.И.О. несовершеннолетнего,</w:t>
            </w:r>
            <w:proofErr w:type="gramEnd"/>
          </w:p>
        </w:tc>
      </w:tr>
      <w:tr w:rsidR="0039527C" w:rsidRPr="0039527C" w:rsidTr="0039527C">
        <w:trPr>
          <w:gridAfter w:val="2"/>
          <w:wAfter w:w="253" w:type="dxa"/>
        </w:trPr>
        <w:tc>
          <w:tcPr>
            <w:tcW w:w="5176" w:type="dxa"/>
            <w:gridSpan w:val="11"/>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741" w:type="dxa"/>
            <w:gridSpan w:val="11"/>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2"/>
          <w:wAfter w:w="253" w:type="dxa"/>
        </w:trPr>
        <w:tc>
          <w:tcPr>
            <w:tcW w:w="5176" w:type="dxa"/>
            <w:gridSpan w:val="11"/>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741" w:type="dxa"/>
            <w:gridSpan w:val="11"/>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roofErr w:type="gramStart"/>
            <w:r w:rsidRPr="0039527C">
              <w:rPr>
                <w:rFonts w:ascii="Times New Roman" w:eastAsia="Times New Roman" w:hAnsi="Times New Roman" w:cs="Times New Roman"/>
                <w:sz w:val="28"/>
                <w:szCs w:val="28"/>
                <w:lang w:eastAsia="ru-RU"/>
              </w:rPr>
              <w:t>достигшего</w:t>
            </w:r>
            <w:proofErr w:type="gramEnd"/>
            <w:r w:rsidRPr="0039527C">
              <w:rPr>
                <w:rFonts w:ascii="Times New Roman" w:eastAsia="Times New Roman" w:hAnsi="Times New Roman" w:cs="Times New Roman"/>
                <w:sz w:val="28"/>
                <w:szCs w:val="28"/>
                <w:lang w:eastAsia="ru-RU"/>
              </w:rPr>
              <w:t xml:space="preserve"> 16 лет)</w:t>
            </w:r>
          </w:p>
        </w:tc>
      </w:tr>
      <w:tr w:rsidR="0039527C" w:rsidRPr="0039527C" w:rsidTr="0039527C">
        <w:trPr>
          <w:gridAfter w:val="2"/>
          <w:wAfter w:w="253" w:type="dxa"/>
        </w:trPr>
        <w:tc>
          <w:tcPr>
            <w:tcW w:w="5176" w:type="dxa"/>
            <w:gridSpan w:val="11"/>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741" w:type="dxa"/>
            <w:gridSpan w:val="11"/>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roofErr w:type="gramStart"/>
            <w:r w:rsidRPr="0039527C">
              <w:rPr>
                <w:rFonts w:ascii="Times New Roman" w:eastAsia="Times New Roman" w:hAnsi="Times New Roman" w:cs="Times New Roman"/>
                <w:sz w:val="28"/>
                <w:szCs w:val="28"/>
                <w:lang w:eastAsia="ru-RU"/>
              </w:rPr>
              <w:t>проживающего</w:t>
            </w:r>
            <w:proofErr w:type="gramEnd"/>
            <w:r w:rsidRPr="0039527C">
              <w:rPr>
                <w:rFonts w:ascii="Times New Roman" w:eastAsia="Times New Roman" w:hAnsi="Times New Roman" w:cs="Times New Roman"/>
                <w:sz w:val="28"/>
                <w:szCs w:val="28"/>
                <w:lang w:eastAsia="ru-RU"/>
              </w:rPr>
              <w:t xml:space="preserve"> (ей) по адресу:</w:t>
            </w:r>
          </w:p>
        </w:tc>
      </w:tr>
      <w:tr w:rsidR="0039527C" w:rsidRPr="0039527C" w:rsidTr="0039527C">
        <w:trPr>
          <w:gridAfter w:val="2"/>
          <w:wAfter w:w="253" w:type="dxa"/>
        </w:trPr>
        <w:tc>
          <w:tcPr>
            <w:tcW w:w="5176" w:type="dxa"/>
            <w:gridSpan w:val="11"/>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741" w:type="dxa"/>
            <w:gridSpan w:val="11"/>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2"/>
          <w:wAfter w:w="253" w:type="dxa"/>
        </w:trPr>
        <w:tc>
          <w:tcPr>
            <w:tcW w:w="5176" w:type="dxa"/>
            <w:gridSpan w:val="11"/>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1400" w:type="dxa"/>
            <w:gridSpan w:val="4"/>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паспорт:</w:t>
            </w:r>
          </w:p>
        </w:tc>
        <w:tc>
          <w:tcPr>
            <w:tcW w:w="3341" w:type="dxa"/>
            <w:gridSpan w:val="7"/>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2"/>
          <w:wAfter w:w="253" w:type="dxa"/>
        </w:trPr>
        <w:tc>
          <w:tcPr>
            <w:tcW w:w="5176" w:type="dxa"/>
            <w:gridSpan w:val="11"/>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741" w:type="dxa"/>
            <w:gridSpan w:val="11"/>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2"/>
          <w:wAfter w:w="253" w:type="dxa"/>
        </w:trPr>
        <w:tc>
          <w:tcPr>
            <w:tcW w:w="5176" w:type="dxa"/>
            <w:gridSpan w:val="11"/>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980" w:type="dxa"/>
            <w:gridSpan w:val="2"/>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тел.:</w:t>
            </w:r>
          </w:p>
        </w:tc>
        <w:tc>
          <w:tcPr>
            <w:tcW w:w="3761" w:type="dxa"/>
            <w:gridSpan w:val="9"/>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2"/>
          <w:wAfter w:w="253" w:type="dxa"/>
        </w:trPr>
        <w:tc>
          <w:tcPr>
            <w:tcW w:w="9917" w:type="dxa"/>
            <w:gridSpan w:val="22"/>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2"/>
          <w:wAfter w:w="253" w:type="dxa"/>
        </w:trPr>
        <w:tc>
          <w:tcPr>
            <w:tcW w:w="9917" w:type="dxa"/>
            <w:gridSpan w:val="22"/>
            <w:tcBorders>
              <w:top w:val="nil"/>
              <w:left w:val="nil"/>
              <w:bottom w:val="nil"/>
              <w:right w:val="nil"/>
            </w:tcBorders>
          </w:tcPr>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4455EB" w:rsidRPr="00D65D59" w:rsidRDefault="0039527C" w:rsidP="00AA5F22">
            <w:pPr>
              <w:spacing w:after="0" w:line="240" w:lineRule="auto"/>
              <w:jc w:val="center"/>
              <w:rPr>
                <w:rFonts w:ascii="Times New Roman" w:eastAsia="Times New Roman" w:hAnsi="Times New Roman" w:cs="Times New Roman"/>
                <w:b/>
                <w:sz w:val="28"/>
                <w:szCs w:val="28"/>
                <w:lang w:eastAsia="ru-RU"/>
              </w:rPr>
            </w:pPr>
            <w:r w:rsidRPr="00D65D59">
              <w:rPr>
                <w:rFonts w:ascii="Times New Roman" w:eastAsia="Times New Roman" w:hAnsi="Times New Roman" w:cs="Times New Roman"/>
                <w:b/>
                <w:sz w:val="28"/>
                <w:szCs w:val="28"/>
                <w:lang w:eastAsia="ru-RU"/>
              </w:rPr>
              <w:t>Заявление</w:t>
            </w:r>
          </w:p>
          <w:p w:rsidR="00D65D59" w:rsidRDefault="0039527C" w:rsidP="00AA5F22">
            <w:pPr>
              <w:spacing w:after="0" w:line="240" w:lineRule="auto"/>
              <w:jc w:val="center"/>
              <w:rPr>
                <w:rFonts w:ascii="Times New Roman" w:eastAsia="Times New Roman" w:hAnsi="Times New Roman" w:cs="Times New Roman"/>
                <w:b/>
                <w:sz w:val="28"/>
                <w:szCs w:val="28"/>
                <w:lang w:eastAsia="ru-RU"/>
              </w:rPr>
            </w:pPr>
            <w:r w:rsidRPr="00D65D59">
              <w:rPr>
                <w:rFonts w:ascii="Times New Roman" w:eastAsia="Times New Roman" w:hAnsi="Times New Roman" w:cs="Times New Roman"/>
                <w:b/>
                <w:sz w:val="28"/>
                <w:szCs w:val="28"/>
                <w:lang w:eastAsia="ru-RU"/>
              </w:rPr>
              <w:t xml:space="preserve">о разрешении на вступление </w:t>
            </w:r>
            <w:r w:rsidR="00D65D59">
              <w:rPr>
                <w:rFonts w:ascii="Times New Roman" w:eastAsia="Times New Roman" w:hAnsi="Times New Roman" w:cs="Times New Roman"/>
                <w:b/>
                <w:sz w:val="28"/>
                <w:szCs w:val="28"/>
                <w:lang w:eastAsia="ru-RU"/>
              </w:rPr>
              <w:t>в брак несовершеннолетнему,</w:t>
            </w:r>
          </w:p>
          <w:p w:rsidR="0039527C" w:rsidRPr="00D65D59" w:rsidRDefault="0039527C" w:rsidP="00AA5F22">
            <w:pPr>
              <w:spacing w:after="0" w:line="240" w:lineRule="auto"/>
              <w:jc w:val="center"/>
              <w:rPr>
                <w:rFonts w:ascii="Times New Roman" w:eastAsia="Times New Roman" w:hAnsi="Times New Roman" w:cs="Times New Roman"/>
                <w:b/>
                <w:sz w:val="28"/>
                <w:szCs w:val="28"/>
                <w:lang w:eastAsia="ru-RU"/>
              </w:rPr>
            </w:pPr>
            <w:proofErr w:type="gramStart"/>
            <w:r w:rsidRPr="00D65D59">
              <w:rPr>
                <w:rFonts w:ascii="Times New Roman" w:eastAsia="Times New Roman" w:hAnsi="Times New Roman" w:cs="Times New Roman"/>
                <w:b/>
                <w:sz w:val="28"/>
                <w:szCs w:val="28"/>
                <w:lang w:eastAsia="ru-RU"/>
              </w:rPr>
              <w:t>достигшему</w:t>
            </w:r>
            <w:proofErr w:type="gramEnd"/>
            <w:r w:rsidRPr="00D65D59">
              <w:rPr>
                <w:rFonts w:ascii="Times New Roman" w:eastAsia="Times New Roman" w:hAnsi="Times New Roman" w:cs="Times New Roman"/>
                <w:b/>
                <w:sz w:val="28"/>
                <w:szCs w:val="28"/>
                <w:lang w:eastAsia="ru-RU"/>
              </w:rPr>
              <w:t xml:space="preserve"> 16 лет</w:t>
            </w: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Pr="0039527C" w:rsidRDefault="00D65D59" w:rsidP="00AA5F22">
            <w:pPr>
              <w:spacing w:after="0" w:line="240" w:lineRule="auto"/>
              <w:jc w:val="center"/>
              <w:rPr>
                <w:rFonts w:ascii="Times New Roman" w:eastAsia="Times New Roman" w:hAnsi="Times New Roman" w:cs="Times New Roman"/>
                <w:sz w:val="28"/>
                <w:szCs w:val="28"/>
                <w:lang w:eastAsia="ru-RU"/>
              </w:rPr>
            </w:pPr>
          </w:p>
        </w:tc>
      </w:tr>
      <w:tr w:rsidR="0039527C" w:rsidRPr="0039527C" w:rsidTr="0039527C">
        <w:trPr>
          <w:gridAfter w:val="2"/>
          <w:wAfter w:w="253" w:type="dxa"/>
        </w:trPr>
        <w:tc>
          <w:tcPr>
            <w:tcW w:w="9917" w:type="dxa"/>
            <w:gridSpan w:val="22"/>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2"/>
          <w:wAfter w:w="253" w:type="dxa"/>
        </w:trPr>
        <w:tc>
          <w:tcPr>
            <w:tcW w:w="5596" w:type="dxa"/>
            <w:gridSpan w:val="12"/>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Прошу разрешить мне в возрасте</w:t>
            </w:r>
          </w:p>
        </w:tc>
        <w:tc>
          <w:tcPr>
            <w:tcW w:w="1260" w:type="dxa"/>
            <w:gridSpan w:val="5"/>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3061" w:type="dxa"/>
            <w:gridSpan w:val="5"/>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лет вступить в брак</w:t>
            </w:r>
          </w:p>
        </w:tc>
      </w:tr>
      <w:tr w:rsidR="0039527C" w:rsidRPr="0039527C" w:rsidTr="0039527C">
        <w:trPr>
          <w:gridAfter w:val="2"/>
          <w:wAfter w:w="253" w:type="dxa"/>
        </w:trPr>
        <w:tc>
          <w:tcPr>
            <w:tcW w:w="3076" w:type="dxa"/>
            <w:gridSpan w:val="6"/>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с гражданином (кой)</w:t>
            </w:r>
          </w:p>
        </w:tc>
        <w:tc>
          <w:tcPr>
            <w:tcW w:w="6841" w:type="dxa"/>
            <w:gridSpan w:val="16"/>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2"/>
          <w:wAfter w:w="253" w:type="dxa"/>
        </w:trPr>
        <w:tc>
          <w:tcPr>
            <w:tcW w:w="9917" w:type="dxa"/>
            <w:gridSpan w:val="22"/>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r>
      <w:tr w:rsidR="0039527C" w:rsidRPr="0039527C" w:rsidTr="0039527C">
        <w:trPr>
          <w:gridAfter w:val="2"/>
          <w:wAfter w:w="253" w:type="dxa"/>
        </w:trPr>
        <w:tc>
          <w:tcPr>
            <w:tcW w:w="9917" w:type="dxa"/>
            <w:gridSpan w:val="22"/>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4"/>
                <w:szCs w:val="24"/>
                <w:lang w:eastAsia="ru-RU"/>
              </w:rPr>
            </w:pPr>
            <w:r w:rsidRPr="0039527C">
              <w:rPr>
                <w:rFonts w:ascii="Times New Roman" w:eastAsia="Times New Roman" w:hAnsi="Times New Roman" w:cs="Times New Roman"/>
                <w:sz w:val="24"/>
                <w:szCs w:val="24"/>
                <w:lang w:eastAsia="ru-RU"/>
              </w:rPr>
              <w:t>(Ф.И.О. несовершеннолетнего)</w:t>
            </w:r>
          </w:p>
        </w:tc>
      </w:tr>
      <w:tr w:rsidR="0039527C" w:rsidRPr="0039527C" w:rsidTr="0039527C">
        <w:trPr>
          <w:gridAfter w:val="2"/>
          <w:wAfter w:w="253" w:type="dxa"/>
        </w:trPr>
        <w:tc>
          <w:tcPr>
            <w:tcW w:w="419" w:type="dxa"/>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c>
          <w:tcPr>
            <w:tcW w:w="279" w:type="dxa"/>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19" w:type="dxa"/>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c>
          <w:tcPr>
            <w:tcW w:w="1539" w:type="dxa"/>
            <w:gridSpan w:val="2"/>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3780" w:type="dxa"/>
            <w:gridSpan w:val="9"/>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года рождения, так как</w:t>
            </w:r>
          </w:p>
        </w:tc>
        <w:tc>
          <w:tcPr>
            <w:tcW w:w="3481" w:type="dxa"/>
            <w:gridSpan w:val="8"/>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2"/>
          <w:wAfter w:w="253" w:type="dxa"/>
        </w:trPr>
        <w:tc>
          <w:tcPr>
            <w:tcW w:w="9917" w:type="dxa"/>
            <w:gridSpan w:val="22"/>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2"/>
          <w:wAfter w:w="253" w:type="dxa"/>
        </w:trPr>
        <w:tc>
          <w:tcPr>
            <w:tcW w:w="9917" w:type="dxa"/>
            <w:gridSpan w:val="22"/>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4"/>
                <w:szCs w:val="24"/>
                <w:lang w:eastAsia="ru-RU"/>
              </w:rPr>
            </w:pPr>
            <w:r w:rsidRPr="0039527C">
              <w:rPr>
                <w:rFonts w:ascii="Times New Roman" w:eastAsia="Times New Roman" w:hAnsi="Times New Roman" w:cs="Times New Roman"/>
                <w:sz w:val="24"/>
                <w:szCs w:val="24"/>
                <w:lang w:eastAsia="ru-RU"/>
              </w:rPr>
              <w:t>(содержание уважительной причины)</w:t>
            </w:r>
          </w:p>
        </w:tc>
      </w:tr>
      <w:tr w:rsidR="0039527C" w:rsidRPr="0039527C" w:rsidTr="0039527C">
        <w:trPr>
          <w:gridAfter w:val="2"/>
          <w:wAfter w:w="253" w:type="dxa"/>
        </w:trPr>
        <w:tc>
          <w:tcPr>
            <w:tcW w:w="9917" w:type="dxa"/>
            <w:gridSpan w:val="22"/>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2"/>
          <w:wAfter w:w="253" w:type="dxa"/>
        </w:trPr>
        <w:tc>
          <w:tcPr>
            <w:tcW w:w="9917" w:type="dxa"/>
            <w:gridSpan w:val="22"/>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c>
          <w:tcPr>
            <w:tcW w:w="419" w:type="dxa"/>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c>
          <w:tcPr>
            <w:tcW w:w="279" w:type="dxa"/>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19" w:type="dxa"/>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c>
          <w:tcPr>
            <w:tcW w:w="1539" w:type="dxa"/>
            <w:gridSpan w:val="2"/>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560" w:type="dxa"/>
            <w:gridSpan w:val="2"/>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20</w:t>
            </w:r>
          </w:p>
        </w:tc>
        <w:tc>
          <w:tcPr>
            <w:tcW w:w="420" w:type="dxa"/>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980" w:type="dxa"/>
            <w:gridSpan w:val="2"/>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roofErr w:type="gramStart"/>
            <w:r w:rsidRPr="0039527C">
              <w:rPr>
                <w:rFonts w:ascii="Times New Roman" w:eastAsia="Times New Roman" w:hAnsi="Times New Roman" w:cs="Times New Roman"/>
                <w:sz w:val="28"/>
                <w:szCs w:val="28"/>
                <w:lang w:eastAsia="ru-RU"/>
              </w:rPr>
              <w:t>г</w:t>
            </w:r>
            <w:proofErr w:type="gramEnd"/>
            <w:r w:rsidRPr="0039527C">
              <w:rPr>
                <w:rFonts w:ascii="Times New Roman" w:eastAsia="Times New Roman" w:hAnsi="Times New Roman" w:cs="Times New Roman"/>
                <w:sz w:val="28"/>
                <w:szCs w:val="28"/>
                <w:lang w:eastAsia="ru-RU"/>
              </w:rPr>
              <w:t>.</w:t>
            </w:r>
          </w:p>
        </w:tc>
        <w:tc>
          <w:tcPr>
            <w:tcW w:w="1820" w:type="dxa"/>
            <w:gridSpan w:val="4"/>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280" w:type="dxa"/>
            <w:gridSpan w:val="2"/>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c>
          <w:tcPr>
            <w:tcW w:w="1819" w:type="dxa"/>
            <w:gridSpan w:val="4"/>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979" w:type="dxa"/>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20" w:type="dxa"/>
            <w:gridSpan w:val="2"/>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236" w:type="dxa"/>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r>
      <w:tr w:rsidR="0039527C" w:rsidRPr="0039527C" w:rsidTr="0039527C">
        <w:trPr>
          <w:gridAfter w:val="2"/>
          <w:wAfter w:w="253" w:type="dxa"/>
        </w:trPr>
        <w:tc>
          <w:tcPr>
            <w:tcW w:w="9917" w:type="dxa"/>
            <w:gridSpan w:val="22"/>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2"/>
          <w:wAfter w:w="253" w:type="dxa"/>
        </w:trPr>
        <w:tc>
          <w:tcPr>
            <w:tcW w:w="4196" w:type="dxa"/>
            <w:gridSpan w:val="9"/>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Подпись гражданин</w:t>
            </w:r>
            <w:proofErr w:type="gramStart"/>
            <w:r w:rsidRPr="0039527C">
              <w:rPr>
                <w:rFonts w:ascii="Times New Roman" w:eastAsia="Times New Roman" w:hAnsi="Times New Roman" w:cs="Times New Roman"/>
                <w:sz w:val="28"/>
                <w:szCs w:val="28"/>
                <w:lang w:eastAsia="ru-RU"/>
              </w:rPr>
              <w:t>а(</w:t>
            </w:r>
            <w:proofErr w:type="spellStart"/>
            <w:proofErr w:type="gramEnd"/>
            <w:r w:rsidRPr="0039527C">
              <w:rPr>
                <w:rFonts w:ascii="Times New Roman" w:eastAsia="Times New Roman" w:hAnsi="Times New Roman" w:cs="Times New Roman"/>
                <w:sz w:val="28"/>
                <w:szCs w:val="28"/>
                <w:lang w:eastAsia="ru-RU"/>
              </w:rPr>
              <w:t>ки</w:t>
            </w:r>
            <w:proofErr w:type="spellEnd"/>
            <w:r w:rsidRPr="0039527C">
              <w:rPr>
                <w:rFonts w:ascii="Times New Roman" w:eastAsia="Times New Roman" w:hAnsi="Times New Roman" w:cs="Times New Roman"/>
                <w:sz w:val="28"/>
                <w:szCs w:val="28"/>
                <w:lang w:eastAsia="ru-RU"/>
              </w:rPr>
              <w:t>)</w:t>
            </w:r>
          </w:p>
        </w:tc>
        <w:tc>
          <w:tcPr>
            <w:tcW w:w="2380" w:type="dxa"/>
            <w:gridSpan w:val="6"/>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1119" w:type="dxa"/>
            <w:gridSpan w:val="3"/>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560" w:type="dxa"/>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1662" w:type="dxa"/>
            <w:gridSpan w:val="3"/>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подтверждаю</w:t>
            </w:r>
          </w:p>
        </w:tc>
      </w:tr>
      <w:tr w:rsidR="0039527C" w:rsidRPr="0039527C" w:rsidTr="0039527C">
        <w:trPr>
          <w:gridAfter w:val="2"/>
          <w:wAfter w:w="253" w:type="dxa"/>
        </w:trPr>
        <w:tc>
          <w:tcPr>
            <w:tcW w:w="4196" w:type="dxa"/>
            <w:gridSpan w:val="9"/>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5721" w:type="dxa"/>
            <w:gridSpan w:val="13"/>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4"/>
                <w:szCs w:val="24"/>
                <w:lang w:eastAsia="ru-RU"/>
              </w:rPr>
            </w:pPr>
            <w:r w:rsidRPr="0039527C">
              <w:rPr>
                <w:rFonts w:ascii="Times New Roman" w:eastAsia="Times New Roman" w:hAnsi="Times New Roman" w:cs="Times New Roman"/>
                <w:sz w:val="24"/>
                <w:szCs w:val="24"/>
                <w:lang w:eastAsia="ru-RU"/>
              </w:rPr>
              <w:t>(Ф.И.О. заявителя)</w:t>
            </w:r>
          </w:p>
        </w:tc>
      </w:tr>
      <w:tr w:rsidR="0039527C" w:rsidRPr="0039527C" w:rsidTr="0039527C">
        <w:trPr>
          <w:gridAfter w:val="2"/>
          <w:wAfter w:w="253" w:type="dxa"/>
        </w:trPr>
        <w:tc>
          <w:tcPr>
            <w:tcW w:w="2096" w:type="dxa"/>
            <w:gridSpan w:val="4"/>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lastRenderedPageBreak/>
              <w:t>Работник</w:t>
            </w:r>
          </w:p>
        </w:tc>
        <w:tc>
          <w:tcPr>
            <w:tcW w:w="7821" w:type="dxa"/>
            <w:gridSpan w:val="18"/>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2"/>
          <w:wAfter w:w="253" w:type="dxa"/>
        </w:trPr>
        <w:tc>
          <w:tcPr>
            <w:tcW w:w="9917" w:type="dxa"/>
            <w:gridSpan w:val="22"/>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4"/>
                <w:szCs w:val="24"/>
                <w:lang w:eastAsia="ru-RU"/>
              </w:rPr>
            </w:pPr>
            <w:r w:rsidRPr="0039527C">
              <w:rPr>
                <w:rFonts w:ascii="Times New Roman" w:eastAsia="Times New Roman" w:hAnsi="Times New Roman" w:cs="Times New Roman"/>
                <w:sz w:val="24"/>
                <w:szCs w:val="24"/>
                <w:lang w:eastAsia="ru-RU"/>
              </w:rPr>
              <w:t>(Ф.И.О., подпись работника МФЦ или администрации Новосельского сельского поселения)</w:t>
            </w:r>
          </w:p>
        </w:tc>
      </w:tr>
    </w:tbl>
    <w:p w:rsidR="0039527C" w:rsidRDefault="0039527C" w:rsidP="00AA5F22">
      <w:pPr>
        <w:spacing w:after="0" w:line="240" w:lineRule="auto"/>
        <w:rPr>
          <w:rFonts w:ascii="Times New Roman" w:eastAsia="Times New Roman" w:hAnsi="Times New Roman" w:cs="Times New Roman"/>
          <w:sz w:val="28"/>
          <w:szCs w:val="28"/>
          <w:lang w:eastAsia="ru-RU"/>
        </w:rPr>
      </w:pPr>
    </w:p>
    <w:p w:rsidR="00D65D59" w:rsidRDefault="00D65D59" w:rsidP="00AA5F22">
      <w:pPr>
        <w:spacing w:after="0" w:line="240" w:lineRule="auto"/>
        <w:rPr>
          <w:rFonts w:ascii="Times New Roman" w:eastAsia="Times New Roman" w:hAnsi="Times New Roman" w:cs="Times New Roman"/>
          <w:sz w:val="28"/>
          <w:szCs w:val="28"/>
          <w:lang w:eastAsia="ru-RU"/>
        </w:rPr>
      </w:pPr>
    </w:p>
    <w:p w:rsidR="00D65D59" w:rsidRPr="0039527C" w:rsidRDefault="00D65D59" w:rsidP="00AA5F22">
      <w:pPr>
        <w:spacing w:after="0" w:line="240" w:lineRule="auto"/>
        <w:rPr>
          <w:rFonts w:ascii="Times New Roman" w:eastAsia="Times New Roman" w:hAnsi="Times New Roman" w:cs="Times New Roman"/>
          <w:sz w:val="28"/>
          <w:szCs w:val="28"/>
          <w:lang w:eastAsia="ru-RU"/>
        </w:rPr>
      </w:pPr>
    </w:p>
    <w:p w:rsidR="004455EB" w:rsidRDefault="004455EB" w:rsidP="00AA5F22">
      <w:pPr>
        <w:tabs>
          <w:tab w:val="right" w:pos="95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 администрации</w:t>
      </w:r>
    </w:p>
    <w:p w:rsidR="004455EB" w:rsidRDefault="004455EB" w:rsidP="00AA5F22">
      <w:pPr>
        <w:tabs>
          <w:tab w:val="right" w:pos="95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Новосельского сельского поселения</w:t>
      </w:r>
    </w:p>
    <w:p w:rsidR="004455EB" w:rsidRPr="0039527C" w:rsidRDefault="004455EB" w:rsidP="00AA5F22">
      <w:pPr>
        <w:tabs>
          <w:tab w:val="right" w:pos="95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Брюховецкого района</w:t>
      </w:r>
      <w:r>
        <w:rPr>
          <w:rFonts w:ascii="Times New Roman" w:eastAsia="Times New Roman" w:hAnsi="Times New Roman" w:cs="Times New Roman"/>
          <w:sz w:val="28"/>
          <w:szCs w:val="28"/>
          <w:lang w:eastAsia="ru-RU"/>
        </w:rPr>
        <w:tab/>
        <w:t xml:space="preserve">Н.Л. </w:t>
      </w:r>
      <w:proofErr w:type="spellStart"/>
      <w:r>
        <w:rPr>
          <w:rFonts w:ascii="Times New Roman" w:eastAsia="Times New Roman" w:hAnsi="Times New Roman" w:cs="Times New Roman"/>
          <w:sz w:val="28"/>
          <w:szCs w:val="28"/>
          <w:lang w:eastAsia="ru-RU"/>
        </w:rPr>
        <w:t>Брачкова</w:t>
      </w:r>
      <w:proofErr w:type="spellEnd"/>
    </w:p>
    <w:p w:rsidR="004455EB" w:rsidRPr="0039527C" w:rsidRDefault="004455EB" w:rsidP="00AA5F22">
      <w:pPr>
        <w:spacing w:after="0" w:line="240" w:lineRule="auto"/>
        <w:rPr>
          <w:rFonts w:ascii="Times New Roman" w:eastAsia="Times New Roman" w:hAnsi="Times New Roman" w:cs="Times New Roman"/>
          <w:sz w:val="28"/>
          <w:szCs w:val="28"/>
          <w:lang w:eastAsia="ru-RU"/>
        </w:rPr>
      </w:pPr>
    </w:p>
    <w:p w:rsidR="0039527C" w:rsidRPr="0039527C" w:rsidRDefault="004455EB" w:rsidP="00AA5F22">
      <w:pPr>
        <w:tabs>
          <w:tab w:val="right" w:pos="95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9527C" w:rsidRDefault="004455EB" w:rsidP="00AA5F2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Default="00D65D59" w:rsidP="00AA5F22">
      <w:pPr>
        <w:spacing w:after="0" w:line="240" w:lineRule="auto"/>
        <w:jc w:val="center"/>
        <w:rPr>
          <w:rFonts w:ascii="Times New Roman" w:eastAsia="Times New Roman" w:hAnsi="Times New Roman" w:cs="Times New Roman"/>
          <w:sz w:val="28"/>
          <w:szCs w:val="28"/>
          <w:lang w:eastAsia="ru-RU"/>
        </w:rPr>
      </w:pPr>
    </w:p>
    <w:p w:rsidR="00D65D59" w:rsidRPr="0039527C" w:rsidRDefault="00D65D59" w:rsidP="00D65D59">
      <w:pPr>
        <w:tabs>
          <w:tab w:val="left" w:pos="4536"/>
        </w:tabs>
        <w:spacing w:after="0" w:line="240" w:lineRule="auto"/>
        <w:jc w:val="center"/>
        <w:rPr>
          <w:rFonts w:ascii="Times New Roman" w:eastAsia="Times New Roman" w:hAnsi="Times New Roman" w:cs="Times New Roman"/>
          <w:sz w:val="28"/>
          <w:szCs w:val="28"/>
          <w:lang w:eastAsia="ru-RU"/>
        </w:rPr>
      </w:pPr>
    </w:p>
    <w:tbl>
      <w:tblPr>
        <w:tblW w:w="10239"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21"/>
        <w:gridCol w:w="281"/>
        <w:gridCol w:w="421"/>
        <w:gridCol w:w="980"/>
        <w:gridCol w:w="560"/>
        <w:gridCol w:w="140"/>
        <w:gridCol w:w="560"/>
        <w:gridCol w:w="420"/>
        <w:gridCol w:w="420"/>
        <w:gridCol w:w="333"/>
        <w:gridCol w:w="227"/>
        <w:gridCol w:w="753"/>
        <w:gridCol w:w="280"/>
        <w:gridCol w:w="140"/>
        <w:gridCol w:w="280"/>
        <w:gridCol w:w="560"/>
        <w:gridCol w:w="280"/>
        <w:gridCol w:w="560"/>
        <w:gridCol w:w="2023"/>
        <w:gridCol w:w="205"/>
        <w:gridCol w:w="159"/>
        <w:gridCol w:w="236"/>
      </w:tblGrid>
      <w:tr w:rsidR="0039527C" w:rsidRPr="0039527C" w:rsidTr="00D65D59">
        <w:trPr>
          <w:gridAfter w:val="3"/>
          <w:wAfter w:w="600" w:type="dxa"/>
        </w:trPr>
        <w:tc>
          <w:tcPr>
            <w:tcW w:w="4536" w:type="dxa"/>
            <w:gridSpan w:val="10"/>
            <w:tcBorders>
              <w:top w:val="nil"/>
              <w:left w:val="nil"/>
              <w:bottom w:val="nil"/>
              <w:right w:val="nil"/>
            </w:tcBorders>
          </w:tcPr>
          <w:p w:rsidR="0039527C" w:rsidRDefault="0039527C" w:rsidP="00AA5F22">
            <w:pPr>
              <w:spacing w:after="0" w:line="240" w:lineRule="auto"/>
              <w:rPr>
                <w:rFonts w:ascii="Times New Roman" w:eastAsia="Times New Roman" w:hAnsi="Times New Roman" w:cs="Times New Roman"/>
                <w:sz w:val="28"/>
                <w:szCs w:val="28"/>
                <w:lang w:eastAsia="ru-RU"/>
              </w:rPr>
            </w:pPr>
          </w:p>
          <w:p w:rsidR="004455EB" w:rsidRDefault="004455EB" w:rsidP="00AA5F22">
            <w:pPr>
              <w:spacing w:after="0" w:line="240" w:lineRule="auto"/>
              <w:rPr>
                <w:rFonts w:ascii="Times New Roman" w:eastAsia="Times New Roman" w:hAnsi="Times New Roman" w:cs="Times New Roman"/>
                <w:sz w:val="28"/>
                <w:szCs w:val="28"/>
                <w:lang w:eastAsia="ru-RU"/>
              </w:rPr>
            </w:pPr>
          </w:p>
          <w:p w:rsidR="004455EB" w:rsidRPr="0039527C" w:rsidRDefault="004455EB" w:rsidP="00AA5F22">
            <w:pPr>
              <w:spacing w:after="0" w:line="240" w:lineRule="auto"/>
              <w:rPr>
                <w:rFonts w:ascii="Times New Roman" w:eastAsia="Times New Roman" w:hAnsi="Times New Roman" w:cs="Times New Roman"/>
                <w:sz w:val="28"/>
                <w:szCs w:val="28"/>
                <w:lang w:eastAsia="ru-RU"/>
              </w:rPr>
            </w:pPr>
          </w:p>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5103" w:type="dxa"/>
            <w:gridSpan w:val="9"/>
            <w:tcBorders>
              <w:top w:val="nil"/>
              <w:left w:val="nil"/>
              <w:bottom w:val="nil"/>
              <w:right w:val="nil"/>
            </w:tcBorders>
          </w:tcPr>
          <w:p w:rsidR="0039527C" w:rsidRDefault="004455EB" w:rsidP="00D65D59">
            <w:pPr>
              <w:spacing w:after="0" w:line="240" w:lineRule="auto"/>
              <w:ind w:right="-67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4455EB" w:rsidRDefault="004455EB" w:rsidP="00D65D59">
            <w:pPr>
              <w:spacing w:after="0" w:line="240" w:lineRule="auto"/>
              <w:ind w:left="-329" w:right="-67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D65D59" w:rsidRDefault="004455EB" w:rsidP="00D65D59">
            <w:pPr>
              <w:spacing w:after="0" w:line="240" w:lineRule="auto"/>
              <w:ind w:left="-329" w:right="-674" w:firstLine="141"/>
              <w:jc w:val="center"/>
              <w:rPr>
                <w:rFonts w:ascii="Times New Roman" w:eastAsia="Times New Roman" w:hAnsi="Times New Roman" w:cs="Times New Roman"/>
                <w:sz w:val="28"/>
                <w:szCs w:val="28"/>
                <w:lang w:eastAsia="ru-RU"/>
              </w:rPr>
            </w:pPr>
            <w:r w:rsidRPr="004455EB">
              <w:rPr>
                <w:rFonts w:ascii="Times New Roman" w:eastAsia="Times New Roman" w:hAnsi="Times New Roman" w:cs="Times New Roman"/>
                <w:sz w:val="28"/>
                <w:szCs w:val="28"/>
                <w:lang w:eastAsia="ru-RU"/>
              </w:rPr>
              <w:t xml:space="preserve">предоставления муниципальной </w:t>
            </w:r>
            <w:r w:rsidR="00D65D59">
              <w:rPr>
                <w:rFonts w:ascii="Times New Roman" w:eastAsia="Times New Roman" w:hAnsi="Times New Roman" w:cs="Times New Roman"/>
                <w:sz w:val="28"/>
                <w:szCs w:val="28"/>
                <w:lang w:eastAsia="ru-RU"/>
              </w:rPr>
              <w:t>у</w:t>
            </w:r>
            <w:r w:rsidRPr="004455EB">
              <w:rPr>
                <w:rFonts w:ascii="Times New Roman" w:eastAsia="Times New Roman" w:hAnsi="Times New Roman" w:cs="Times New Roman"/>
                <w:sz w:val="28"/>
                <w:szCs w:val="28"/>
                <w:lang w:eastAsia="ru-RU"/>
              </w:rPr>
              <w:t>слуги</w:t>
            </w:r>
            <w:r w:rsidR="00D65D59">
              <w:rPr>
                <w:rFonts w:ascii="Times New Roman" w:eastAsia="Times New Roman" w:hAnsi="Times New Roman" w:cs="Times New Roman"/>
                <w:sz w:val="28"/>
                <w:szCs w:val="28"/>
                <w:lang w:eastAsia="ru-RU"/>
              </w:rPr>
              <w:t xml:space="preserve"> </w:t>
            </w:r>
            <w:r w:rsidRPr="004455EB">
              <w:rPr>
                <w:rFonts w:ascii="Times New Roman" w:eastAsia="Times New Roman" w:hAnsi="Times New Roman" w:cs="Times New Roman"/>
                <w:sz w:val="28"/>
                <w:szCs w:val="28"/>
                <w:lang w:eastAsia="ru-RU"/>
              </w:rPr>
              <w:t>«Выдача разрешения на вступление</w:t>
            </w:r>
            <w:r w:rsidR="00D65D59">
              <w:rPr>
                <w:rFonts w:ascii="Times New Roman" w:eastAsia="Times New Roman" w:hAnsi="Times New Roman" w:cs="Times New Roman"/>
                <w:sz w:val="28"/>
                <w:szCs w:val="28"/>
                <w:lang w:eastAsia="ru-RU"/>
              </w:rPr>
              <w:t xml:space="preserve"> </w:t>
            </w:r>
            <w:proofErr w:type="gramStart"/>
            <w:r w:rsidR="00D65D59">
              <w:rPr>
                <w:rFonts w:ascii="Times New Roman" w:eastAsia="Times New Roman" w:hAnsi="Times New Roman" w:cs="Times New Roman"/>
                <w:sz w:val="28"/>
                <w:szCs w:val="28"/>
                <w:lang w:eastAsia="ru-RU"/>
              </w:rPr>
              <w:t>в</w:t>
            </w:r>
            <w:proofErr w:type="gramEnd"/>
            <w:r w:rsidR="00D65D59">
              <w:rPr>
                <w:rFonts w:ascii="Times New Roman" w:eastAsia="Times New Roman" w:hAnsi="Times New Roman" w:cs="Times New Roman"/>
                <w:sz w:val="28"/>
                <w:szCs w:val="28"/>
                <w:lang w:eastAsia="ru-RU"/>
              </w:rPr>
              <w:t xml:space="preserve"> </w:t>
            </w:r>
          </w:p>
          <w:p w:rsidR="004455EB" w:rsidRPr="004455EB" w:rsidRDefault="00D65D59" w:rsidP="00D65D59">
            <w:pPr>
              <w:spacing w:after="0" w:line="240" w:lineRule="auto"/>
              <w:ind w:left="-329" w:right="-674" w:firstLine="14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брак лицам, достигшим возраста</w:t>
            </w:r>
          </w:p>
          <w:p w:rsidR="004455EB" w:rsidRDefault="004455EB" w:rsidP="00D65D59">
            <w:pPr>
              <w:spacing w:after="0" w:line="240" w:lineRule="auto"/>
              <w:ind w:right="-674"/>
              <w:jc w:val="center"/>
              <w:rPr>
                <w:rFonts w:ascii="Times New Roman" w:eastAsia="Times New Roman" w:hAnsi="Times New Roman" w:cs="Times New Roman"/>
                <w:sz w:val="28"/>
                <w:szCs w:val="28"/>
                <w:lang w:eastAsia="ru-RU"/>
              </w:rPr>
            </w:pPr>
            <w:r w:rsidRPr="004455EB">
              <w:rPr>
                <w:rFonts w:ascii="Times New Roman" w:eastAsia="Times New Roman" w:hAnsi="Times New Roman" w:cs="Times New Roman"/>
                <w:sz w:val="28"/>
                <w:szCs w:val="28"/>
                <w:lang w:eastAsia="ru-RU"/>
              </w:rPr>
              <w:t>шестнадцати лет»</w:t>
            </w:r>
          </w:p>
          <w:p w:rsidR="0039527C" w:rsidRDefault="0039527C" w:rsidP="00AA5F22">
            <w:pPr>
              <w:spacing w:after="0" w:line="240" w:lineRule="auto"/>
              <w:rPr>
                <w:rFonts w:ascii="Times New Roman" w:eastAsia="Times New Roman" w:hAnsi="Times New Roman" w:cs="Times New Roman"/>
                <w:sz w:val="28"/>
                <w:szCs w:val="28"/>
                <w:lang w:eastAsia="ru-RU"/>
              </w:rPr>
            </w:pPr>
          </w:p>
          <w:p w:rsidR="00A3255C" w:rsidRPr="0039527C" w:rsidRDefault="00A3255C" w:rsidP="00AA5F22">
            <w:pPr>
              <w:spacing w:after="0" w:line="240" w:lineRule="auto"/>
              <w:rPr>
                <w:rFonts w:ascii="Times New Roman" w:eastAsia="Times New Roman" w:hAnsi="Times New Roman" w:cs="Times New Roman"/>
                <w:sz w:val="28"/>
                <w:szCs w:val="28"/>
                <w:lang w:eastAsia="ru-RU"/>
              </w:rPr>
            </w:pPr>
          </w:p>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Главе Новосельского сельского поселения</w:t>
            </w:r>
          </w:p>
        </w:tc>
      </w:tr>
      <w:tr w:rsidR="0039527C" w:rsidRPr="0039527C" w:rsidTr="00D65D59">
        <w:trPr>
          <w:gridAfter w:val="3"/>
          <w:wAfter w:w="600" w:type="dxa"/>
        </w:trPr>
        <w:tc>
          <w:tcPr>
            <w:tcW w:w="453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5103" w:type="dxa"/>
            <w:gridSpan w:val="9"/>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D65D59">
        <w:trPr>
          <w:gridAfter w:val="3"/>
          <w:wAfter w:w="600" w:type="dxa"/>
        </w:trPr>
        <w:tc>
          <w:tcPr>
            <w:tcW w:w="453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5103" w:type="dxa"/>
            <w:gridSpan w:val="9"/>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(Ф.И.О.)</w:t>
            </w:r>
          </w:p>
        </w:tc>
      </w:tr>
      <w:tr w:rsidR="0039527C" w:rsidRPr="0039527C" w:rsidTr="00D65D59">
        <w:trPr>
          <w:gridAfter w:val="3"/>
          <w:wAfter w:w="600" w:type="dxa"/>
        </w:trPr>
        <w:tc>
          <w:tcPr>
            <w:tcW w:w="453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5103" w:type="dxa"/>
            <w:gridSpan w:val="9"/>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D65D59">
        <w:trPr>
          <w:gridAfter w:val="3"/>
          <w:wAfter w:w="600" w:type="dxa"/>
        </w:trPr>
        <w:tc>
          <w:tcPr>
            <w:tcW w:w="453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5103" w:type="dxa"/>
            <w:gridSpan w:val="9"/>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(Ф.И.О. гражданина)</w:t>
            </w:r>
          </w:p>
        </w:tc>
      </w:tr>
      <w:tr w:rsidR="0039527C" w:rsidRPr="0039527C" w:rsidTr="00D65D59">
        <w:trPr>
          <w:gridAfter w:val="3"/>
          <w:wAfter w:w="600" w:type="dxa"/>
        </w:trPr>
        <w:tc>
          <w:tcPr>
            <w:tcW w:w="453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5103" w:type="dxa"/>
            <w:gridSpan w:val="9"/>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D65D59">
        <w:trPr>
          <w:gridAfter w:val="3"/>
          <w:wAfter w:w="600" w:type="dxa"/>
        </w:trPr>
        <w:tc>
          <w:tcPr>
            <w:tcW w:w="453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5103" w:type="dxa"/>
            <w:gridSpan w:val="9"/>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roofErr w:type="gramStart"/>
            <w:r w:rsidRPr="0039527C">
              <w:rPr>
                <w:rFonts w:ascii="Times New Roman" w:eastAsia="Times New Roman" w:hAnsi="Times New Roman" w:cs="Times New Roman"/>
                <w:sz w:val="28"/>
                <w:szCs w:val="28"/>
                <w:lang w:eastAsia="ru-RU"/>
              </w:rPr>
              <w:t>проживающего</w:t>
            </w:r>
            <w:proofErr w:type="gramEnd"/>
            <w:r w:rsidRPr="0039527C">
              <w:rPr>
                <w:rFonts w:ascii="Times New Roman" w:eastAsia="Times New Roman" w:hAnsi="Times New Roman" w:cs="Times New Roman"/>
                <w:sz w:val="28"/>
                <w:szCs w:val="28"/>
                <w:lang w:eastAsia="ru-RU"/>
              </w:rPr>
              <w:t xml:space="preserve"> (ей) по адресу:</w:t>
            </w:r>
          </w:p>
        </w:tc>
      </w:tr>
      <w:tr w:rsidR="0039527C" w:rsidRPr="0039527C" w:rsidTr="00D65D59">
        <w:trPr>
          <w:gridAfter w:val="3"/>
          <w:wAfter w:w="600" w:type="dxa"/>
        </w:trPr>
        <w:tc>
          <w:tcPr>
            <w:tcW w:w="453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5103" w:type="dxa"/>
            <w:gridSpan w:val="9"/>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D65D59">
        <w:trPr>
          <w:gridAfter w:val="3"/>
          <w:wAfter w:w="600" w:type="dxa"/>
        </w:trPr>
        <w:tc>
          <w:tcPr>
            <w:tcW w:w="453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1400" w:type="dxa"/>
            <w:gridSpan w:val="4"/>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паспорт:</w:t>
            </w:r>
          </w:p>
        </w:tc>
        <w:tc>
          <w:tcPr>
            <w:tcW w:w="3703" w:type="dxa"/>
            <w:gridSpan w:val="5"/>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D65D59">
        <w:trPr>
          <w:gridAfter w:val="3"/>
          <w:wAfter w:w="600" w:type="dxa"/>
        </w:trPr>
        <w:tc>
          <w:tcPr>
            <w:tcW w:w="453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5103" w:type="dxa"/>
            <w:gridSpan w:val="9"/>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D65D59">
        <w:trPr>
          <w:gridAfter w:val="3"/>
          <w:wAfter w:w="600" w:type="dxa"/>
        </w:trPr>
        <w:tc>
          <w:tcPr>
            <w:tcW w:w="453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980" w:type="dxa"/>
            <w:gridSpan w:val="2"/>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тел.:</w:t>
            </w:r>
          </w:p>
        </w:tc>
        <w:tc>
          <w:tcPr>
            <w:tcW w:w="4123" w:type="dxa"/>
            <w:gridSpan w:val="7"/>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D65D59">
        <w:trPr>
          <w:gridAfter w:val="3"/>
          <w:wAfter w:w="600" w:type="dxa"/>
        </w:trPr>
        <w:tc>
          <w:tcPr>
            <w:tcW w:w="9639" w:type="dxa"/>
            <w:gridSpan w:val="19"/>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D65D59">
        <w:trPr>
          <w:gridAfter w:val="3"/>
          <w:wAfter w:w="600" w:type="dxa"/>
        </w:trPr>
        <w:tc>
          <w:tcPr>
            <w:tcW w:w="9639" w:type="dxa"/>
            <w:gridSpan w:val="19"/>
            <w:tcBorders>
              <w:top w:val="nil"/>
              <w:left w:val="nil"/>
              <w:bottom w:val="nil"/>
              <w:right w:val="nil"/>
            </w:tcBorders>
          </w:tcPr>
          <w:p w:rsidR="00A3255C" w:rsidRDefault="00A3255C" w:rsidP="00D65D59">
            <w:pPr>
              <w:spacing w:after="0" w:line="240" w:lineRule="auto"/>
              <w:jc w:val="center"/>
              <w:rPr>
                <w:rFonts w:ascii="Times New Roman" w:eastAsia="Times New Roman" w:hAnsi="Times New Roman" w:cs="Times New Roman"/>
                <w:b/>
                <w:sz w:val="28"/>
                <w:szCs w:val="28"/>
                <w:lang w:eastAsia="ru-RU"/>
              </w:rPr>
            </w:pPr>
          </w:p>
          <w:p w:rsidR="00D65D59" w:rsidRPr="00D65D59" w:rsidRDefault="0039527C" w:rsidP="00D65D59">
            <w:pPr>
              <w:spacing w:after="0" w:line="240" w:lineRule="auto"/>
              <w:jc w:val="center"/>
              <w:rPr>
                <w:rFonts w:ascii="Times New Roman" w:eastAsia="Times New Roman" w:hAnsi="Times New Roman" w:cs="Times New Roman"/>
                <w:b/>
                <w:sz w:val="28"/>
                <w:szCs w:val="28"/>
                <w:lang w:eastAsia="ru-RU"/>
              </w:rPr>
            </w:pPr>
            <w:r w:rsidRPr="00D65D59">
              <w:rPr>
                <w:rFonts w:ascii="Times New Roman" w:eastAsia="Times New Roman" w:hAnsi="Times New Roman" w:cs="Times New Roman"/>
                <w:b/>
                <w:sz w:val="28"/>
                <w:szCs w:val="28"/>
                <w:lang w:eastAsia="ru-RU"/>
              </w:rPr>
              <w:t>Заявление</w:t>
            </w:r>
          </w:p>
          <w:p w:rsidR="00D65D59" w:rsidRDefault="0039527C" w:rsidP="00D65D59">
            <w:pPr>
              <w:spacing w:after="0" w:line="240" w:lineRule="auto"/>
              <w:jc w:val="center"/>
              <w:rPr>
                <w:rFonts w:ascii="Times New Roman" w:eastAsia="Times New Roman" w:hAnsi="Times New Roman" w:cs="Times New Roman"/>
                <w:b/>
                <w:sz w:val="28"/>
                <w:szCs w:val="28"/>
                <w:lang w:eastAsia="ru-RU"/>
              </w:rPr>
            </w:pPr>
            <w:r w:rsidRPr="00D65D59">
              <w:rPr>
                <w:rFonts w:ascii="Times New Roman" w:eastAsia="Times New Roman" w:hAnsi="Times New Roman" w:cs="Times New Roman"/>
                <w:b/>
                <w:sz w:val="28"/>
                <w:szCs w:val="28"/>
                <w:lang w:eastAsia="ru-RU"/>
              </w:rPr>
              <w:t>о разрешении на вступление в брак несовершеннолетнему,</w:t>
            </w:r>
          </w:p>
          <w:p w:rsidR="0039527C" w:rsidRDefault="0039527C" w:rsidP="00D65D59">
            <w:pPr>
              <w:spacing w:after="0" w:line="240" w:lineRule="auto"/>
              <w:jc w:val="center"/>
              <w:rPr>
                <w:rFonts w:ascii="Times New Roman" w:eastAsia="Times New Roman" w:hAnsi="Times New Roman" w:cs="Times New Roman"/>
                <w:b/>
                <w:sz w:val="28"/>
                <w:szCs w:val="28"/>
                <w:lang w:eastAsia="ru-RU"/>
              </w:rPr>
            </w:pPr>
            <w:proofErr w:type="gramStart"/>
            <w:r w:rsidRPr="00D65D59">
              <w:rPr>
                <w:rFonts w:ascii="Times New Roman" w:eastAsia="Times New Roman" w:hAnsi="Times New Roman" w:cs="Times New Roman"/>
                <w:b/>
                <w:sz w:val="28"/>
                <w:szCs w:val="28"/>
                <w:lang w:eastAsia="ru-RU"/>
              </w:rPr>
              <w:t>достигшему</w:t>
            </w:r>
            <w:proofErr w:type="gramEnd"/>
            <w:r w:rsidRPr="00D65D59">
              <w:rPr>
                <w:rFonts w:ascii="Times New Roman" w:eastAsia="Times New Roman" w:hAnsi="Times New Roman" w:cs="Times New Roman"/>
                <w:b/>
                <w:sz w:val="28"/>
                <w:szCs w:val="28"/>
                <w:lang w:eastAsia="ru-RU"/>
              </w:rPr>
              <w:t xml:space="preserve"> 16 лет</w:t>
            </w:r>
          </w:p>
          <w:p w:rsidR="009E6476" w:rsidRPr="0039527C" w:rsidRDefault="009E6476" w:rsidP="00D65D59">
            <w:pPr>
              <w:spacing w:after="0" w:line="240" w:lineRule="auto"/>
              <w:jc w:val="center"/>
              <w:rPr>
                <w:rFonts w:ascii="Times New Roman" w:eastAsia="Times New Roman" w:hAnsi="Times New Roman" w:cs="Times New Roman"/>
                <w:sz w:val="28"/>
                <w:szCs w:val="28"/>
                <w:lang w:eastAsia="ru-RU"/>
              </w:rPr>
            </w:pPr>
          </w:p>
        </w:tc>
      </w:tr>
      <w:tr w:rsidR="0039527C" w:rsidRPr="0039527C" w:rsidTr="00D65D59">
        <w:trPr>
          <w:gridAfter w:val="3"/>
          <w:wAfter w:w="600" w:type="dxa"/>
        </w:trPr>
        <w:tc>
          <w:tcPr>
            <w:tcW w:w="9639" w:type="dxa"/>
            <w:gridSpan w:val="19"/>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D65D59">
        <w:trPr>
          <w:gridAfter w:val="3"/>
          <w:wAfter w:w="600" w:type="dxa"/>
        </w:trPr>
        <w:tc>
          <w:tcPr>
            <w:tcW w:w="5936" w:type="dxa"/>
            <w:gridSpan w:val="14"/>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Прошу разрешить несовершеннолетней</w:t>
            </w:r>
          </w:p>
        </w:tc>
        <w:tc>
          <w:tcPr>
            <w:tcW w:w="3703" w:type="dxa"/>
            <w:gridSpan w:val="5"/>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D65D59">
        <w:trPr>
          <w:gridAfter w:val="3"/>
          <w:wAfter w:w="600" w:type="dxa"/>
        </w:trPr>
        <w:tc>
          <w:tcPr>
            <w:tcW w:w="9639" w:type="dxa"/>
            <w:gridSpan w:val="19"/>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D65D59">
        <w:trPr>
          <w:gridAfter w:val="3"/>
          <w:wAfter w:w="600" w:type="dxa"/>
        </w:trPr>
        <w:tc>
          <w:tcPr>
            <w:tcW w:w="9639" w:type="dxa"/>
            <w:gridSpan w:val="19"/>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r>
      <w:tr w:rsidR="0039527C" w:rsidRPr="0039527C" w:rsidTr="00D65D59">
        <w:trPr>
          <w:gridAfter w:val="3"/>
          <w:wAfter w:w="600" w:type="dxa"/>
        </w:trPr>
        <w:tc>
          <w:tcPr>
            <w:tcW w:w="9639" w:type="dxa"/>
            <w:gridSpan w:val="19"/>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4"/>
                <w:szCs w:val="24"/>
                <w:lang w:eastAsia="ru-RU"/>
              </w:rPr>
            </w:pPr>
            <w:r w:rsidRPr="0039527C">
              <w:rPr>
                <w:rFonts w:ascii="Times New Roman" w:eastAsia="Times New Roman" w:hAnsi="Times New Roman" w:cs="Times New Roman"/>
                <w:sz w:val="24"/>
                <w:szCs w:val="24"/>
                <w:lang w:eastAsia="ru-RU"/>
              </w:rPr>
              <w:t>(Ф.И.О.)</w:t>
            </w:r>
          </w:p>
        </w:tc>
      </w:tr>
      <w:tr w:rsidR="0039527C" w:rsidRPr="0039527C" w:rsidTr="00D65D59">
        <w:trPr>
          <w:gridAfter w:val="3"/>
          <w:wAfter w:w="600" w:type="dxa"/>
        </w:trPr>
        <w:tc>
          <w:tcPr>
            <w:tcW w:w="421" w:type="dxa"/>
            <w:tcBorders>
              <w:top w:val="nil"/>
              <w:left w:val="nil"/>
              <w:bottom w:val="nil"/>
              <w:right w:val="nil"/>
            </w:tcBorders>
          </w:tcPr>
          <w:p w:rsidR="0039527C" w:rsidRPr="0039527C" w:rsidRDefault="00A3255C" w:rsidP="00AA5F2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81" w:type="dxa"/>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21" w:type="dxa"/>
            <w:tcBorders>
              <w:top w:val="nil"/>
              <w:left w:val="nil"/>
              <w:bottom w:val="nil"/>
              <w:right w:val="nil"/>
            </w:tcBorders>
          </w:tcPr>
          <w:p w:rsidR="0039527C" w:rsidRPr="0039527C" w:rsidRDefault="00A3255C" w:rsidP="00AA5F2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540" w:type="dxa"/>
            <w:gridSpan w:val="2"/>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3133" w:type="dxa"/>
            <w:gridSpan w:val="8"/>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года рождения, в возрасте</w:t>
            </w:r>
          </w:p>
        </w:tc>
        <w:tc>
          <w:tcPr>
            <w:tcW w:w="980" w:type="dxa"/>
            <w:gridSpan w:val="3"/>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2863" w:type="dxa"/>
            <w:gridSpan w:val="3"/>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лет вступить </w:t>
            </w:r>
            <w:proofErr w:type="gramStart"/>
            <w:r w:rsidRPr="0039527C">
              <w:rPr>
                <w:rFonts w:ascii="Times New Roman" w:eastAsia="Times New Roman" w:hAnsi="Times New Roman" w:cs="Times New Roman"/>
                <w:sz w:val="28"/>
                <w:szCs w:val="28"/>
                <w:lang w:eastAsia="ru-RU"/>
              </w:rPr>
              <w:t>со</w:t>
            </w:r>
            <w:proofErr w:type="gramEnd"/>
          </w:p>
        </w:tc>
      </w:tr>
      <w:tr w:rsidR="0039527C" w:rsidRPr="0039527C" w:rsidTr="00D65D59">
        <w:trPr>
          <w:gridAfter w:val="3"/>
          <w:wAfter w:w="600" w:type="dxa"/>
        </w:trPr>
        <w:tc>
          <w:tcPr>
            <w:tcW w:w="2803" w:type="dxa"/>
            <w:gridSpan w:val="6"/>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мной в брак, так как</w:t>
            </w:r>
          </w:p>
        </w:tc>
        <w:tc>
          <w:tcPr>
            <w:tcW w:w="6836" w:type="dxa"/>
            <w:gridSpan w:val="13"/>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D65D59">
        <w:trPr>
          <w:gridAfter w:val="3"/>
          <w:wAfter w:w="600" w:type="dxa"/>
        </w:trPr>
        <w:tc>
          <w:tcPr>
            <w:tcW w:w="9639" w:type="dxa"/>
            <w:gridSpan w:val="19"/>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D65D59">
        <w:trPr>
          <w:gridAfter w:val="3"/>
          <w:wAfter w:w="600" w:type="dxa"/>
        </w:trPr>
        <w:tc>
          <w:tcPr>
            <w:tcW w:w="9639" w:type="dxa"/>
            <w:gridSpan w:val="19"/>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4"/>
                <w:szCs w:val="24"/>
                <w:lang w:eastAsia="ru-RU"/>
              </w:rPr>
            </w:pPr>
            <w:r w:rsidRPr="0039527C">
              <w:rPr>
                <w:rFonts w:ascii="Times New Roman" w:eastAsia="Times New Roman" w:hAnsi="Times New Roman" w:cs="Times New Roman"/>
                <w:sz w:val="24"/>
                <w:szCs w:val="24"/>
                <w:lang w:eastAsia="ru-RU"/>
              </w:rPr>
              <w:t>(содержание уважительной причины)</w:t>
            </w:r>
          </w:p>
        </w:tc>
      </w:tr>
      <w:tr w:rsidR="0039527C" w:rsidRPr="0039527C" w:rsidTr="00D65D59">
        <w:trPr>
          <w:gridAfter w:val="3"/>
          <w:wAfter w:w="600" w:type="dxa"/>
        </w:trPr>
        <w:tc>
          <w:tcPr>
            <w:tcW w:w="9639" w:type="dxa"/>
            <w:gridSpan w:val="19"/>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D65D59">
        <w:tc>
          <w:tcPr>
            <w:tcW w:w="421" w:type="dxa"/>
            <w:tcBorders>
              <w:top w:val="single" w:sz="4" w:space="0" w:color="auto"/>
              <w:left w:val="nil"/>
              <w:bottom w:val="nil"/>
              <w:right w:val="nil"/>
            </w:tcBorders>
          </w:tcPr>
          <w:p w:rsidR="0039527C" w:rsidRPr="0039527C" w:rsidRDefault="00A3255C" w:rsidP="00AA5F2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81" w:type="dxa"/>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21" w:type="dxa"/>
            <w:tcBorders>
              <w:top w:val="single" w:sz="4" w:space="0" w:color="auto"/>
              <w:left w:val="nil"/>
              <w:bottom w:val="nil"/>
              <w:right w:val="nil"/>
            </w:tcBorders>
          </w:tcPr>
          <w:p w:rsidR="0039527C" w:rsidRPr="0039527C" w:rsidRDefault="00A3255C" w:rsidP="00AA5F2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80" w:type="dxa"/>
            <w:gridSpan w:val="3"/>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560" w:type="dxa"/>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20</w:t>
            </w:r>
          </w:p>
        </w:tc>
        <w:tc>
          <w:tcPr>
            <w:tcW w:w="420" w:type="dxa"/>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980" w:type="dxa"/>
            <w:gridSpan w:val="3"/>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roofErr w:type="gramStart"/>
            <w:r w:rsidRPr="0039527C">
              <w:rPr>
                <w:rFonts w:ascii="Times New Roman" w:eastAsia="Times New Roman" w:hAnsi="Times New Roman" w:cs="Times New Roman"/>
                <w:sz w:val="28"/>
                <w:szCs w:val="28"/>
                <w:lang w:eastAsia="ru-RU"/>
              </w:rPr>
              <w:t>г</w:t>
            </w:r>
            <w:proofErr w:type="gramEnd"/>
            <w:r w:rsidRPr="0039527C">
              <w:rPr>
                <w:rFonts w:ascii="Times New Roman" w:eastAsia="Times New Roman" w:hAnsi="Times New Roman" w:cs="Times New Roman"/>
                <w:sz w:val="28"/>
                <w:szCs w:val="28"/>
                <w:lang w:eastAsia="ru-RU"/>
              </w:rPr>
              <w:t>.</w:t>
            </w:r>
          </w:p>
        </w:tc>
        <w:tc>
          <w:tcPr>
            <w:tcW w:w="1173" w:type="dxa"/>
            <w:gridSpan w:val="3"/>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280" w:type="dxa"/>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c>
          <w:tcPr>
            <w:tcW w:w="3787" w:type="dxa"/>
            <w:gridSpan w:val="6"/>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236" w:type="dxa"/>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r>
      <w:tr w:rsidR="0039527C" w:rsidRPr="0039527C" w:rsidTr="00D65D59">
        <w:trPr>
          <w:gridAfter w:val="2"/>
          <w:wAfter w:w="395" w:type="dxa"/>
        </w:trPr>
        <w:tc>
          <w:tcPr>
            <w:tcW w:w="9844" w:type="dxa"/>
            <w:gridSpan w:val="2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D65D59">
        <w:trPr>
          <w:gridAfter w:val="3"/>
          <w:wAfter w:w="600" w:type="dxa"/>
        </w:trPr>
        <w:tc>
          <w:tcPr>
            <w:tcW w:w="4203" w:type="dxa"/>
            <w:gridSpan w:val="9"/>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Подпись гражданин</w:t>
            </w:r>
            <w:proofErr w:type="gramStart"/>
            <w:r w:rsidRPr="0039527C">
              <w:rPr>
                <w:rFonts w:ascii="Times New Roman" w:eastAsia="Times New Roman" w:hAnsi="Times New Roman" w:cs="Times New Roman"/>
                <w:sz w:val="28"/>
                <w:szCs w:val="28"/>
                <w:lang w:eastAsia="ru-RU"/>
              </w:rPr>
              <w:t>а(</w:t>
            </w:r>
            <w:proofErr w:type="spellStart"/>
            <w:proofErr w:type="gramEnd"/>
            <w:r w:rsidRPr="0039527C">
              <w:rPr>
                <w:rFonts w:ascii="Times New Roman" w:eastAsia="Times New Roman" w:hAnsi="Times New Roman" w:cs="Times New Roman"/>
                <w:sz w:val="28"/>
                <w:szCs w:val="28"/>
                <w:lang w:eastAsia="ru-RU"/>
              </w:rPr>
              <w:t>ки</w:t>
            </w:r>
            <w:proofErr w:type="spellEnd"/>
            <w:r w:rsidRPr="0039527C">
              <w:rPr>
                <w:rFonts w:ascii="Times New Roman" w:eastAsia="Times New Roman" w:hAnsi="Times New Roman" w:cs="Times New Roman"/>
                <w:sz w:val="28"/>
                <w:szCs w:val="28"/>
                <w:lang w:eastAsia="ru-RU"/>
              </w:rPr>
              <w:t>)</w:t>
            </w:r>
          </w:p>
        </w:tc>
        <w:tc>
          <w:tcPr>
            <w:tcW w:w="1733" w:type="dxa"/>
            <w:gridSpan w:val="5"/>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1120" w:type="dxa"/>
            <w:gridSpan w:val="3"/>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560" w:type="dxa"/>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2023" w:type="dxa"/>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подтверждаю</w:t>
            </w:r>
          </w:p>
        </w:tc>
      </w:tr>
      <w:tr w:rsidR="0039527C" w:rsidRPr="0039527C" w:rsidTr="00D65D59">
        <w:trPr>
          <w:gridAfter w:val="3"/>
          <w:wAfter w:w="600" w:type="dxa"/>
        </w:trPr>
        <w:tc>
          <w:tcPr>
            <w:tcW w:w="4203" w:type="dxa"/>
            <w:gridSpan w:val="9"/>
            <w:tcBorders>
              <w:top w:val="nil"/>
              <w:left w:val="nil"/>
              <w:bottom w:val="nil"/>
              <w:right w:val="nil"/>
            </w:tcBorders>
          </w:tcPr>
          <w:p w:rsidR="0039527C" w:rsidRDefault="0039527C" w:rsidP="00AA5F22">
            <w:pPr>
              <w:spacing w:after="0" w:line="240" w:lineRule="auto"/>
              <w:rPr>
                <w:rFonts w:ascii="Times New Roman" w:eastAsia="Times New Roman" w:hAnsi="Times New Roman" w:cs="Times New Roman"/>
                <w:sz w:val="28"/>
                <w:szCs w:val="28"/>
                <w:lang w:eastAsia="ru-RU"/>
              </w:rPr>
            </w:pPr>
          </w:p>
          <w:p w:rsidR="00A3255C" w:rsidRDefault="00A3255C" w:rsidP="00AA5F22">
            <w:pPr>
              <w:spacing w:after="0" w:line="240" w:lineRule="auto"/>
              <w:rPr>
                <w:rFonts w:ascii="Times New Roman" w:eastAsia="Times New Roman" w:hAnsi="Times New Roman" w:cs="Times New Roman"/>
                <w:sz w:val="28"/>
                <w:szCs w:val="28"/>
                <w:lang w:eastAsia="ru-RU"/>
              </w:rPr>
            </w:pPr>
          </w:p>
          <w:p w:rsidR="00A3255C" w:rsidRDefault="00A3255C" w:rsidP="00AA5F22">
            <w:pPr>
              <w:spacing w:after="0" w:line="240" w:lineRule="auto"/>
              <w:rPr>
                <w:rFonts w:ascii="Times New Roman" w:eastAsia="Times New Roman" w:hAnsi="Times New Roman" w:cs="Times New Roman"/>
                <w:sz w:val="28"/>
                <w:szCs w:val="28"/>
                <w:lang w:eastAsia="ru-RU"/>
              </w:rPr>
            </w:pPr>
          </w:p>
          <w:p w:rsidR="00A3255C" w:rsidRDefault="00A3255C" w:rsidP="00AA5F22">
            <w:pPr>
              <w:spacing w:after="0" w:line="240" w:lineRule="auto"/>
              <w:rPr>
                <w:rFonts w:ascii="Times New Roman" w:eastAsia="Times New Roman" w:hAnsi="Times New Roman" w:cs="Times New Roman"/>
                <w:sz w:val="28"/>
                <w:szCs w:val="28"/>
                <w:lang w:eastAsia="ru-RU"/>
              </w:rPr>
            </w:pPr>
          </w:p>
          <w:p w:rsidR="00A3255C" w:rsidRPr="0039527C" w:rsidRDefault="00A3255C" w:rsidP="00AA5F22">
            <w:pPr>
              <w:spacing w:after="0" w:line="240" w:lineRule="auto"/>
              <w:rPr>
                <w:rFonts w:ascii="Times New Roman" w:eastAsia="Times New Roman" w:hAnsi="Times New Roman" w:cs="Times New Roman"/>
                <w:sz w:val="28"/>
                <w:szCs w:val="28"/>
                <w:lang w:eastAsia="ru-RU"/>
              </w:rPr>
            </w:pPr>
          </w:p>
        </w:tc>
        <w:tc>
          <w:tcPr>
            <w:tcW w:w="543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4"/>
                <w:szCs w:val="24"/>
                <w:lang w:eastAsia="ru-RU"/>
              </w:rPr>
            </w:pPr>
            <w:r w:rsidRPr="0039527C">
              <w:rPr>
                <w:rFonts w:ascii="Times New Roman" w:eastAsia="Times New Roman" w:hAnsi="Times New Roman" w:cs="Times New Roman"/>
                <w:sz w:val="24"/>
                <w:szCs w:val="24"/>
                <w:lang w:eastAsia="ru-RU"/>
              </w:rPr>
              <w:t>(Ф.И.О. заявителя)</w:t>
            </w:r>
          </w:p>
        </w:tc>
      </w:tr>
      <w:tr w:rsidR="0039527C" w:rsidRPr="0039527C" w:rsidTr="00D65D59">
        <w:trPr>
          <w:gridAfter w:val="3"/>
          <w:wAfter w:w="600" w:type="dxa"/>
        </w:trPr>
        <w:tc>
          <w:tcPr>
            <w:tcW w:w="2103" w:type="dxa"/>
            <w:gridSpan w:val="4"/>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lastRenderedPageBreak/>
              <w:t>Работник</w:t>
            </w:r>
          </w:p>
        </w:tc>
        <w:tc>
          <w:tcPr>
            <w:tcW w:w="7536" w:type="dxa"/>
            <w:gridSpan w:val="15"/>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D65D59">
        <w:trPr>
          <w:gridAfter w:val="3"/>
          <w:wAfter w:w="600" w:type="dxa"/>
        </w:trPr>
        <w:tc>
          <w:tcPr>
            <w:tcW w:w="9639" w:type="dxa"/>
            <w:gridSpan w:val="19"/>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4"/>
                <w:szCs w:val="24"/>
                <w:lang w:eastAsia="ru-RU"/>
              </w:rPr>
            </w:pPr>
            <w:r w:rsidRPr="0039527C">
              <w:rPr>
                <w:rFonts w:ascii="Times New Roman" w:eastAsia="Times New Roman" w:hAnsi="Times New Roman" w:cs="Times New Roman"/>
                <w:sz w:val="24"/>
                <w:szCs w:val="24"/>
                <w:lang w:eastAsia="ru-RU"/>
              </w:rPr>
              <w:t>(Ф.И.О., подпись работника МФЦ или администрации Новосельского сельского поселения Брюховецкого района)</w:t>
            </w:r>
          </w:p>
        </w:tc>
      </w:tr>
    </w:tbl>
    <w:p w:rsidR="0039527C" w:rsidRDefault="0039527C" w:rsidP="00AA5F22">
      <w:pPr>
        <w:spacing w:after="0" w:line="240" w:lineRule="auto"/>
        <w:rPr>
          <w:rFonts w:ascii="Times New Roman" w:eastAsia="Times New Roman" w:hAnsi="Times New Roman" w:cs="Times New Roman"/>
          <w:sz w:val="28"/>
          <w:szCs w:val="28"/>
          <w:lang w:eastAsia="ru-RU"/>
        </w:rPr>
      </w:pPr>
    </w:p>
    <w:p w:rsidR="009E6476" w:rsidRDefault="009E6476" w:rsidP="00AA5F22">
      <w:pPr>
        <w:spacing w:after="0" w:line="240" w:lineRule="auto"/>
        <w:rPr>
          <w:rFonts w:ascii="Times New Roman" w:eastAsia="Times New Roman" w:hAnsi="Times New Roman" w:cs="Times New Roman"/>
          <w:sz w:val="28"/>
          <w:szCs w:val="28"/>
          <w:lang w:eastAsia="ru-RU"/>
        </w:rPr>
      </w:pPr>
    </w:p>
    <w:p w:rsidR="009E6476" w:rsidRPr="0039527C" w:rsidRDefault="009E6476" w:rsidP="00AA5F22">
      <w:pPr>
        <w:spacing w:after="0" w:line="240" w:lineRule="auto"/>
        <w:rPr>
          <w:rFonts w:ascii="Times New Roman" w:eastAsia="Times New Roman" w:hAnsi="Times New Roman" w:cs="Times New Roman"/>
          <w:sz w:val="28"/>
          <w:szCs w:val="28"/>
          <w:lang w:eastAsia="ru-RU"/>
        </w:rPr>
      </w:pPr>
    </w:p>
    <w:p w:rsidR="004455EB" w:rsidRDefault="004455EB" w:rsidP="00AA5F22">
      <w:pPr>
        <w:tabs>
          <w:tab w:val="right" w:pos="95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 администрации</w:t>
      </w:r>
    </w:p>
    <w:p w:rsidR="004455EB" w:rsidRDefault="004455EB" w:rsidP="00AA5F22">
      <w:pPr>
        <w:tabs>
          <w:tab w:val="right" w:pos="95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Новосельского сельского поселения</w:t>
      </w:r>
    </w:p>
    <w:p w:rsidR="004455EB" w:rsidRPr="0039527C" w:rsidRDefault="004455EB" w:rsidP="00AA5F22">
      <w:pPr>
        <w:tabs>
          <w:tab w:val="right" w:pos="95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Брюховецкого района</w:t>
      </w:r>
      <w:r>
        <w:rPr>
          <w:rFonts w:ascii="Times New Roman" w:eastAsia="Times New Roman" w:hAnsi="Times New Roman" w:cs="Times New Roman"/>
          <w:sz w:val="28"/>
          <w:szCs w:val="28"/>
          <w:lang w:eastAsia="ru-RU"/>
        </w:rPr>
        <w:tab/>
        <w:t xml:space="preserve">Н.Л. </w:t>
      </w:r>
      <w:proofErr w:type="spellStart"/>
      <w:r>
        <w:rPr>
          <w:rFonts w:ascii="Times New Roman" w:eastAsia="Times New Roman" w:hAnsi="Times New Roman" w:cs="Times New Roman"/>
          <w:sz w:val="28"/>
          <w:szCs w:val="28"/>
          <w:lang w:eastAsia="ru-RU"/>
        </w:rPr>
        <w:t>Брачкова</w:t>
      </w:r>
      <w:proofErr w:type="spellEnd"/>
    </w:p>
    <w:p w:rsidR="004455EB" w:rsidRPr="0039527C" w:rsidRDefault="004455EB" w:rsidP="00AA5F22">
      <w:pPr>
        <w:spacing w:after="0" w:line="240" w:lineRule="auto"/>
        <w:rPr>
          <w:rFonts w:ascii="Times New Roman" w:eastAsia="Times New Roman" w:hAnsi="Times New Roman" w:cs="Times New Roman"/>
          <w:sz w:val="28"/>
          <w:szCs w:val="28"/>
          <w:lang w:eastAsia="ru-RU"/>
        </w:rPr>
      </w:pPr>
    </w:p>
    <w:p w:rsidR="0039527C" w:rsidRPr="0039527C" w:rsidRDefault="004455EB" w:rsidP="00AA5F22">
      <w:pPr>
        <w:tabs>
          <w:tab w:val="right" w:pos="95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4455EB" w:rsidTr="00D65D59">
        <w:tc>
          <w:tcPr>
            <w:tcW w:w="4644" w:type="dxa"/>
          </w:tcPr>
          <w:p w:rsidR="004455EB" w:rsidRDefault="004455EB" w:rsidP="00AA5F22">
            <w:pPr>
              <w:rPr>
                <w:rFonts w:ascii="Times New Roman" w:eastAsia="Times New Roman" w:hAnsi="Times New Roman" w:cs="Times New Roman"/>
                <w:sz w:val="28"/>
                <w:szCs w:val="28"/>
                <w:lang w:eastAsia="ru-RU"/>
              </w:rPr>
            </w:pPr>
          </w:p>
        </w:tc>
        <w:tc>
          <w:tcPr>
            <w:tcW w:w="4927" w:type="dxa"/>
          </w:tcPr>
          <w:p w:rsidR="004455EB" w:rsidRDefault="004455EB"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9E6476" w:rsidRDefault="009E6476" w:rsidP="00AA5F22">
            <w:pPr>
              <w:ind w:left="-107"/>
              <w:jc w:val="center"/>
              <w:rPr>
                <w:rFonts w:ascii="Times New Roman" w:eastAsia="Times New Roman" w:hAnsi="Times New Roman" w:cs="Times New Roman"/>
                <w:sz w:val="28"/>
                <w:szCs w:val="28"/>
                <w:lang w:eastAsia="ru-RU"/>
              </w:rPr>
            </w:pPr>
          </w:p>
          <w:p w:rsidR="004455EB" w:rsidRPr="0039527C" w:rsidRDefault="004455EB" w:rsidP="00AA5F22">
            <w:pPr>
              <w:ind w:left="-10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3</w:t>
            </w:r>
          </w:p>
          <w:p w:rsidR="004455EB" w:rsidRPr="0047562E" w:rsidRDefault="004455EB" w:rsidP="00AA5F22">
            <w:pPr>
              <w:ind w:left="-107"/>
              <w:jc w:val="center"/>
              <w:rPr>
                <w:rFonts w:ascii="Times New Roman" w:eastAsia="Times New Roman" w:hAnsi="Times New Roman" w:cs="Times New Roman"/>
                <w:sz w:val="28"/>
                <w:szCs w:val="28"/>
                <w:lang w:eastAsia="ru-RU"/>
              </w:rPr>
            </w:pPr>
            <w:r w:rsidRPr="0047562E">
              <w:rPr>
                <w:rFonts w:ascii="Times New Roman" w:eastAsia="Times New Roman" w:hAnsi="Times New Roman" w:cs="Times New Roman"/>
                <w:sz w:val="28"/>
                <w:szCs w:val="28"/>
                <w:lang w:eastAsia="ru-RU"/>
              </w:rPr>
              <w:t>к административному регламенту</w:t>
            </w:r>
          </w:p>
          <w:p w:rsidR="004455EB" w:rsidRPr="0039527C" w:rsidRDefault="004455EB" w:rsidP="00AA5F22">
            <w:pPr>
              <w:ind w:left="-391" w:firstLine="283"/>
              <w:jc w:val="both"/>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ед</w:t>
            </w:r>
            <w:r w:rsidRPr="0039527C">
              <w:rPr>
                <w:rFonts w:ascii="Times New Roman" w:eastAsia="Times New Roman" w:hAnsi="Times New Roman" w:cs="Times New Roman"/>
                <w:sz w:val="28"/>
                <w:szCs w:val="28"/>
                <w:lang w:eastAsia="ru-RU"/>
              </w:rPr>
              <w:t>оставления муниципальной услуги</w:t>
            </w:r>
          </w:p>
          <w:p w:rsidR="004455EB" w:rsidRPr="0039527C" w:rsidRDefault="004455EB" w:rsidP="00AA5F22">
            <w:pPr>
              <w:jc w:val="center"/>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«Выдача разрешения на вступление</w:t>
            </w:r>
          </w:p>
          <w:p w:rsidR="004455EB" w:rsidRPr="0039527C" w:rsidRDefault="004455EB" w:rsidP="00AA5F22">
            <w:pPr>
              <w:jc w:val="center"/>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в брак лицам, достигшим возраста</w:t>
            </w:r>
          </w:p>
          <w:p w:rsidR="004455EB" w:rsidRPr="0039527C" w:rsidRDefault="004455EB" w:rsidP="00AA5F22">
            <w:pPr>
              <w:jc w:val="center"/>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шестнадцати лет»</w:t>
            </w:r>
          </w:p>
          <w:p w:rsidR="004455EB" w:rsidRDefault="004455EB" w:rsidP="00AA5F22">
            <w:pPr>
              <w:rPr>
                <w:rFonts w:ascii="Times New Roman" w:eastAsia="Times New Roman" w:hAnsi="Times New Roman" w:cs="Times New Roman"/>
                <w:sz w:val="28"/>
                <w:szCs w:val="28"/>
                <w:lang w:eastAsia="ru-RU"/>
              </w:rPr>
            </w:pPr>
          </w:p>
        </w:tc>
      </w:tr>
    </w:tbl>
    <w:p w:rsidR="0039527C" w:rsidRPr="0039527C" w:rsidRDefault="0039527C" w:rsidP="00AA5F22">
      <w:pPr>
        <w:spacing w:after="0" w:line="240" w:lineRule="auto"/>
        <w:jc w:val="center"/>
        <w:rPr>
          <w:rFonts w:ascii="Times New Roman" w:eastAsia="Times New Roman" w:hAnsi="Times New Roman" w:cs="Times New Roman"/>
          <w:sz w:val="28"/>
          <w:szCs w:val="28"/>
          <w:lang w:eastAsia="ru-RU"/>
        </w:rPr>
      </w:pPr>
    </w:p>
    <w:tbl>
      <w:tblPr>
        <w:tblW w:w="10170"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19"/>
        <w:gridCol w:w="280"/>
        <w:gridCol w:w="420"/>
        <w:gridCol w:w="280"/>
        <w:gridCol w:w="699"/>
        <w:gridCol w:w="560"/>
        <w:gridCol w:w="140"/>
        <w:gridCol w:w="979"/>
        <w:gridCol w:w="420"/>
        <w:gridCol w:w="979"/>
        <w:gridCol w:w="979"/>
        <w:gridCol w:w="280"/>
        <w:gridCol w:w="140"/>
        <w:gridCol w:w="420"/>
        <w:gridCol w:w="280"/>
        <w:gridCol w:w="140"/>
        <w:gridCol w:w="280"/>
        <w:gridCol w:w="560"/>
        <w:gridCol w:w="1520"/>
        <w:gridCol w:w="140"/>
        <w:gridCol w:w="19"/>
        <w:gridCol w:w="236"/>
      </w:tblGrid>
      <w:tr w:rsidR="0039527C" w:rsidRPr="0039527C" w:rsidTr="0039527C">
        <w:trPr>
          <w:gridAfter w:val="3"/>
          <w:wAfter w:w="395" w:type="dxa"/>
        </w:trPr>
        <w:tc>
          <w:tcPr>
            <w:tcW w:w="517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599" w:type="dxa"/>
            <w:gridSpan w:val="9"/>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Главе Новосельского</w:t>
            </w:r>
          </w:p>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сельского поселения</w:t>
            </w:r>
          </w:p>
        </w:tc>
      </w:tr>
      <w:tr w:rsidR="0039527C" w:rsidRPr="0039527C" w:rsidTr="0039527C">
        <w:trPr>
          <w:gridAfter w:val="3"/>
          <w:wAfter w:w="395" w:type="dxa"/>
        </w:trPr>
        <w:tc>
          <w:tcPr>
            <w:tcW w:w="517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3079" w:type="dxa"/>
            <w:gridSpan w:val="8"/>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Брюховецкого района</w:t>
            </w:r>
          </w:p>
        </w:tc>
        <w:tc>
          <w:tcPr>
            <w:tcW w:w="1520" w:type="dxa"/>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517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599" w:type="dxa"/>
            <w:gridSpan w:val="9"/>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517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599" w:type="dxa"/>
            <w:gridSpan w:val="9"/>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(Ф.И.О.)</w:t>
            </w:r>
          </w:p>
        </w:tc>
      </w:tr>
      <w:tr w:rsidR="0039527C" w:rsidRPr="0039527C" w:rsidTr="0039527C">
        <w:trPr>
          <w:gridAfter w:val="2"/>
          <w:wAfter w:w="255" w:type="dxa"/>
        </w:trPr>
        <w:tc>
          <w:tcPr>
            <w:tcW w:w="517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739" w:type="dxa"/>
            <w:gridSpan w:val="10"/>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517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599" w:type="dxa"/>
            <w:gridSpan w:val="9"/>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(Ф.И.О. гражданина)</w:t>
            </w:r>
          </w:p>
        </w:tc>
      </w:tr>
      <w:tr w:rsidR="0039527C" w:rsidRPr="0039527C" w:rsidTr="0039527C">
        <w:trPr>
          <w:gridAfter w:val="3"/>
          <w:wAfter w:w="395" w:type="dxa"/>
        </w:trPr>
        <w:tc>
          <w:tcPr>
            <w:tcW w:w="517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599" w:type="dxa"/>
            <w:gridSpan w:val="9"/>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517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599" w:type="dxa"/>
            <w:gridSpan w:val="9"/>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roofErr w:type="gramStart"/>
            <w:r w:rsidRPr="0039527C">
              <w:rPr>
                <w:rFonts w:ascii="Times New Roman" w:eastAsia="Times New Roman" w:hAnsi="Times New Roman" w:cs="Times New Roman"/>
                <w:sz w:val="28"/>
                <w:szCs w:val="28"/>
                <w:lang w:eastAsia="ru-RU"/>
              </w:rPr>
              <w:t>проживающего</w:t>
            </w:r>
            <w:proofErr w:type="gramEnd"/>
            <w:r w:rsidRPr="0039527C">
              <w:rPr>
                <w:rFonts w:ascii="Times New Roman" w:eastAsia="Times New Roman" w:hAnsi="Times New Roman" w:cs="Times New Roman"/>
                <w:sz w:val="28"/>
                <w:szCs w:val="28"/>
                <w:lang w:eastAsia="ru-RU"/>
              </w:rPr>
              <w:t xml:space="preserve"> (ей) по адресу:</w:t>
            </w:r>
          </w:p>
        </w:tc>
      </w:tr>
      <w:tr w:rsidR="0039527C" w:rsidRPr="0039527C" w:rsidTr="0039527C">
        <w:trPr>
          <w:gridAfter w:val="3"/>
          <w:wAfter w:w="395" w:type="dxa"/>
        </w:trPr>
        <w:tc>
          <w:tcPr>
            <w:tcW w:w="517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599" w:type="dxa"/>
            <w:gridSpan w:val="9"/>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517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599" w:type="dxa"/>
            <w:gridSpan w:val="9"/>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517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1399" w:type="dxa"/>
            <w:gridSpan w:val="3"/>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паспорт:</w:t>
            </w:r>
          </w:p>
        </w:tc>
        <w:tc>
          <w:tcPr>
            <w:tcW w:w="3200" w:type="dxa"/>
            <w:gridSpan w:val="6"/>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517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599" w:type="dxa"/>
            <w:gridSpan w:val="9"/>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517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599" w:type="dxa"/>
            <w:gridSpan w:val="9"/>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5176"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979" w:type="dxa"/>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тел.:</w:t>
            </w:r>
          </w:p>
        </w:tc>
        <w:tc>
          <w:tcPr>
            <w:tcW w:w="3620" w:type="dxa"/>
            <w:gridSpan w:val="8"/>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9775" w:type="dxa"/>
            <w:gridSpan w:val="19"/>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9775" w:type="dxa"/>
            <w:gridSpan w:val="19"/>
            <w:tcBorders>
              <w:top w:val="nil"/>
              <w:left w:val="nil"/>
              <w:bottom w:val="nil"/>
              <w:right w:val="nil"/>
            </w:tcBorders>
          </w:tcPr>
          <w:p w:rsidR="00891EEF" w:rsidRDefault="00891EEF" w:rsidP="00891EEF">
            <w:pPr>
              <w:spacing w:after="0" w:line="240" w:lineRule="auto"/>
              <w:jc w:val="center"/>
              <w:rPr>
                <w:rFonts w:ascii="Times New Roman" w:eastAsia="Times New Roman" w:hAnsi="Times New Roman" w:cs="Times New Roman"/>
                <w:sz w:val="28"/>
                <w:szCs w:val="28"/>
                <w:lang w:eastAsia="ru-RU"/>
              </w:rPr>
            </w:pPr>
          </w:p>
          <w:p w:rsidR="00891EEF" w:rsidRPr="00A3255C" w:rsidRDefault="0039527C" w:rsidP="00891EEF">
            <w:pPr>
              <w:spacing w:after="0" w:line="240" w:lineRule="auto"/>
              <w:jc w:val="center"/>
              <w:rPr>
                <w:rFonts w:ascii="Times New Roman" w:eastAsia="Times New Roman" w:hAnsi="Times New Roman" w:cs="Times New Roman"/>
                <w:b/>
                <w:sz w:val="28"/>
                <w:szCs w:val="28"/>
                <w:lang w:eastAsia="ru-RU"/>
              </w:rPr>
            </w:pPr>
            <w:r w:rsidRPr="00A3255C">
              <w:rPr>
                <w:rFonts w:ascii="Times New Roman" w:eastAsia="Times New Roman" w:hAnsi="Times New Roman" w:cs="Times New Roman"/>
                <w:b/>
                <w:sz w:val="28"/>
                <w:szCs w:val="28"/>
                <w:lang w:eastAsia="ru-RU"/>
              </w:rPr>
              <w:t>Заявление</w:t>
            </w:r>
          </w:p>
          <w:p w:rsidR="00891EEF" w:rsidRPr="00A3255C" w:rsidRDefault="0039527C" w:rsidP="00891EEF">
            <w:pPr>
              <w:spacing w:after="0" w:line="240" w:lineRule="auto"/>
              <w:jc w:val="center"/>
              <w:rPr>
                <w:rFonts w:ascii="Times New Roman" w:eastAsia="Times New Roman" w:hAnsi="Times New Roman" w:cs="Times New Roman"/>
                <w:b/>
                <w:sz w:val="28"/>
                <w:szCs w:val="28"/>
                <w:lang w:eastAsia="ru-RU"/>
              </w:rPr>
            </w:pPr>
            <w:r w:rsidRPr="00A3255C">
              <w:rPr>
                <w:rFonts w:ascii="Times New Roman" w:eastAsia="Times New Roman" w:hAnsi="Times New Roman" w:cs="Times New Roman"/>
                <w:b/>
                <w:sz w:val="28"/>
                <w:szCs w:val="28"/>
                <w:lang w:eastAsia="ru-RU"/>
              </w:rPr>
              <w:t>о разрешении на вступление в брак несовершеннолетнему,</w:t>
            </w:r>
          </w:p>
          <w:p w:rsidR="0039527C" w:rsidRPr="0039527C" w:rsidRDefault="0039527C" w:rsidP="00891EEF">
            <w:pPr>
              <w:spacing w:after="0" w:line="240" w:lineRule="auto"/>
              <w:jc w:val="center"/>
              <w:rPr>
                <w:rFonts w:ascii="Times New Roman" w:eastAsia="Times New Roman" w:hAnsi="Times New Roman" w:cs="Times New Roman"/>
                <w:sz w:val="28"/>
                <w:szCs w:val="28"/>
                <w:lang w:eastAsia="ru-RU"/>
              </w:rPr>
            </w:pPr>
            <w:proofErr w:type="gramStart"/>
            <w:r w:rsidRPr="00A3255C">
              <w:rPr>
                <w:rFonts w:ascii="Times New Roman" w:eastAsia="Times New Roman" w:hAnsi="Times New Roman" w:cs="Times New Roman"/>
                <w:b/>
                <w:sz w:val="28"/>
                <w:szCs w:val="28"/>
                <w:lang w:eastAsia="ru-RU"/>
              </w:rPr>
              <w:t>достигшему</w:t>
            </w:r>
            <w:proofErr w:type="gramEnd"/>
            <w:r w:rsidRPr="00A3255C">
              <w:rPr>
                <w:rFonts w:ascii="Times New Roman" w:eastAsia="Times New Roman" w:hAnsi="Times New Roman" w:cs="Times New Roman"/>
                <w:b/>
                <w:sz w:val="28"/>
                <w:szCs w:val="28"/>
                <w:lang w:eastAsia="ru-RU"/>
              </w:rPr>
              <w:t xml:space="preserve"> 16 лет</w:t>
            </w:r>
          </w:p>
        </w:tc>
      </w:tr>
      <w:tr w:rsidR="0039527C" w:rsidRPr="0039527C" w:rsidTr="0039527C">
        <w:trPr>
          <w:gridAfter w:val="3"/>
          <w:wAfter w:w="395" w:type="dxa"/>
        </w:trPr>
        <w:tc>
          <w:tcPr>
            <w:tcW w:w="9775" w:type="dxa"/>
            <w:gridSpan w:val="19"/>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9775" w:type="dxa"/>
            <w:gridSpan w:val="19"/>
            <w:tcBorders>
              <w:top w:val="nil"/>
              <w:left w:val="nil"/>
              <w:bottom w:val="nil"/>
              <w:right w:val="nil"/>
            </w:tcBorders>
          </w:tcPr>
          <w:p w:rsidR="00A3255C" w:rsidRDefault="00A3255C" w:rsidP="00AA5F22">
            <w:pPr>
              <w:spacing w:after="0" w:line="240" w:lineRule="auto"/>
              <w:rPr>
                <w:rFonts w:ascii="Times New Roman" w:eastAsia="Times New Roman" w:hAnsi="Times New Roman" w:cs="Times New Roman"/>
                <w:sz w:val="28"/>
                <w:szCs w:val="28"/>
                <w:lang w:eastAsia="ru-RU"/>
              </w:rPr>
            </w:pPr>
          </w:p>
          <w:p w:rsidR="0039527C" w:rsidRPr="0039527C" w:rsidRDefault="0039527C" w:rsidP="00AA5F22">
            <w:pPr>
              <w:spacing w:after="0" w:line="240" w:lineRule="auto"/>
              <w:rPr>
                <w:rFonts w:ascii="Times New Roman" w:eastAsia="Times New Roman" w:hAnsi="Times New Roman" w:cs="Times New Roman"/>
                <w:sz w:val="28"/>
                <w:szCs w:val="28"/>
                <w:lang w:eastAsia="ru-RU"/>
              </w:rPr>
            </w:pPr>
            <w:proofErr w:type="gramStart"/>
            <w:r w:rsidRPr="0039527C">
              <w:rPr>
                <w:rFonts w:ascii="Times New Roman" w:eastAsia="Times New Roman" w:hAnsi="Times New Roman" w:cs="Times New Roman"/>
                <w:sz w:val="28"/>
                <w:szCs w:val="28"/>
                <w:lang w:eastAsia="ru-RU"/>
              </w:rPr>
              <w:t>Прошу разрешить моей несовершеннолетней дочери (сыну,</w:t>
            </w:r>
            <w:proofErr w:type="gramEnd"/>
          </w:p>
        </w:tc>
      </w:tr>
      <w:tr w:rsidR="0039527C" w:rsidRPr="0039527C" w:rsidTr="0039527C">
        <w:trPr>
          <w:gridAfter w:val="3"/>
          <w:wAfter w:w="395" w:type="dxa"/>
        </w:trPr>
        <w:tc>
          <w:tcPr>
            <w:tcW w:w="2098" w:type="dxa"/>
            <w:gridSpan w:val="5"/>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подопечному)</w:t>
            </w:r>
          </w:p>
        </w:tc>
        <w:tc>
          <w:tcPr>
            <w:tcW w:w="560" w:type="dxa"/>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2518" w:type="dxa"/>
            <w:gridSpan w:val="4"/>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599" w:type="dxa"/>
            <w:gridSpan w:val="9"/>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9775" w:type="dxa"/>
            <w:gridSpan w:val="19"/>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r>
      <w:tr w:rsidR="0039527C" w:rsidRPr="0039527C" w:rsidTr="0039527C">
        <w:trPr>
          <w:gridAfter w:val="3"/>
          <w:wAfter w:w="395" w:type="dxa"/>
        </w:trPr>
        <w:tc>
          <w:tcPr>
            <w:tcW w:w="9775" w:type="dxa"/>
            <w:gridSpan w:val="19"/>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(Ф.И.О. несовершеннолетнего, достигшего 16 лет)</w:t>
            </w:r>
          </w:p>
        </w:tc>
      </w:tr>
      <w:tr w:rsidR="0039527C" w:rsidRPr="0039527C" w:rsidTr="0039527C">
        <w:trPr>
          <w:gridAfter w:val="3"/>
          <w:wAfter w:w="395" w:type="dxa"/>
        </w:trPr>
        <w:tc>
          <w:tcPr>
            <w:tcW w:w="419" w:type="dxa"/>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c>
          <w:tcPr>
            <w:tcW w:w="280" w:type="dxa"/>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20" w:type="dxa"/>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c>
          <w:tcPr>
            <w:tcW w:w="1539" w:type="dxa"/>
            <w:gridSpan w:val="3"/>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3777" w:type="dxa"/>
            <w:gridSpan w:val="6"/>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года рождения, в возрасте</w:t>
            </w:r>
          </w:p>
        </w:tc>
        <w:tc>
          <w:tcPr>
            <w:tcW w:w="980" w:type="dxa"/>
            <w:gridSpan w:val="4"/>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2360" w:type="dxa"/>
            <w:gridSpan w:val="3"/>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 xml:space="preserve">лет вступить </w:t>
            </w:r>
            <w:proofErr w:type="gramStart"/>
            <w:r w:rsidRPr="0039527C">
              <w:rPr>
                <w:rFonts w:ascii="Times New Roman" w:eastAsia="Times New Roman" w:hAnsi="Times New Roman" w:cs="Times New Roman"/>
                <w:sz w:val="28"/>
                <w:szCs w:val="28"/>
                <w:lang w:eastAsia="ru-RU"/>
              </w:rPr>
              <w:t>в</w:t>
            </w:r>
            <w:proofErr w:type="gramEnd"/>
          </w:p>
        </w:tc>
      </w:tr>
      <w:tr w:rsidR="0039527C" w:rsidRPr="0039527C" w:rsidTr="0039527C">
        <w:trPr>
          <w:gridAfter w:val="3"/>
          <w:wAfter w:w="395" w:type="dxa"/>
        </w:trPr>
        <w:tc>
          <w:tcPr>
            <w:tcW w:w="3777" w:type="dxa"/>
            <w:gridSpan w:val="8"/>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брак с гражданином (кой)</w:t>
            </w:r>
          </w:p>
        </w:tc>
        <w:tc>
          <w:tcPr>
            <w:tcW w:w="5998" w:type="dxa"/>
            <w:gridSpan w:val="11"/>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9775" w:type="dxa"/>
            <w:gridSpan w:val="19"/>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9775" w:type="dxa"/>
            <w:gridSpan w:val="19"/>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4"/>
                <w:szCs w:val="24"/>
                <w:lang w:eastAsia="ru-RU"/>
              </w:rPr>
            </w:pPr>
            <w:r w:rsidRPr="0039527C">
              <w:rPr>
                <w:rFonts w:ascii="Times New Roman" w:eastAsia="Times New Roman" w:hAnsi="Times New Roman" w:cs="Times New Roman"/>
                <w:sz w:val="24"/>
                <w:szCs w:val="24"/>
                <w:lang w:eastAsia="ru-RU"/>
              </w:rPr>
              <w:t>(Ф.И.О. гражданина)</w:t>
            </w:r>
          </w:p>
        </w:tc>
      </w:tr>
      <w:tr w:rsidR="0039527C" w:rsidRPr="0039527C" w:rsidTr="0039527C">
        <w:trPr>
          <w:gridAfter w:val="3"/>
          <w:wAfter w:w="395" w:type="dxa"/>
        </w:trPr>
        <w:tc>
          <w:tcPr>
            <w:tcW w:w="1399" w:type="dxa"/>
            <w:gridSpan w:val="4"/>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так как</w:t>
            </w:r>
          </w:p>
        </w:tc>
        <w:tc>
          <w:tcPr>
            <w:tcW w:w="8376" w:type="dxa"/>
            <w:gridSpan w:val="15"/>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9775" w:type="dxa"/>
            <w:gridSpan w:val="19"/>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9775" w:type="dxa"/>
            <w:gridSpan w:val="19"/>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4"/>
                <w:szCs w:val="24"/>
                <w:lang w:eastAsia="ru-RU"/>
              </w:rPr>
            </w:pPr>
            <w:r w:rsidRPr="0039527C">
              <w:rPr>
                <w:rFonts w:ascii="Times New Roman" w:eastAsia="Times New Roman" w:hAnsi="Times New Roman" w:cs="Times New Roman"/>
                <w:sz w:val="24"/>
                <w:szCs w:val="24"/>
                <w:lang w:eastAsia="ru-RU"/>
              </w:rPr>
              <w:t>(содержание уважительной причины)</w:t>
            </w:r>
          </w:p>
        </w:tc>
      </w:tr>
      <w:tr w:rsidR="0039527C" w:rsidRPr="0039527C" w:rsidTr="0039527C">
        <w:trPr>
          <w:gridAfter w:val="3"/>
          <w:wAfter w:w="395" w:type="dxa"/>
        </w:trPr>
        <w:tc>
          <w:tcPr>
            <w:tcW w:w="419" w:type="dxa"/>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c>
          <w:tcPr>
            <w:tcW w:w="280" w:type="dxa"/>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20" w:type="dxa"/>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c>
          <w:tcPr>
            <w:tcW w:w="1539" w:type="dxa"/>
            <w:gridSpan w:val="3"/>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7117" w:type="dxa"/>
            <w:gridSpan w:val="13"/>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года рождения</w:t>
            </w:r>
          </w:p>
        </w:tc>
      </w:tr>
      <w:tr w:rsidR="0039527C" w:rsidRPr="0039527C" w:rsidTr="0039527C">
        <w:tc>
          <w:tcPr>
            <w:tcW w:w="419" w:type="dxa"/>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c>
          <w:tcPr>
            <w:tcW w:w="280" w:type="dxa"/>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420" w:type="dxa"/>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c>
          <w:tcPr>
            <w:tcW w:w="1679" w:type="dxa"/>
            <w:gridSpan w:val="4"/>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979" w:type="dxa"/>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20</w:t>
            </w:r>
          </w:p>
        </w:tc>
        <w:tc>
          <w:tcPr>
            <w:tcW w:w="420" w:type="dxa"/>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979" w:type="dxa"/>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roofErr w:type="gramStart"/>
            <w:r w:rsidRPr="0039527C">
              <w:rPr>
                <w:rFonts w:ascii="Times New Roman" w:eastAsia="Times New Roman" w:hAnsi="Times New Roman" w:cs="Times New Roman"/>
                <w:sz w:val="28"/>
                <w:szCs w:val="28"/>
                <w:lang w:eastAsia="ru-RU"/>
              </w:rPr>
              <w:t>г</w:t>
            </w:r>
            <w:proofErr w:type="gramEnd"/>
            <w:r w:rsidRPr="0039527C">
              <w:rPr>
                <w:rFonts w:ascii="Times New Roman" w:eastAsia="Times New Roman" w:hAnsi="Times New Roman" w:cs="Times New Roman"/>
                <w:sz w:val="28"/>
                <w:szCs w:val="28"/>
                <w:lang w:eastAsia="ru-RU"/>
              </w:rPr>
              <w:t>.</w:t>
            </w:r>
          </w:p>
        </w:tc>
        <w:tc>
          <w:tcPr>
            <w:tcW w:w="1819" w:type="dxa"/>
            <w:gridSpan w:val="4"/>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280" w:type="dxa"/>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c>
          <w:tcPr>
            <w:tcW w:w="2659" w:type="dxa"/>
            <w:gridSpan w:val="6"/>
            <w:tcBorders>
              <w:top w:val="single" w:sz="4" w:space="0" w:color="auto"/>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236" w:type="dxa"/>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w:t>
            </w:r>
          </w:p>
        </w:tc>
      </w:tr>
      <w:tr w:rsidR="0039527C" w:rsidRPr="0039527C" w:rsidTr="0039527C">
        <w:trPr>
          <w:gridAfter w:val="3"/>
          <w:wAfter w:w="395" w:type="dxa"/>
        </w:trPr>
        <w:tc>
          <w:tcPr>
            <w:tcW w:w="9775" w:type="dxa"/>
            <w:gridSpan w:val="19"/>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2"/>
          <w:wAfter w:w="255" w:type="dxa"/>
        </w:trPr>
        <w:tc>
          <w:tcPr>
            <w:tcW w:w="9915" w:type="dxa"/>
            <w:gridSpan w:val="2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4197" w:type="dxa"/>
            <w:gridSpan w:val="9"/>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Подпись гражданин</w:t>
            </w:r>
            <w:proofErr w:type="gramStart"/>
            <w:r w:rsidRPr="0039527C">
              <w:rPr>
                <w:rFonts w:ascii="Times New Roman" w:eastAsia="Times New Roman" w:hAnsi="Times New Roman" w:cs="Times New Roman"/>
                <w:sz w:val="28"/>
                <w:szCs w:val="28"/>
                <w:lang w:eastAsia="ru-RU"/>
              </w:rPr>
              <w:t>а(</w:t>
            </w:r>
            <w:proofErr w:type="spellStart"/>
            <w:proofErr w:type="gramEnd"/>
            <w:r w:rsidRPr="0039527C">
              <w:rPr>
                <w:rFonts w:ascii="Times New Roman" w:eastAsia="Times New Roman" w:hAnsi="Times New Roman" w:cs="Times New Roman"/>
                <w:sz w:val="28"/>
                <w:szCs w:val="28"/>
                <w:lang w:eastAsia="ru-RU"/>
              </w:rPr>
              <w:t>ки</w:t>
            </w:r>
            <w:proofErr w:type="spellEnd"/>
            <w:r w:rsidRPr="0039527C">
              <w:rPr>
                <w:rFonts w:ascii="Times New Roman" w:eastAsia="Times New Roman" w:hAnsi="Times New Roman" w:cs="Times New Roman"/>
                <w:sz w:val="28"/>
                <w:szCs w:val="28"/>
                <w:lang w:eastAsia="ru-RU"/>
              </w:rPr>
              <w:t>)</w:t>
            </w:r>
          </w:p>
        </w:tc>
        <w:tc>
          <w:tcPr>
            <w:tcW w:w="2378" w:type="dxa"/>
            <w:gridSpan w:val="4"/>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1120" w:type="dxa"/>
            <w:gridSpan w:val="4"/>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560" w:type="dxa"/>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1520" w:type="dxa"/>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подтверждаю</w:t>
            </w:r>
          </w:p>
        </w:tc>
      </w:tr>
      <w:tr w:rsidR="0039527C" w:rsidRPr="0039527C" w:rsidTr="0039527C">
        <w:trPr>
          <w:gridAfter w:val="3"/>
          <w:wAfter w:w="395" w:type="dxa"/>
        </w:trPr>
        <w:tc>
          <w:tcPr>
            <w:tcW w:w="4197" w:type="dxa"/>
            <w:gridSpan w:val="9"/>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c>
          <w:tcPr>
            <w:tcW w:w="5578" w:type="dxa"/>
            <w:gridSpan w:val="10"/>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4"/>
                <w:szCs w:val="24"/>
                <w:lang w:eastAsia="ru-RU"/>
              </w:rPr>
            </w:pPr>
            <w:r w:rsidRPr="0039527C">
              <w:rPr>
                <w:rFonts w:ascii="Times New Roman" w:eastAsia="Times New Roman" w:hAnsi="Times New Roman" w:cs="Times New Roman"/>
                <w:sz w:val="24"/>
                <w:szCs w:val="24"/>
                <w:lang w:eastAsia="ru-RU"/>
              </w:rPr>
              <w:t>(Ф.И.О. заявителя)</w:t>
            </w:r>
          </w:p>
        </w:tc>
      </w:tr>
      <w:tr w:rsidR="0039527C" w:rsidRPr="0039527C" w:rsidTr="0039527C">
        <w:trPr>
          <w:gridAfter w:val="3"/>
          <w:wAfter w:w="395" w:type="dxa"/>
        </w:trPr>
        <w:tc>
          <w:tcPr>
            <w:tcW w:w="2098" w:type="dxa"/>
            <w:gridSpan w:val="5"/>
            <w:tcBorders>
              <w:top w:val="nil"/>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r w:rsidRPr="0039527C">
              <w:rPr>
                <w:rFonts w:ascii="Times New Roman" w:eastAsia="Times New Roman" w:hAnsi="Times New Roman" w:cs="Times New Roman"/>
                <w:sz w:val="28"/>
                <w:szCs w:val="28"/>
                <w:lang w:eastAsia="ru-RU"/>
              </w:rPr>
              <w:t>Работник</w:t>
            </w:r>
          </w:p>
        </w:tc>
        <w:tc>
          <w:tcPr>
            <w:tcW w:w="7677" w:type="dxa"/>
            <w:gridSpan w:val="14"/>
            <w:tcBorders>
              <w:top w:val="nil"/>
              <w:left w:val="nil"/>
              <w:bottom w:val="single" w:sz="4" w:space="0" w:color="auto"/>
              <w:right w:val="nil"/>
            </w:tcBorders>
          </w:tcPr>
          <w:p w:rsidR="0039527C" w:rsidRPr="0039527C" w:rsidRDefault="0039527C" w:rsidP="00AA5F22">
            <w:pPr>
              <w:spacing w:after="0" w:line="240" w:lineRule="auto"/>
              <w:rPr>
                <w:rFonts w:ascii="Times New Roman" w:eastAsia="Times New Roman" w:hAnsi="Times New Roman" w:cs="Times New Roman"/>
                <w:sz w:val="28"/>
                <w:szCs w:val="28"/>
                <w:lang w:eastAsia="ru-RU"/>
              </w:rPr>
            </w:pPr>
          </w:p>
        </w:tc>
      </w:tr>
      <w:tr w:rsidR="0039527C" w:rsidRPr="0039527C" w:rsidTr="0039527C">
        <w:trPr>
          <w:gridAfter w:val="3"/>
          <w:wAfter w:w="395" w:type="dxa"/>
        </w:trPr>
        <w:tc>
          <w:tcPr>
            <w:tcW w:w="9775" w:type="dxa"/>
            <w:gridSpan w:val="19"/>
            <w:tcBorders>
              <w:top w:val="single" w:sz="4" w:space="0" w:color="auto"/>
              <w:left w:val="nil"/>
              <w:bottom w:val="nil"/>
              <w:right w:val="nil"/>
            </w:tcBorders>
          </w:tcPr>
          <w:p w:rsidR="0039527C" w:rsidRPr="0039527C" w:rsidRDefault="0039527C" w:rsidP="00AA5F22">
            <w:pPr>
              <w:spacing w:after="0" w:line="240" w:lineRule="auto"/>
              <w:rPr>
                <w:rFonts w:ascii="Times New Roman" w:eastAsia="Times New Roman" w:hAnsi="Times New Roman" w:cs="Times New Roman"/>
                <w:sz w:val="24"/>
                <w:szCs w:val="24"/>
                <w:lang w:eastAsia="ru-RU"/>
              </w:rPr>
            </w:pPr>
            <w:r w:rsidRPr="0039527C">
              <w:rPr>
                <w:rFonts w:ascii="Times New Roman" w:eastAsia="Times New Roman" w:hAnsi="Times New Roman" w:cs="Times New Roman"/>
                <w:sz w:val="24"/>
                <w:szCs w:val="24"/>
                <w:lang w:eastAsia="ru-RU"/>
              </w:rPr>
              <w:t>(Ф.И.О., подпись работника МФЦ или администрации Новосельского сельского поселения Брюховецкого района)</w:t>
            </w:r>
          </w:p>
        </w:tc>
      </w:tr>
    </w:tbl>
    <w:p w:rsidR="0039527C" w:rsidRPr="0039527C" w:rsidRDefault="0039527C" w:rsidP="00AA5F22">
      <w:pPr>
        <w:spacing w:after="0" w:line="240" w:lineRule="auto"/>
        <w:rPr>
          <w:rFonts w:ascii="Times New Roman" w:eastAsia="Times New Roman" w:hAnsi="Times New Roman" w:cs="Times New Roman"/>
          <w:sz w:val="28"/>
          <w:szCs w:val="28"/>
          <w:lang w:eastAsia="ru-RU"/>
        </w:rPr>
      </w:pPr>
    </w:p>
    <w:p w:rsidR="0039527C" w:rsidRPr="0039527C" w:rsidRDefault="0039527C" w:rsidP="00AA5F22">
      <w:pPr>
        <w:spacing w:after="0" w:line="240" w:lineRule="auto"/>
        <w:rPr>
          <w:rFonts w:ascii="Times New Roman" w:eastAsia="Times New Roman" w:hAnsi="Times New Roman" w:cs="Times New Roman"/>
          <w:sz w:val="28"/>
          <w:szCs w:val="28"/>
          <w:lang w:eastAsia="ru-RU"/>
        </w:rPr>
      </w:pPr>
    </w:p>
    <w:p w:rsidR="0039527C" w:rsidRPr="0039527C" w:rsidRDefault="0039527C" w:rsidP="00AA5F22">
      <w:pPr>
        <w:spacing w:after="0" w:line="240" w:lineRule="auto"/>
        <w:rPr>
          <w:rFonts w:ascii="Times New Roman" w:eastAsia="Times New Roman" w:hAnsi="Times New Roman" w:cs="Times New Roman"/>
          <w:sz w:val="28"/>
          <w:szCs w:val="28"/>
          <w:lang w:eastAsia="ru-RU"/>
        </w:rPr>
      </w:pPr>
    </w:p>
    <w:p w:rsidR="0039527C" w:rsidRDefault="004455EB" w:rsidP="00AA5F22">
      <w:pPr>
        <w:tabs>
          <w:tab w:val="right" w:pos="95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 администрации</w:t>
      </w:r>
    </w:p>
    <w:p w:rsidR="004455EB" w:rsidRDefault="004455EB" w:rsidP="00AA5F22">
      <w:pPr>
        <w:tabs>
          <w:tab w:val="right" w:pos="95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Новосельского сельского поселения</w:t>
      </w:r>
    </w:p>
    <w:p w:rsidR="004455EB" w:rsidRPr="0039527C" w:rsidRDefault="004455EB" w:rsidP="00AA5F22">
      <w:pPr>
        <w:tabs>
          <w:tab w:val="right" w:pos="95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Брюховецкого района</w:t>
      </w:r>
      <w:r>
        <w:rPr>
          <w:rFonts w:ascii="Times New Roman" w:eastAsia="Times New Roman" w:hAnsi="Times New Roman" w:cs="Times New Roman"/>
          <w:sz w:val="28"/>
          <w:szCs w:val="28"/>
          <w:lang w:eastAsia="ru-RU"/>
        </w:rPr>
        <w:tab/>
        <w:t xml:space="preserve">Н.Л. </w:t>
      </w:r>
      <w:proofErr w:type="spellStart"/>
      <w:r>
        <w:rPr>
          <w:rFonts w:ascii="Times New Roman" w:eastAsia="Times New Roman" w:hAnsi="Times New Roman" w:cs="Times New Roman"/>
          <w:sz w:val="28"/>
          <w:szCs w:val="28"/>
          <w:lang w:eastAsia="ru-RU"/>
        </w:rPr>
        <w:t>Брачкова</w:t>
      </w:r>
      <w:proofErr w:type="spellEnd"/>
    </w:p>
    <w:p w:rsidR="0039527C" w:rsidRPr="0039527C" w:rsidRDefault="0039527C" w:rsidP="00AA5F22">
      <w:pPr>
        <w:spacing w:after="0" w:line="240" w:lineRule="auto"/>
        <w:rPr>
          <w:rFonts w:ascii="Times New Roman" w:eastAsia="Times New Roman" w:hAnsi="Times New Roman" w:cs="Times New Roman"/>
          <w:sz w:val="28"/>
          <w:szCs w:val="28"/>
          <w:lang w:eastAsia="ru-RU"/>
        </w:rPr>
      </w:pPr>
    </w:p>
    <w:p w:rsidR="0039527C" w:rsidRPr="0039527C" w:rsidRDefault="0039527C" w:rsidP="00AA5F22">
      <w:pPr>
        <w:spacing w:after="0" w:line="240" w:lineRule="auto"/>
        <w:rPr>
          <w:rFonts w:ascii="Times New Roman" w:eastAsia="Times New Roman" w:hAnsi="Times New Roman" w:cs="Times New Roman"/>
          <w:sz w:val="28"/>
          <w:szCs w:val="28"/>
          <w:lang w:eastAsia="ru-RU"/>
        </w:rPr>
      </w:pPr>
    </w:p>
    <w:p w:rsidR="0039527C" w:rsidRPr="0039527C" w:rsidRDefault="0039527C" w:rsidP="00AA5F22">
      <w:pPr>
        <w:spacing w:after="0" w:line="240" w:lineRule="auto"/>
        <w:rPr>
          <w:rFonts w:ascii="Times New Roman" w:eastAsia="Times New Roman" w:hAnsi="Times New Roman" w:cs="Times New Roman"/>
          <w:sz w:val="28"/>
          <w:szCs w:val="28"/>
          <w:lang w:eastAsia="ru-RU"/>
        </w:rPr>
      </w:pPr>
    </w:p>
    <w:p w:rsidR="0039527C" w:rsidRPr="0039527C" w:rsidRDefault="0039527C" w:rsidP="00AA5F22">
      <w:pPr>
        <w:spacing w:after="0" w:line="240" w:lineRule="auto"/>
        <w:rPr>
          <w:rFonts w:ascii="Times New Roman" w:eastAsia="Times New Roman" w:hAnsi="Times New Roman" w:cs="Times New Roman"/>
          <w:sz w:val="28"/>
          <w:szCs w:val="28"/>
          <w:lang w:eastAsia="ru-RU"/>
        </w:rPr>
      </w:pPr>
    </w:p>
    <w:p w:rsidR="0039527C" w:rsidRPr="0039527C" w:rsidRDefault="0039527C" w:rsidP="00AA5F22">
      <w:pPr>
        <w:spacing w:after="0" w:line="240" w:lineRule="auto"/>
        <w:rPr>
          <w:rFonts w:ascii="Times New Roman" w:eastAsia="Times New Roman" w:hAnsi="Times New Roman" w:cs="Times New Roman"/>
          <w:sz w:val="28"/>
          <w:szCs w:val="28"/>
          <w:lang w:eastAsia="ru-RU"/>
        </w:rPr>
      </w:pPr>
    </w:p>
    <w:p w:rsidR="0039527C" w:rsidRPr="0039527C" w:rsidRDefault="004455EB" w:rsidP="00AA5F22">
      <w:pPr>
        <w:tabs>
          <w:tab w:val="right" w:pos="9540"/>
        </w:tabs>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 xml:space="preserve"> </w:t>
      </w:r>
    </w:p>
    <w:p w:rsidR="00623687" w:rsidRDefault="00623687" w:rsidP="00AA5F22">
      <w:pPr>
        <w:spacing w:after="0" w:line="240" w:lineRule="auto"/>
      </w:pPr>
    </w:p>
    <w:sectPr w:rsidR="00623687" w:rsidSect="004455E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66"/>
    <w:rsid w:val="0015477E"/>
    <w:rsid w:val="00207685"/>
    <w:rsid w:val="002843F4"/>
    <w:rsid w:val="0039527C"/>
    <w:rsid w:val="004137DB"/>
    <w:rsid w:val="004455EB"/>
    <w:rsid w:val="00454C79"/>
    <w:rsid w:val="00470708"/>
    <w:rsid w:val="0047562E"/>
    <w:rsid w:val="00623687"/>
    <w:rsid w:val="00713F23"/>
    <w:rsid w:val="0084158D"/>
    <w:rsid w:val="00891EEF"/>
    <w:rsid w:val="008E2BFD"/>
    <w:rsid w:val="009E6476"/>
    <w:rsid w:val="00A3255C"/>
    <w:rsid w:val="00A64A86"/>
    <w:rsid w:val="00AA5F22"/>
    <w:rsid w:val="00B17B66"/>
    <w:rsid w:val="00C3039A"/>
    <w:rsid w:val="00D65D59"/>
    <w:rsid w:val="00DA0009"/>
    <w:rsid w:val="00DC2220"/>
    <w:rsid w:val="00E455AC"/>
    <w:rsid w:val="00EA3638"/>
    <w:rsid w:val="00F44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9527C"/>
    <w:pPr>
      <w:keepNext/>
      <w:keepLines/>
      <w:spacing w:before="480" w:after="0"/>
      <w:outlineLvl w:val="0"/>
    </w:pPr>
    <w:rPr>
      <w:rFonts w:ascii="Calibri Light" w:eastAsia="Times New Roman" w:hAnsi="Calibri Light" w:cs="Times New Roman"/>
      <w:b/>
      <w:bCs/>
      <w:color w:val="2E74B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527C"/>
    <w:rPr>
      <w:rFonts w:ascii="Calibri Light" w:eastAsia="Times New Roman" w:hAnsi="Calibri Light" w:cs="Times New Roman"/>
      <w:b/>
      <w:bCs/>
      <w:color w:val="2E74B5"/>
      <w:sz w:val="28"/>
      <w:szCs w:val="28"/>
      <w:lang w:eastAsia="ru-RU"/>
    </w:rPr>
  </w:style>
  <w:style w:type="numbering" w:customStyle="1" w:styleId="11">
    <w:name w:val="Нет списка1"/>
    <w:next w:val="a2"/>
    <w:uiPriority w:val="99"/>
    <w:semiHidden/>
    <w:unhideWhenUsed/>
    <w:rsid w:val="0039527C"/>
  </w:style>
  <w:style w:type="character" w:customStyle="1" w:styleId="a3">
    <w:name w:val="Текст выноски Знак"/>
    <w:basedOn w:val="a0"/>
    <w:link w:val="a4"/>
    <w:uiPriority w:val="99"/>
    <w:semiHidden/>
    <w:rsid w:val="0039527C"/>
    <w:rPr>
      <w:rFonts w:ascii="Segoe UI" w:eastAsia="Times New Roman" w:hAnsi="Segoe UI" w:cs="Segoe UI"/>
      <w:sz w:val="18"/>
      <w:szCs w:val="18"/>
      <w:lang w:eastAsia="ru-RU"/>
    </w:rPr>
  </w:style>
  <w:style w:type="paragraph" w:styleId="a4">
    <w:name w:val="Balloon Text"/>
    <w:basedOn w:val="a"/>
    <w:link w:val="a3"/>
    <w:uiPriority w:val="99"/>
    <w:semiHidden/>
    <w:rsid w:val="0039527C"/>
    <w:pPr>
      <w:spacing w:after="0" w:line="240" w:lineRule="auto"/>
    </w:pPr>
    <w:rPr>
      <w:rFonts w:ascii="Segoe UI" w:eastAsia="Times New Roman" w:hAnsi="Segoe UI" w:cs="Segoe UI"/>
      <w:sz w:val="18"/>
      <w:szCs w:val="18"/>
      <w:lang w:eastAsia="ru-RU"/>
    </w:rPr>
  </w:style>
  <w:style w:type="character" w:customStyle="1" w:styleId="12">
    <w:name w:val="Текст выноски Знак1"/>
    <w:basedOn w:val="a0"/>
    <w:uiPriority w:val="99"/>
    <w:semiHidden/>
    <w:rsid w:val="0039527C"/>
    <w:rPr>
      <w:rFonts w:ascii="Tahoma" w:hAnsi="Tahoma" w:cs="Tahoma"/>
      <w:sz w:val="16"/>
      <w:szCs w:val="16"/>
    </w:rPr>
  </w:style>
  <w:style w:type="character" w:customStyle="1" w:styleId="a5">
    <w:name w:val="Основной текст_"/>
    <w:link w:val="5"/>
    <w:uiPriority w:val="99"/>
    <w:locked/>
    <w:rsid w:val="0039527C"/>
    <w:rPr>
      <w:sz w:val="26"/>
      <w:shd w:val="clear" w:color="auto" w:fill="FFFFFF"/>
    </w:rPr>
  </w:style>
  <w:style w:type="paragraph" w:customStyle="1" w:styleId="5">
    <w:name w:val="Основной текст5"/>
    <w:basedOn w:val="a"/>
    <w:link w:val="a5"/>
    <w:uiPriority w:val="99"/>
    <w:rsid w:val="0039527C"/>
    <w:pPr>
      <w:widowControl w:val="0"/>
      <w:shd w:val="clear" w:color="auto" w:fill="FFFFFF"/>
      <w:spacing w:before="600" w:after="0" w:line="326" w:lineRule="exact"/>
      <w:jc w:val="both"/>
    </w:pPr>
    <w:rPr>
      <w:sz w:val="26"/>
      <w:shd w:val="clear" w:color="auto" w:fill="FFFFFF"/>
    </w:rPr>
  </w:style>
  <w:style w:type="character" w:customStyle="1" w:styleId="a6">
    <w:name w:val="Без интервала Знак"/>
    <w:link w:val="13"/>
    <w:uiPriority w:val="99"/>
    <w:locked/>
    <w:rsid w:val="0039527C"/>
    <w:rPr>
      <w:rFonts w:ascii="Times New Roman" w:hAnsi="Times New Roman"/>
    </w:rPr>
  </w:style>
  <w:style w:type="paragraph" w:customStyle="1" w:styleId="13">
    <w:name w:val="Без интервала1"/>
    <w:link w:val="a6"/>
    <w:uiPriority w:val="99"/>
    <w:rsid w:val="0039527C"/>
    <w:pPr>
      <w:spacing w:after="0" w:line="240" w:lineRule="auto"/>
    </w:pPr>
    <w:rPr>
      <w:rFonts w:ascii="Times New Roman" w:hAnsi="Times New Roman"/>
    </w:rPr>
  </w:style>
  <w:style w:type="character" w:styleId="a7">
    <w:name w:val="Hyperlink"/>
    <w:basedOn w:val="a0"/>
    <w:uiPriority w:val="99"/>
    <w:semiHidden/>
    <w:rsid w:val="0039527C"/>
    <w:rPr>
      <w:rFonts w:cs="Times New Roman"/>
      <w:color w:val="0000FF"/>
      <w:u w:val="single"/>
    </w:rPr>
  </w:style>
  <w:style w:type="paragraph" w:styleId="a8">
    <w:name w:val="Normal (Web)"/>
    <w:basedOn w:val="a"/>
    <w:uiPriority w:val="99"/>
    <w:rsid w:val="0039527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9">
    <w:name w:val="Цветовое выделение"/>
    <w:uiPriority w:val="99"/>
    <w:rsid w:val="0039527C"/>
    <w:rPr>
      <w:b/>
      <w:color w:val="26282F"/>
    </w:rPr>
  </w:style>
  <w:style w:type="paragraph" w:customStyle="1" w:styleId="ConsPlusTitle">
    <w:name w:val="ConsPlusTitle"/>
    <w:rsid w:val="0039527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
    <w:name w:val="s_1"/>
    <w:basedOn w:val="a"/>
    <w:rsid w:val="003952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8E2BFD"/>
    <w:pPr>
      <w:ind w:left="720"/>
      <w:contextualSpacing/>
    </w:pPr>
  </w:style>
  <w:style w:type="table" w:styleId="ab">
    <w:name w:val="Table Grid"/>
    <w:basedOn w:val="a1"/>
    <w:uiPriority w:val="59"/>
    <w:rsid w:val="00470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9527C"/>
    <w:pPr>
      <w:keepNext/>
      <w:keepLines/>
      <w:spacing w:before="480" w:after="0"/>
      <w:outlineLvl w:val="0"/>
    </w:pPr>
    <w:rPr>
      <w:rFonts w:ascii="Calibri Light" w:eastAsia="Times New Roman" w:hAnsi="Calibri Light" w:cs="Times New Roman"/>
      <w:b/>
      <w:bCs/>
      <w:color w:val="2E74B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527C"/>
    <w:rPr>
      <w:rFonts w:ascii="Calibri Light" w:eastAsia="Times New Roman" w:hAnsi="Calibri Light" w:cs="Times New Roman"/>
      <w:b/>
      <w:bCs/>
      <w:color w:val="2E74B5"/>
      <w:sz w:val="28"/>
      <w:szCs w:val="28"/>
      <w:lang w:eastAsia="ru-RU"/>
    </w:rPr>
  </w:style>
  <w:style w:type="numbering" w:customStyle="1" w:styleId="11">
    <w:name w:val="Нет списка1"/>
    <w:next w:val="a2"/>
    <w:uiPriority w:val="99"/>
    <w:semiHidden/>
    <w:unhideWhenUsed/>
    <w:rsid w:val="0039527C"/>
  </w:style>
  <w:style w:type="character" w:customStyle="1" w:styleId="a3">
    <w:name w:val="Текст выноски Знак"/>
    <w:basedOn w:val="a0"/>
    <w:link w:val="a4"/>
    <w:uiPriority w:val="99"/>
    <w:semiHidden/>
    <w:rsid w:val="0039527C"/>
    <w:rPr>
      <w:rFonts w:ascii="Segoe UI" w:eastAsia="Times New Roman" w:hAnsi="Segoe UI" w:cs="Segoe UI"/>
      <w:sz w:val="18"/>
      <w:szCs w:val="18"/>
      <w:lang w:eastAsia="ru-RU"/>
    </w:rPr>
  </w:style>
  <w:style w:type="paragraph" w:styleId="a4">
    <w:name w:val="Balloon Text"/>
    <w:basedOn w:val="a"/>
    <w:link w:val="a3"/>
    <w:uiPriority w:val="99"/>
    <w:semiHidden/>
    <w:rsid w:val="0039527C"/>
    <w:pPr>
      <w:spacing w:after="0" w:line="240" w:lineRule="auto"/>
    </w:pPr>
    <w:rPr>
      <w:rFonts w:ascii="Segoe UI" w:eastAsia="Times New Roman" w:hAnsi="Segoe UI" w:cs="Segoe UI"/>
      <w:sz w:val="18"/>
      <w:szCs w:val="18"/>
      <w:lang w:eastAsia="ru-RU"/>
    </w:rPr>
  </w:style>
  <w:style w:type="character" w:customStyle="1" w:styleId="12">
    <w:name w:val="Текст выноски Знак1"/>
    <w:basedOn w:val="a0"/>
    <w:uiPriority w:val="99"/>
    <w:semiHidden/>
    <w:rsid w:val="0039527C"/>
    <w:rPr>
      <w:rFonts w:ascii="Tahoma" w:hAnsi="Tahoma" w:cs="Tahoma"/>
      <w:sz w:val="16"/>
      <w:szCs w:val="16"/>
    </w:rPr>
  </w:style>
  <w:style w:type="character" w:customStyle="1" w:styleId="a5">
    <w:name w:val="Основной текст_"/>
    <w:link w:val="5"/>
    <w:uiPriority w:val="99"/>
    <w:locked/>
    <w:rsid w:val="0039527C"/>
    <w:rPr>
      <w:sz w:val="26"/>
      <w:shd w:val="clear" w:color="auto" w:fill="FFFFFF"/>
    </w:rPr>
  </w:style>
  <w:style w:type="paragraph" w:customStyle="1" w:styleId="5">
    <w:name w:val="Основной текст5"/>
    <w:basedOn w:val="a"/>
    <w:link w:val="a5"/>
    <w:uiPriority w:val="99"/>
    <w:rsid w:val="0039527C"/>
    <w:pPr>
      <w:widowControl w:val="0"/>
      <w:shd w:val="clear" w:color="auto" w:fill="FFFFFF"/>
      <w:spacing w:before="600" w:after="0" w:line="326" w:lineRule="exact"/>
      <w:jc w:val="both"/>
    </w:pPr>
    <w:rPr>
      <w:sz w:val="26"/>
      <w:shd w:val="clear" w:color="auto" w:fill="FFFFFF"/>
    </w:rPr>
  </w:style>
  <w:style w:type="character" w:customStyle="1" w:styleId="a6">
    <w:name w:val="Без интервала Знак"/>
    <w:link w:val="13"/>
    <w:uiPriority w:val="99"/>
    <w:locked/>
    <w:rsid w:val="0039527C"/>
    <w:rPr>
      <w:rFonts w:ascii="Times New Roman" w:hAnsi="Times New Roman"/>
    </w:rPr>
  </w:style>
  <w:style w:type="paragraph" w:customStyle="1" w:styleId="13">
    <w:name w:val="Без интервала1"/>
    <w:link w:val="a6"/>
    <w:uiPriority w:val="99"/>
    <w:rsid w:val="0039527C"/>
    <w:pPr>
      <w:spacing w:after="0" w:line="240" w:lineRule="auto"/>
    </w:pPr>
    <w:rPr>
      <w:rFonts w:ascii="Times New Roman" w:hAnsi="Times New Roman"/>
    </w:rPr>
  </w:style>
  <w:style w:type="character" w:styleId="a7">
    <w:name w:val="Hyperlink"/>
    <w:basedOn w:val="a0"/>
    <w:uiPriority w:val="99"/>
    <w:semiHidden/>
    <w:rsid w:val="0039527C"/>
    <w:rPr>
      <w:rFonts w:cs="Times New Roman"/>
      <w:color w:val="0000FF"/>
      <w:u w:val="single"/>
    </w:rPr>
  </w:style>
  <w:style w:type="paragraph" w:styleId="a8">
    <w:name w:val="Normal (Web)"/>
    <w:basedOn w:val="a"/>
    <w:uiPriority w:val="99"/>
    <w:rsid w:val="0039527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9">
    <w:name w:val="Цветовое выделение"/>
    <w:uiPriority w:val="99"/>
    <w:rsid w:val="0039527C"/>
    <w:rPr>
      <w:b/>
      <w:color w:val="26282F"/>
    </w:rPr>
  </w:style>
  <w:style w:type="paragraph" w:customStyle="1" w:styleId="ConsPlusTitle">
    <w:name w:val="ConsPlusTitle"/>
    <w:rsid w:val="0039527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
    <w:name w:val="s_1"/>
    <w:basedOn w:val="a"/>
    <w:rsid w:val="003952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8E2BFD"/>
    <w:pPr>
      <w:ind w:left="720"/>
      <w:contextualSpacing/>
    </w:pPr>
  </w:style>
  <w:style w:type="table" w:styleId="ab">
    <w:name w:val="Table Grid"/>
    <w:basedOn w:val="a1"/>
    <w:uiPriority w:val="59"/>
    <w:rsid w:val="00470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48</Pages>
  <Words>13892</Words>
  <Characters>79186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NovosSP_010</dc:creator>
  <cp:keywords/>
  <dc:description/>
  <cp:lastModifiedBy>NovosSP_010</cp:lastModifiedBy>
  <cp:revision>4</cp:revision>
  <cp:lastPrinted>2018-10-09T12:54:00Z</cp:lastPrinted>
  <dcterms:created xsi:type="dcterms:W3CDTF">2018-10-08T12:45:00Z</dcterms:created>
  <dcterms:modified xsi:type="dcterms:W3CDTF">2018-10-09T12:56:00Z</dcterms:modified>
</cp:coreProperties>
</file>