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244BF8" w:rsidP="00244BF8">
      <w:pPr>
        <w:widowControl w:val="0"/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349FC"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финансирования, всего (тыс.руб)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муниципальной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563"/>
        <w:gridCol w:w="1278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A20C1">
        <w:trPr>
          <w:tblHeader/>
        </w:trPr>
        <w:tc>
          <w:tcPr>
            <w:tcW w:w="843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3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A20C1">
        <w:tc>
          <w:tcPr>
            <w:tcW w:w="84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2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B6003" w:rsidRPr="004704F8" w:rsidTr="00AA20C1">
        <w:tc>
          <w:tcPr>
            <w:tcW w:w="84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2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администрации муниципального образования Брюховецкий район</w:t>
            </w:r>
          </w:p>
        </w:tc>
      </w:tr>
      <w:tr w:rsidR="00931057" w:rsidRPr="004704F8" w:rsidTr="00AA20C1">
        <w:trPr>
          <w:trHeight w:val="550"/>
        </w:trPr>
        <w:tc>
          <w:tcPr>
            <w:tcW w:w="843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931057" w:rsidRPr="00222794" w:rsidRDefault="00222794" w:rsidP="00CB309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7542,6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31057" w:rsidRPr="007D3338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3338"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931057" w:rsidRPr="007D3338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3338">
              <w:rPr>
                <w:rFonts w:eastAsia="Calibri"/>
                <w:sz w:val="28"/>
                <w:szCs w:val="28"/>
                <w:lang w:eastAsia="en-US"/>
              </w:rPr>
              <w:t>2192,1</w:t>
            </w:r>
          </w:p>
        </w:tc>
        <w:tc>
          <w:tcPr>
            <w:tcW w:w="1275" w:type="dxa"/>
            <w:shd w:val="clear" w:color="auto" w:fill="auto"/>
          </w:tcPr>
          <w:p w:rsidR="00931057" w:rsidRPr="007D3338" w:rsidRDefault="00931057" w:rsidP="007E7F11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7D3338">
              <w:rPr>
                <w:rFonts w:eastAsia="Calibri"/>
                <w:sz w:val="28"/>
                <w:szCs w:val="28"/>
                <w:lang w:val="en-US" w:eastAsia="en-US"/>
              </w:rPr>
              <w:t>1129</w:t>
            </w:r>
            <w:r w:rsidR="007E7F11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7D3338">
              <w:rPr>
                <w:rFonts w:eastAsia="Calibr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276" w:type="dxa"/>
          </w:tcPr>
          <w:p w:rsidR="00931057" w:rsidRPr="00222794" w:rsidRDefault="00222794" w:rsidP="00CB309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2403,2</w:t>
            </w:r>
          </w:p>
        </w:tc>
        <w:tc>
          <w:tcPr>
            <w:tcW w:w="1276" w:type="dxa"/>
          </w:tcPr>
          <w:p w:rsidR="00931057" w:rsidRPr="007D3338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333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1057" w:rsidRPr="005C280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обязательств по срочным трудовым договорам временных сотрудников администрации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931057" w:rsidRPr="005C2807" w:rsidRDefault="00931057" w:rsidP="00A56066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Брюховецкий район - ис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A20C1">
        <w:trPr>
          <w:trHeight w:val="654"/>
        </w:trPr>
        <w:tc>
          <w:tcPr>
            <w:tcW w:w="843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222794" w:rsidRDefault="00222794" w:rsidP="00A56066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7542,6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7D3338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3338"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Pr="007D3338" w:rsidRDefault="004A154F" w:rsidP="00055B60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3338">
              <w:rPr>
                <w:rFonts w:eastAsia="Calibri"/>
                <w:sz w:val="28"/>
                <w:szCs w:val="28"/>
                <w:lang w:eastAsia="en-US"/>
              </w:rPr>
              <w:t>2192,1</w:t>
            </w:r>
          </w:p>
        </w:tc>
        <w:tc>
          <w:tcPr>
            <w:tcW w:w="1275" w:type="dxa"/>
            <w:shd w:val="clear" w:color="auto" w:fill="auto"/>
          </w:tcPr>
          <w:p w:rsidR="00872963" w:rsidRPr="007D3338" w:rsidRDefault="00317927" w:rsidP="007E7F11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7D3338">
              <w:rPr>
                <w:rFonts w:eastAsia="Calibri"/>
                <w:sz w:val="28"/>
                <w:szCs w:val="28"/>
                <w:lang w:val="en-US" w:eastAsia="en-US"/>
              </w:rPr>
              <w:t>1129</w:t>
            </w:r>
            <w:r w:rsidR="007E7F11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7D3338">
              <w:rPr>
                <w:rFonts w:eastAsia="Calibr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276" w:type="dxa"/>
          </w:tcPr>
          <w:p w:rsidR="00872963" w:rsidRPr="00222794" w:rsidRDefault="00222794" w:rsidP="00317927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2403,2</w:t>
            </w:r>
          </w:p>
        </w:tc>
        <w:tc>
          <w:tcPr>
            <w:tcW w:w="1276" w:type="dxa"/>
          </w:tcPr>
          <w:p w:rsidR="00872963" w:rsidRPr="007D3338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3338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A20C1">
        <w:trPr>
          <w:trHeight w:val="654"/>
        </w:trPr>
        <w:tc>
          <w:tcPr>
            <w:tcW w:w="84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информатизации муниципального образования Брюховецкий район</w:t>
            </w: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Pr="00F97491" w:rsidRDefault="00F9749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17138,3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7D3338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Pr="007D3338" w:rsidRDefault="004A154F" w:rsidP="00526C4D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4104,1</w:t>
            </w:r>
          </w:p>
        </w:tc>
        <w:tc>
          <w:tcPr>
            <w:tcW w:w="1275" w:type="dxa"/>
            <w:shd w:val="clear" w:color="auto" w:fill="auto"/>
          </w:tcPr>
          <w:p w:rsidR="00872963" w:rsidRPr="007D3338" w:rsidRDefault="007F5BEC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4254,5</w:t>
            </w:r>
          </w:p>
        </w:tc>
        <w:tc>
          <w:tcPr>
            <w:tcW w:w="1276" w:type="dxa"/>
          </w:tcPr>
          <w:p w:rsidR="00872963" w:rsidRPr="00F97491" w:rsidRDefault="00F9749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5345,1</w:t>
            </w:r>
          </w:p>
        </w:tc>
        <w:tc>
          <w:tcPr>
            <w:tcW w:w="1276" w:type="dxa"/>
          </w:tcPr>
          <w:p w:rsidR="00872963" w:rsidRPr="007D3338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компьютерной техники, работ и услуг в сфере информационных технологий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  <w:r w:rsidR="00185580">
              <w:rPr>
                <w:rFonts w:ascii="Times New Roman" w:hAnsi="Times New Roman"/>
                <w:sz w:val="28"/>
                <w:szCs w:val="28"/>
              </w:rPr>
              <w:t>, Финансовое управление муниципального образования Брюховецкий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главны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распорядител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исполнител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муниципального образования Брюховецкий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муниципального образования Брюхо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A20C1">
        <w:trPr>
          <w:trHeight w:val="569"/>
        </w:trPr>
        <w:tc>
          <w:tcPr>
            <w:tcW w:w="84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F97491" w:rsidRDefault="00F9749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17138,3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7D3338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Pr="007D3338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4104,1</w:t>
            </w:r>
          </w:p>
        </w:tc>
        <w:tc>
          <w:tcPr>
            <w:tcW w:w="1275" w:type="dxa"/>
            <w:shd w:val="clear" w:color="auto" w:fill="auto"/>
          </w:tcPr>
          <w:p w:rsidR="00872963" w:rsidRPr="007D3338" w:rsidRDefault="007820D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4254,5</w:t>
            </w:r>
          </w:p>
        </w:tc>
        <w:tc>
          <w:tcPr>
            <w:tcW w:w="1276" w:type="dxa"/>
          </w:tcPr>
          <w:p w:rsidR="00872963" w:rsidRPr="00F97491" w:rsidRDefault="00F9749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5345,1</w:t>
            </w:r>
          </w:p>
        </w:tc>
        <w:tc>
          <w:tcPr>
            <w:tcW w:w="1276" w:type="dxa"/>
          </w:tcPr>
          <w:p w:rsidR="00872963" w:rsidRPr="007D3338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1.1.3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охраны имущества администрации муниципального образования Брюховецкий район</w:t>
            </w: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85396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="00D7223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85396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7223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D7223F" w:rsidP="00D7223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Своевременное и полное исполнение обязательств по договору об оказании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 - главный распорядитель; Администрация муниципального образования Брюховецкий район - исполнитель</w:t>
            </w: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85396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="00D7223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85396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7223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укреплению материально-технической базы администрации муниципального образова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ния Брюховецкий район</w:t>
            </w: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Pr="00654CD5" w:rsidRDefault="00654CD5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4624,8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7D3338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Pr="007D3338" w:rsidRDefault="005B5D13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1194,4</w:t>
            </w:r>
          </w:p>
        </w:tc>
        <w:tc>
          <w:tcPr>
            <w:tcW w:w="1275" w:type="dxa"/>
            <w:shd w:val="clear" w:color="auto" w:fill="auto"/>
          </w:tcPr>
          <w:p w:rsidR="00872963" w:rsidRPr="007D3338" w:rsidRDefault="008C53A8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1032,7</w:t>
            </w:r>
          </w:p>
        </w:tc>
        <w:tc>
          <w:tcPr>
            <w:tcW w:w="1276" w:type="dxa"/>
          </w:tcPr>
          <w:p w:rsidR="00872963" w:rsidRPr="00654CD5" w:rsidRDefault="00654CD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1140,2</w:t>
            </w:r>
          </w:p>
        </w:tc>
        <w:tc>
          <w:tcPr>
            <w:tcW w:w="1276" w:type="dxa"/>
          </w:tcPr>
          <w:p w:rsidR="00872963" w:rsidRPr="007D3338" w:rsidRDefault="00EE03A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425,0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канцтоваров, работ и услуг с целью укрепления материально-технической базы админи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E965AE" w:rsidRDefault="00E965AE" w:rsidP="00E965AE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муниципального образования Брюховецкий район, Финансовое управление муниципального образования Брюховецкий район – глав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ные распорядители; исполнители: Администрация муниципального образования Брюховецкий район; </w:t>
            </w:r>
          </w:p>
          <w:p w:rsidR="00872963" w:rsidRPr="001D4DDF" w:rsidRDefault="00E965AE" w:rsidP="00E965AE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муниципального образования Брюховецкий район.</w:t>
            </w: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654CD5" w:rsidRDefault="00654CD5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4624,8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7D3338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Pr="007D3338" w:rsidRDefault="005B5D13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1194,4</w:t>
            </w:r>
          </w:p>
        </w:tc>
        <w:tc>
          <w:tcPr>
            <w:tcW w:w="1275" w:type="dxa"/>
            <w:shd w:val="clear" w:color="auto" w:fill="auto"/>
          </w:tcPr>
          <w:p w:rsidR="00872963" w:rsidRPr="007D3338" w:rsidRDefault="00EE03AB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1032,7</w:t>
            </w:r>
          </w:p>
        </w:tc>
        <w:tc>
          <w:tcPr>
            <w:tcW w:w="1276" w:type="dxa"/>
          </w:tcPr>
          <w:p w:rsidR="00872963" w:rsidRPr="00654CD5" w:rsidRDefault="00654CD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1140,2</w:t>
            </w:r>
          </w:p>
        </w:tc>
        <w:tc>
          <w:tcPr>
            <w:tcW w:w="1276" w:type="dxa"/>
          </w:tcPr>
          <w:p w:rsidR="00872963" w:rsidRPr="007D3338" w:rsidRDefault="00EE03A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425,0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0C1" w:rsidTr="00AA20C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3" w:type="dxa"/>
            <w:vMerge w:val="restart"/>
          </w:tcPr>
          <w:p w:rsidR="00AA20C1" w:rsidRDefault="00AA20C1" w:rsidP="00F52A2C">
            <w:pPr>
              <w:jc w:val="center"/>
            </w:pPr>
          </w:p>
          <w:p w:rsidR="00AA20C1" w:rsidRDefault="00AA20C1" w:rsidP="00F52A2C">
            <w:pPr>
              <w:jc w:val="center"/>
            </w:pPr>
          </w:p>
        </w:tc>
        <w:tc>
          <w:tcPr>
            <w:tcW w:w="1563" w:type="dxa"/>
            <w:vMerge w:val="restart"/>
          </w:tcPr>
          <w:p w:rsidR="00AA20C1" w:rsidRDefault="00AA20C1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8" w:type="dxa"/>
          </w:tcPr>
          <w:p w:rsidR="00AA20C1" w:rsidRDefault="00AA20C1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AA20C1" w:rsidRPr="00FB1F3F" w:rsidRDefault="00FB1F3F" w:rsidP="00853967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29545,7</w:t>
            </w:r>
          </w:p>
        </w:tc>
        <w:tc>
          <w:tcPr>
            <w:tcW w:w="1410" w:type="dxa"/>
          </w:tcPr>
          <w:p w:rsidR="00AA20C1" w:rsidRPr="007D3338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AA20C1" w:rsidRPr="007D3338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7550,6</w:t>
            </w:r>
          </w:p>
        </w:tc>
        <w:tc>
          <w:tcPr>
            <w:tcW w:w="1275" w:type="dxa"/>
          </w:tcPr>
          <w:p w:rsidR="00AA20C1" w:rsidRPr="007D3338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6476,9</w:t>
            </w:r>
          </w:p>
        </w:tc>
        <w:tc>
          <w:tcPr>
            <w:tcW w:w="1276" w:type="dxa"/>
          </w:tcPr>
          <w:p w:rsidR="00AA20C1" w:rsidRPr="00FB1F3F" w:rsidRDefault="00FB1F3F" w:rsidP="00CB3094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8948,5</w:t>
            </w:r>
          </w:p>
        </w:tc>
        <w:tc>
          <w:tcPr>
            <w:tcW w:w="1276" w:type="dxa"/>
          </w:tcPr>
          <w:p w:rsidR="00AA20C1" w:rsidRPr="00E8466B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425,0</w:t>
            </w:r>
          </w:p>
        </w:tc>
        <w:tc>
          <w:tcPr>
            <w:tcW w:w="1559" w:type="dxa"/>
          </w:tcPr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A20C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3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3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8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176D9F" w:rsidRPr="00FB1F3F" w:rsidRDefault="00FB1F3F" w:rsidP="00853967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29545,7</w:t>
            </w:r>
          </w:p>
        </w:tc>
        <w:tc>
          <w:tcPr>
            <w:tcW w:w="1410" w:type="dxa"/>
          </w:tcPr>
          <w:p w:rsidR="00E8466B" w:rsidRPr="007D3338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7D3338" w:rsidRDefault="005B5D13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7550,6</w:t>
            </w:r>
          </w:p>
        </w:tc>
        <w:tc>
          <w:tcPr>
            <w:tcW w:w="1275" w:type="dxa"/>
          </w:tcPr>
          <w:p w:rsidR="00E8466B" w:rsidRPr="007D3338" w:rsidRDefault="00AA20C1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338">
              <w:rPr>
                <w:rFonts w:ascii="Times New Roman" w:hAnsi="Times New Roman"/>
                <w:sz w:val="28"/>
                <w:szCs w:val="28"/>
              </w:rPr>
              <w:t>6476,9</w:t>
            </w:r>
          </w:p>
        </w:tc>
        <w:tc>
          <w:tcPr>
            <w:tcW w:w="1276" w:type="dxa"/>
          </w:tcPr>
          <w:p w:rsidR="00E8466B" w:rsidRPr="00FB1F3F" w:rsidRDefault="00FB1F3F" w:rsidP="00F74CBD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8948,5</w:t>
            </w:r>
          </w:p>
        </w:tc>
        <w:tc>
          <w:tcPr>
            <w:tcW w:w="1276" w:type="dxa"/>
          </w:tcPr>
          <w:p w:rsidR="00E8466B" w:rsidRPr="00E8466B" w:rsidRDefault="00AA20C1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425,0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поставщиками услуг.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176D9F">
        <w:rPr>
          <w:sz w:val="28"/>
          <w:szCs w:val="28"/>
        </w:rPr>
        <w:t>22148,3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</w:p>
    <w:p w:rsidR="00086F8A" w:rsidRPr="00D758CD" w:rsidRDefault="00D758CD" w:rsidP="00086F8A">
      <w:pPr>
        <w:ind w:firstLine="708"/>
        <w:jc w:val="both"/>
        <w:rPr>
          <w:sz w:val="22"/>
          <w:szCs w:val="22"/>
        </w:rPr>
      </w:pPr>
      <w:r w:rsidRPr="00D758CD">
        <w:rPr>
          <w:sz w:val="22"/>
          <w:szCs w:val="22"/>
        </w:rPr>
        <w:t xml:space="preserve"> Таблица № 3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D16E32">
        <w:trPr>
          <w:trHeight w:val="102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r w:rsidRPr="000456A4">
              <w:t>п/п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t>Источники финансирования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r>
              <w:t>Объем финансирования,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t>201</w:t>
            </w:r>
            <w:r>
              <w:t>8</w:t>
            </w:r>
            <w:r w:rsidRPr="000456A4"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</w:pPr>
            <w: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t>20</w:t>
            </w:r>
            <w:r>
              <w:t>20</w:t>
            </w:r>
            <w:r w:rsidRPr="000456A4"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</w:pPr>
            <w: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</w:pPr>
            <w:r>
              <w:t>2022 год</w:t>
            </w:r>
          </w:p>
        </w:tc>
      </w:tr>
      <w:tr w:rsidR="00B718FA" w:rsidTr="00086F8A">
        <w:trPr>
          <w:trHeight w:val="654"/>
        </w:trPr>
        <w:tc>
          <w:tcPr>
            <w:tcW w:w="567" w:type="dxa"/>
          </w:tcPr>
          <w:p w:rsidR="00B718FA" w:rsidRPr="000456A4" w:rsidRDefault="00B718FA" w:rsidP="001963CA">
            <w:pPr>
              <w:jc w:val="center"/>
            </w:pPr>
            <w:r w:rsidRPr="000456A4">
              <w:t>1</w:t>
            </w:r>
          </w:p>
        </w:tc>
        <w:tc>
          <w:tcPr>
            <w:tcW w:w="3828" w:type="dxa"/>
          </w:tcPr>
          <w:p w:rsidR="00B718FA" w:rsidRPr="000456A4" w:rsidRDefault="00B718FA" w:rsidP="001963CA">
            <w:r w:rsidRPr="000456A4">
              <w:t>«</w:t>
            </w:r>
            <w:r>
              <w:t>Иные мероприятия муниципальной программы</w:t>
            </w:r>
            <w:r w:rsidRPr="000456A4">
              <w:t>»</w:t>
            </w:r>
          </w:p>
        </w:tc>
        <w:tc>
          <w:tcPr>
            <w:tcW w:w="1559" w:type="dxa"/>
          </w:tcPr>
          <w:p w:rsidR="00B718FA" w:rsidRPr="002464B1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2464B1">
              <w:rPr>
                <w:rFonts w:eastAsia="Calibri"/>
              </w:rPr>
              <w:t>МБ</w:t>
            </w:r>
          </w:p>
        </w:tc>
        <w:tc>
          <w:tcPr>
            <w:tcW w:w="1701" w:type="dxa"/>
          </w:tcPr>
          <w:p w:rsidR="00B718FA" w:rsidRPr="00E470E3" w:rsidRDefault="00E470E3" w:rsidP="001963CA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29545,7</w:t>
            </w:r>
          </w:p>
        </w:tc>
        <w:tc>
          <w:tcPr>
            <w:tcW w:w="1276" w:type="dxa"/>
          </w:tcPr>
          <w:p w:rsidR="00B718FA" w:rsidRPr="007D3338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7D3338">
              <w:rPr>
                <w:rFonts w:eastAsia="Calibri"/>
              </w:rPr>
              <w:t>6144,7</w:t>
            </w:r>
          </w:p>
        </w:tc>
        <w:tc>
          <w:tcPr>
            <w:tcW w:w="1417" w:type="dxa"/>
          </w:tcPr>
          <w:p w:rsidR="00B718FA" w:rsidRPr="007D3338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 w:rsidRPr="007D3338">
              <w:rPr>
                <w:rFonts w:ascii="Times New Roman" w:hAnsi="Times New Roman"/>
              </w:rPr>
              <w:t>7550,6</w:t>
            </w:r>
          </w:p>
        </w:tc>
        <w:tc>
          <w:tcPr>
            <w:tcW w:w="1418" w:type="dxa"/>
          </w:tcPr>
          <w:p w:rsidR="00B718FA" w:rsidRPr="007D3338" w:rsidRDefault="00931057" w:rsidP="00046A1E">
            <w:pPr>
              <w:pStyle w:val="a4"/>
              <w:jc w:val="center"/>
              <w:rPr>
                <w:rFonts w:ascii="Times New Roman" w:hAnsi="Times New Roman"/>
              </w:rPr>
            </w:pPr>
            <w:r w:rsidRPr="007D3338">
              <w:rPr>
                <w:rFonts w:ascii="Times New Roman" w:hAnsi="Times New Roman"/>
              </w:rPr>
              <w:t>6476,9</w:t>
            </w:r>
          </w:p>
        </w:tc>
        <w:tc>
          <w:tcPr>
            <w:tcW w:w="1275" w:type="dxa"/>
          </w:tcPr>
          <w:p w:rsidR="00B718FA" w:rsidRPr="00E470E3" w:rsidRDefault="00E470E3" w:rsidP="00046A1E">
            <w:pPr>
              <w:pStyle w:val="a4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8948,5</w:t>
            </w:r>
          </w:p>
        </w:tc>
        <w:tc>
          <w:tcPr>
            <w:tcW w:w="1418" w:type="dxa"/>
          </w:tcPr>
          <w:p w:rsidR="00B718FA" w:rsidRPr="007D3338" w:rsidRDefault="00931057" w:rsidP="00046A1E">
            <w:pPr>
              <w:pStyle w:val="a4"/>
              <w:jc w:val="center"/>
              <w:rPr>
                <w:rFonts w:ascii="Times New Roman" w:hAnsi="Times New Roman"/>
              </w:rPr>
            </w:pPr>
            <w:r w:rsidRPr="007D3338">
              <w:rPr>
                <w:rFonts w:ascii="Times New Roman" w:hAnsi="Times New Roman"/>
              </w:rPr>
              <w:t>425,0</w:t>
            </w:r>
          </w:p>
        </w:tc>
      </w:tr>
      <w:tr w:rsidR="00931057" w:rsidTr="00086F8A">
        <w:tc>
          <w:tcPr>
            <w:tcW w:w="567" w:type="dxa"/>
          </w:tcPr>
          <w:p w:rsidR="00931057" w:rsidRPr="000456A4" w:rsidRDefault="00931057" w:rsidP="001963CA"/>
        </w:tc>
        <w:tc>
          <w:tcPr>
            <w:tcW w:w="3828" w:type="dxa"/>
          </w:tcPr>
          <w:p w:rsidR="00931057" w:rsidRPr="000456A4" w:rsidRDefault="00931057" w:rsidP="00E8466B">
            <w:r w:rsidRPr="000456A4">
              <w:t>Итого</w:t>
            </w:r>
          </w:p>
        </w:tc>
        <w:tc>
          <w:tcPr>
            <w:tcW w:w="1559" w:type="dxa"/>
          </w:tcPr>
          <w:p w:rsidR="00931057" w:rsidRPr="002464B1" w:rsidRDefault="00931057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:rsidR="00931057" w:rsidRPr="00E470E3" w:rsidRDefault="00E470E3" w:rsidP="00CB309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29545,7</w:t>
            </w:r>
          </w:p>
        </w:tc>
        <w:tc>
          <w:tcPr>
            <w:tcW w:w="1276" w:type="dxa"/>
          </w:tcPr>
          <w:p w:rsidR="00931057" w:rsidRPr="007D3338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7D3338">
              <w:rPr>
                <w:rFonts w:eastAsia="Calibri"/>
              </w:rPr>
              <w:t>6144,7</w:t>
            </w:r>
          </w:p>
        </w:tc>
        <w:tc>
          <w:tcPr>
            <w:tcW w:w="1417" w:type="dxa"/>
          </w:tcPr>
          <w:p w:rsidR="00931057" w:rsidRPr="007D3338" w:rsidRDefault="00931057" w:rsidP="00CB3094">
            <w:pPr>
              <w:pStyle w:val="a4"/>
              <w:jc w:val="center"/>
              <w:rPr>
                <w:rFonts w:ascii="Times New Roman" w:hAnsi="Times New Roman"/>
              </w:rPr>
            </w:pPr>
            <w:r w:rsidRPr="007D3338">
              <w:rPr>
                <w:rFonts w:ascii="Times New Roman" w:hAnsi="Times New Roman"/>
              </w:rPr>
              <w:t>7550,6</w:t>
            </w:r>
          </w:p>
        </w:tc>
        <w:tc>
          <w:tcPr>
            <w:tcW w:w="1418" w:type="dxa"/>
          </w:tcPr>
          <w:p w:rsidR="00931057" w:rsidRPr="007D3338" w:rsidRDefault="00931057" w:rsidP="00CB3094">
            <w:pPr>
              <w:pStyle w:val="a4"/>
              <w:jc w:val="center"/>
              <w:rPr>
                <w:rFonts w:ascii="Times New Roman" w:hAnsi="Times New Roman"/>
              </w:rPr>
            </w:pPr>
            <w:r w:rsidRPr="007D3338">
              <w:rPr>
                <w:rFonts w:ascii="Times New Roman" w:hAnsi="Times New Roman"/>
              </w:rPr>
              <w:t>6476,9</w:t>
            </w:r>
          </w:p>
        </w:tc>
        <w:tc>
          <w:tcPr>
            <w:tcW w:w="1275" w:type="dxa"/>
          </w:tcPr>
          <w:p w:rsidR="00931057" w:rsidRDefault="00E470E3" w:rsidP="00A20E12">
            <w:pPr>
              <w:pStyle w:val="a4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8948,5</w:t>
            </w:r>
          </w:p>
          <w:p w:rsidR="00E470E3" w:rsidRPr="00E470E3" w:rsidRDefault="00E470E3" w:rsidP="00A20E12">
            <w:pPr>
              <w:pStyle w:val="a4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931057" w:rsidRPr="007D3338" w:rsidRDefault="00931057" w:rsidP="00CB3094">
            <w:pPr>
              <w:pStyle w:val="a4"/>
              <w:jc w:val="center"/>
              <w:rPr>
                <w:rFonts w:ascii="Times New Roman" w:hAnsi="Times New Roman"/>
              </w:rPr>
            </w:pPr>
            <w:r w:rsidRPr="007D3338">
              <w:rPr>
                <w:rFonts w:ascii="Times New Roman" w:hAnsi="Times New Roman"/>
              </w:rPr>
              <w:t>425,0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контроль за выполнением мероприятий подпрограммы осуществляет 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AD20A3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86F8A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86F8A">
        <w:rPr>
          <w:rFonts w:ascii="Times New Roman" w:hAnsi="Times New Roman"/>
          <w:sz w:val="28"/>
          <w:szCs w:val="28"/>
        </w:rPr>
        <w:t xml:space="preserve"> главы муниципального</w:t>
      </w:r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824D70">
        <w:rPr>
          <w:rFonts w:ascii="Times New Roman" w:hAnsi="Times New Roman"/>
          <w:sz w:val="28"/>
          <w:szCs w:val="28"/>
        </w:rPr>
        <w:t>,</w:t>
      </w:r>
    </w:p>
    <w:p w:rsidR="00086F8A" w:rsidRPr="00BE5606" w:rsidRDefault="00086F8A" w:rsidP="00824D70">
      <w:pPr>
        <w:pStyle w:val="a4"/>
        <w:tabs>
          <w:tab w:val="left" w:pos="0"/>
          <w:tab w:val="left" w:pos="9639"/>
        </w:tabs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FD7450">
        <w:rPr>
          <w:rFonts w:ascii="Times New Roman" w:hAnsi="Times New Roman"/>
          <w:sz w:val="28"/>
          <w:szCs w:val="28"/>
        </w:rPr>
        <w:tab/>
      </w:r>
      <w:r w:rsidR="005130FE">
        <w:rPr>
          <w:rFonts w:ascii="Times New Roman" w:hAnsi="Times New Roman"/>
          <w:sz w:val="28"/>
          <w:szCs w:val="28"/>
        </w:rPr>
        <w:t xml:space="preserve">     </w:t>
      </w:r>
      <w:r w:rsidR="00FD7450">
        <w:rPr>
          <w:rFonts w:ascii="Times New Roman" w:hAnsi="Times New Roman"/>
          <w:sz w:val="28"/>
          <w:szCs w:val="28"/>
        </w:rPr>
        <w:tab/>
      </w:r>
      <w:r w:rsidR="00AD20A3">
        <w:rPr>
          <w:rFonts w:ascii="Times New Roman" w:hAnsi="Times New Roman"/>
          <w:sz w:val="28"/>
          <w:szCs w:val="28"/>
        </w:rPr>
        <w:t>А.А. Тарасенко</w:t>
      </w:r>
    </w:p>
    <w:p w:rsidR="00086F8A" w:rsidRDefault="00086F8A"/>
    <w:sectPr w:rsidR="00086F8A" w:rsidSect="00442887">
      <w:headerReference w:type="default" r:id="rId7"/>
      <w:headerReference w:type="first" r:id="rId8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E1A" w:rsidRDefault="00434E1A" w:rsidP="00477FE6">
      <w:r>
        <w:separator/>
      </w:r>
    </w:p>
  </w:endnote>
  <w:endnote w:type="continuationSeparator" w:id="0">
    <w:p w:rsidR="00434E1A" w:rsidRDefault="00434E1A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E1A" w:rsidRDefault="00434E1A" w:rsidP="00477FE6">
      <w:r>
        <w:separator/>
      </w:r>
    </w:p>
  </w:footnote>
  <w:footnote w:type="continuationSeparator" w:id="0">
    <w:p w:rsidR="00434E1A" w:rsidRDefault="00434E1A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217CE4">
        <w:pPr>
          <w:pStyle w:val="a5"/>
          <w:jc w:val="center"/>
        </w:pPr>
        <w:r>
          <w:fldChar w:fldCharType="begin"/>
        </w:r>
        <w:r w:rsidR="00977A12">
          <w:instrText>PAGE   \* MERGEFORMAT</w:instrText>
        </w:r>
        <w:r>
          <w:fldChar w:fldCharType="separate"/>
        </w:r>
        <w:r w:rsidR="009C15BC">
          <w:rPr>
            <w:noProof/>
          </w:rPr>
          <w:t>12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217CE4">
        <w:pPr>
          <w:pStyle w:val="a5"/>
          <w:jc w:val="center"/>
        </w:pPr>
        <w:r>
          <w:fldChar w:fldCharType="begin"/>
        </w:r>
        <w:r w:rsidR="00477FE6"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FE6"/>
    <w:rsid w:val="00011A5E"/>
    <w:rsid w:val="00022A8C"/>
    <w:rsid w:val="00034425"/>
    <w:rsid w:val="0005324A"/>
    <w:rsid w:val="00055B60"/>
    <w:rsid w:val="00057B25"/>
    <w:rsid w:val="000652B6"/>
    <w:rsid w:val="00083712"/>
    <w:rsid w:val="00085D5B"/>
    <w:rsid w:val="00086F8A"/>
    <w:rsid w:val="00087050"/>
    <w:rsid w:val="000936DC"/>
    <w:rsid w:val="000A7EF2"/>
    <w:rsid w:val="000C3E4F"/>
    <w:rsid w:val="000D3690"/>
    <w:rsid w:val="000E2C41"/>
    <w:rsid w:val="000E2ED9"/>
    <w:rsid w:val="0010464C"/>
    <w:rsid w:val="00125782"/>
    <w:rsid w:val="00131DC9"/>
    <w:rsid w:val="0013715A"/>
    <w:rsid w:val="0014400A"/>
    <w:rsid w:val="00145621"/>
    <w:rsid w:val="00146808"/>
    <w:rsid w:val="00153EE1"/>
    <w:rsid w:val="00160CED"/>
    <w:rsid w:val="001713D7"/>
    <w:rsid w:val="0017240A"/>
    <w:rsid w:val="001725B9"/>
    <w:rsid w:val="00176D9F"/>
    <w:rsid w:val="00185580"/>
    <w:rsid w:val="001B6003"/>
    <w:rsid w:val="001C294B"/>
    <w:rsid w:val="001C718A"/>
    <w:rsid w:val="001D426C"/>
    <w:rsid w:val="00203185"/>
    <w:rsid w:val="002122CB"/>
    <w:rsid w:val="00217CE4"/>
    <w:rsid w:val="0022015D"/>
    <w:rsid w:val="00221947"/>
    <w:rsid w:val="00222794"/>
    <w:rsid w:val="00222C24"/>
    <w:rsid w:val="00225626"/>
    <w:rsid w:val="00244BF8"/>
    <w:rsid w:val="00250083"/>
    <w:rsid w:val="00251C51"/>
    <w:rsid w:val="00252B99"/>
    <w:rsid w:val="00267501"/>
    <w:rsid w:val="00267B03"/>
    <w:rsid w:val="00273B92"/>
    <w:rsid w:val="00281CE0"/>
    <w:rsid w:val="00293951"/>
    <w:rsid w:val="002B25A5"/>
    <w:rsid w:val="002C0381"/>
    <w:rsid w:val="002C06BF"/>
    <w:rsid w:val="002C5FBC"/>
    <w:rsid w:val="002F33DD"/>
    <w:rsid w:val="002F612B"/>
    <w:rsid w:val="00300972"/>
    <w:rsid w:val="00305AA2"/>
    <w:rsid w:val="00317927"/>
    <w:rsid w:val="0032336F"/>
    <w:rsid w:val="00333C90"/>
    <w:rsid w:val="00341228"/>
    <w:rsid w:val="003473B6"/>
    <w:rsid w:val="00350CBB"/>
    <w:rsid w:val="00351828"/>
    <w:rsid w:val="00391EF8"/>
    <w:rsid w:val="003C2689"/>
    <w:rsid w:val="003D6E41"/>
    <w:rsid w:val="003D7F58"/>
    <w:rsid w:val="003F2006"/>
    <w:rsid w:val="00404F71"/>
    <w:rsid w:val="00425162"/>
    <w:rsid w:val="00434DE1"/>
    <w:rsid w:val="00434E1A"/>
    <w:rsid w:val="00434E9B"/>
    <w:rsid w:val="00442887"/>
    <w:rsid w:val="00444EF6"/>
    <w:rsid w:val="0044564B"/>
    <w:rsid w:val="00451F61"/>
    <w:rsid w:val="00453D3A"/>
    <w:rsid w:val="00463D67"/>
    <w:rsid w:val="00467780"/>
    <w:rsid w:val="00477FE6"/>
    <w:rsid w:val="00485186"/>
    <w:rsid w:val="004A154F"/>
    <w:rsid w:val="004B71C1"/>
    <w:rsid w:val="004E71E4"/>
    <w:rsid w:val="004E7A3D"/>
    <w:rsid w:val="004F5173"/>
    <w:rsid w:val="004F6994"/>
    <w:rsid w:val="00505332"/>
    <w:rsid w:val="005130FE"/>
    <w:rsid w:val="00522750"/>
    <w:rsid w:val="00526C4D"/>
    <w:rsid w:val="00534622"/>
    <w:rsid w:val="00542428"/>
    <w:rsid w:val="005552F6"/>
    <w:rsid w:val="0056067B"/>
    <w:rsid w:val="005A0260"/>
    <w:rsid w:val="005A4BEF"/>
    <w:rsid w:val="005B4924"/>
    <w:rsid w:val="005B5D12"/>
    <w:rsid w:val="005B5D13"/>
    <w:rsid w:val="005D2D44"/>
    <w:rsid w:val="005F72C3"/>
    <w:rsid w:val="00610B95"/>
    <w:rsid w:val="006165E6"/>
    <w:rsid w:val="00626845"/>
    <w:rsid w:val="00631198"/>
    <w:rsid w:val="00643AAA"/>
    <w:rsid w:val="00651BA7"/>
    <w:rsid w:val="00654CD5"/>
    <w:rsid w:val="0066020A"/>
    <w:rsid w:val="006A11D0"/>
    <w:rsid w:val="006A3ED9"/>
    <w:rsid w:val="006A4E74"/>
    <w:rsid w:val="006B632B"/>
    <w:rsid w:val="006D00DB"/>
    <w:rsid w:val="006D4FD1"/>
    <w:rsid w:val="00706B36"/>
    <w:rsid w:val="007221F3"/>
    <w:rsid w:val="007407FD"/>
    <w:rsid w:val="00764B12"/>
    <w:rsid w:val="007820DE"/>
    <w:rsid w:val="007A0CF2"/>
    <w:rsid w:val="007C3C98"/>
    <w:rsid w:val="007D3338"/>
    <w:rsid w:val="007E0935"/>
    <w:rsid w:val="007E7F11"/>
    <w:rsid w:val="007F35E1"/>
    <w:rsid w:val="007F5798"/>
    <w:rsid w:val="007F5BEC"/>
    <w:rsid w:val="00802D70"/>
    <w:rsid w:val="00812F6D"/>
    <w:rsid w:val="00813611"/>
    <w:rsid w:val="0081779A"/>
    <w:rsid w:val="00824D70"/>
    <w:rsid w:val="008343AA"/>
    <w:rsid w:val="0084662C"/>
    <w:rsid w:val="00853967"/>
    <w:rsid w:val="008571C4"/>
    <w:rsid w:val="008713B7"/>
    <w:rsid w:val="008716E4"/>
    <w:rsid w:val="00872963"/>
    <w:rsid w:val="00873FE2"/>
    <w:rsid w:val="008746FC"/>
    <w:rsid w:val="008A1200"/>
    <w:rsid w:val="008A53D3"/>
    <w:rsid w:val="008B0E9E"/>
    <w:rsid w:val="008C53A8"/>
    <w:rsid w:val="008F1607"/>
    <w:rsid w:val="008F6921"/>
    <w:rsid w:val="00904B80"/>
    <w:rsid w:val="00911103"/>
    <w:rsid w:val="00916F65"/>
    <w:rsid w:val="0093045F"/>
    <w:rsid w:val="00931057"/>
    <w:rsid w:val="00946505"/>
    <w:rsid w:val="00964C41"/>
    <w:rsid w:val="00970EC2"/>
    <w:rsid w:val="00977A12"/>
    <w:rsid w:val="00993C61"/>
    <w:rsid w:val="009A11F2"/>
    <w:rsid w:val="009B7C44"/>
    <w:rsid w:val="009C15BC"/>
    <w:rsid w:val="009D12C0"/>
    <w:rsid w:val="009E1156"/>
    <w:rsid w:val="009F6AE9"/>
    <w:rsid w:val="00A20E12"/>
    <w:rsid w:val="00A27C2D"/>
    <w:rsid w:val="00A52B05"/>
    <w:rsid w:val="00A56066"/>
    <w:rsid w:val="00A66E6A"/>
    <w:rsid w:val="00A73E1C"/>
    <w:rsid w:val="00AA20C1"/>
    <w:rsid w:val="00AB0F18"/>
    <w:rsid w:val="00AD20A3"/>
    <w:rsid w:val="00B11195"/>
    <w:rsid w:val="00B1482E"/>
    <w:rsid w:val="00B2643B"/>
    <w:rsid w:val="00B30C94"/>
    <w:rsid w:val="00B41FD9"/>
    <w:rsid w:val="00B45D37"/>
    <w:rsid w:val="00B64729"/>
    <w:rsid w:val="00B712A3"/>
    <w:rsid w:val="00B718FA"/>
    <w:rsid w:val="00B73C74"/>
    <w:rsid w:val="00B91F35"/>
    <w:rsid w:val="00BB79E3"/>
    <w:rsid w:val="00BD04E1"/>
    <w:rsid w:val="00BE5606"/>
    <w:rsid w:val="00BE6A59"/>
    <w:rsid w:val="00C03213"/>
    <w:rsid w:val="00C06D62"/>
    <w:rsid w:val="00C158B7"/>
    <w:rsid w:val="00C42FFE"/>
    <w:rsid w:val="00C50769"/>
    <w:rsid w:val="00C656DC"/>
    <w:rsid w:val="00C842DD"/>
    <w:rsid w:val="00C94054"/>
    <w:rsid w:val="00CC3790"/>
    <w:rsid w:val="00CD1DBD"/>
    <w:rsid w:val="00CD268A"/>
    <w:rsid w:val="00CE0376"/>
    <w:rsid w:val="00CF5A83"/>
    <w:rsid w:val="00D16E32"/>
    <w:rsid w:val="00D17CFF"/>
    <w:rsid w:val="00D30D2B"/>
    <w:rsid w:val="00D426EB"/>
    <w:rsid w:val="00D43222"/>
    <w:rsid w:val="00D7223F"/>
    <w:rsid w:val="00D758CD"/>
    <w:rsid w:val="00D86342"/>
    <w:rsid w:val="00DA33C4"/>
    <w:rsid w:val="00DB0187"/>
    <w:rsid w:val="00DC7935"/>
    <w:rsid w:val="00E17FD1"/>
    <w:rsid w:val="00E349FC"/>
    <w:rsid w:val="00E35251"/>
    <w:rsid w:val="00E41C5D"/>
    <w:rsid w:val="00E455F4"/>
    <w:rsid w:val="00E470E3"/>
    <w:rsid w:val="00E514B2"/>
    <w:rsid w:val="00E67D87"/>
    <w:rsid w:val="00E70AF2"/>
    <w:rsid w:val="00E7388E"/>
    <w:rsid w:val="00E8466B"/>
    <w:rsid w:val="00E931F8"/>
    <w:rsid w:val="00E965AE"/>
    <w:rsid w:val="00E971ED"/>
    <w:rsid w:val="00EB168C"/>
    <w:rsid w:val="00EE03AB"/>
    <w:rsid w:val="00EF4C8A"/>
    <w:rsid w:val="00F023AD"/>
    <w:rsid w:val="00F10962"/>
    <w:rsid w:val="00F35FFA"/>
    <w:rsid w:val="00F5191C"/>
    <w:rsid w:val="00F52A2C"/>
    <w:rsid w:val="00F740BE"/>
    <w:rsid w:val="00F74CBD"/>
    <w:rsid w:val="00F83BEF"/>
    <w:rsid w:val="00F97491"/>
    <w:rsid w:val="00FA6687"/>
    <w:rsid w:val="00FB1F3F"/>
    <w:rsid w:val="00FB464B"/>
    <w:rsid w:val="00FD3BC5"/>
    <w:rsid w:val="00FD7450"/>
    <w:rsid w:val="00FE1A85"/>
    <w:rsid w:val="00FE2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A8CE4B-852F-4A5E-931E-2D40AC29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F603C-C5EA-4E05-BA85-D2352E6B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Светлана А. Заикина</cp:lastModifiedBy>
  <cp:revision>80</cp:revision>
  <cp:lastPrinted>2021-04-07T08:18:00Z</cp:lastPrinted>
  <dcterms:created xsi:type="dcterms:W3CDTF">2020-01-22T12:10:00Z</dcterms:created>
  <dcterms:modified xsi:type="dcterms:W3CDTF">2021-05-05T08:49:00Z</dcterms:modified>
</cp:coreProperties>
</file>