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77" w:rsidRDefault="008256F5" w:rsidP="008256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B50E6E">
        <w:rPr>
          <w:rFonts w:ascii="Times New Roman" w:hAnsi="Times New Roman"/>
          <w:b/>
          <w:sz w:val="28"/>
          <w:szCs w:val="28"/>
        </w:rPr>
        <w:t>ЧЕПИГИНСКОГО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256F5" w:rsidRPr="008256F5" w:rsidRDefault="008256F5" w:rsidP="008256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8256F5" w:rsidRDefault="008256F5" w:rsidP="00665677">
      <w:pPr>
        <w:jc w:val="center"/>
        <w:rPr>
          <w:rFonts w:ascii="Times New Roman" w:hAnsi="Times New Roman"/>
          <w:sz w:val="28"/>
          <w:szCs w:val="28"/>
        </w:rPr>
      </w:pPr>
    </w:p>
    <w:p w:rsidR="00665677" w:rsidRDefault="00665677" w:rsidP="00665677">
      <w:pPr>
        <w:jc w:val="center"/>
        <w:rPr>
          <w:rFonts w:ascii="Times New Roman" w:hAnsi="Times New Roman"/>
          <w:b/>
          <w:sz w:val="32"/>
          <w:szCs w:val="32"/>
        </w:rPr>
      </w:pPr>
      <w:r w:rsidRPr="008256F5">
        <w:rPr>
          <w:rFonts w:ascii="Times New Roman" w:hAnsi="Times New Roman"/>
          <w:b/>
          <w:sz w:val="32"/>
          <w:szCs w:val="32"/>
        </w:rPr>
        <w:t>РЕШЕНИ</w:t>
      </w:r>
      <w:r w:rsidR="00931F18">
        <w:rPr>
          <w:rFonts w:ascii="Times New Roman" w:hAnsi="Times New Roman"/>
          <w:b/>
          <w:sz w:val="32"/>
          <w:szCs w:val="32"/>
        </w:rPr>
        <w:t>Я</w:t>
      </w:r>
    </w:p>
    <w:p w:rsidR="00B10ACC" w:rsidRPr="008256F5" w:rsidRDefault="00B10ACC" w:rsidP="006656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65677" w:rsidRPr="00261437" w:rsidRDefault="00BE7E8E" w:rsidP="008256F5">
      <w:pPr>
        <w:tabs>
          <w:tab w:val="right" w:pos="8789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26.11.2019г</w:t>
      </w:r>
      <w:r w:rsidR="008256F5">
        <w:rPr>
          <w:rFonts w:ascii="Times New Roman" w:hAnsi="Times New Roman"/>
          <w:sz w:val="28"/>
          <w:szCs w:val="28"/>
        </w:rPr>
        <w:tab/>
      </w:r>
      <w:r w:rsidR="00931F18">
        <w:rPr>
          <w:rFonts w:ascii="Times New Roman" w:hAnsi="Times New Roman"/>
          <w:sz w:val="28"/>
          <w:szCs w:val="28"/>
        </w:rPr>
        <w:t xml:space="preserve">    </w:t>
      </w:r>
      <w:r w:rsidR="008256F5">
        <w:rPr>
          <w:rFonts w:ascii="Times New Roman" w:hAnsi="Times New Roman"/>
          <w:sz w:val="28"/>
          <w:szCs w:val="28"/>
        </w:rPr>
        <w:t>№</w:t>
      </w:r>
      <w:r w:rsidR="00931F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</w:t>
      </w:r>
      <w:r w:rsidR="00931F18">
        <w:rPr>
          <w:rFonts w:ascii="Times New Roman" w:hAnsi="Times New Roman"/>
          <w:sz w:val="28"/>
          <w:szCs w:val="28"/>
        </w:rPr>
        <w:t xml:space="preserve"> </w:t>
      </w:r>
    </w:p>
    <w:p w:rsidR="008256F5" w:rsidRDefault="008256F5" w:rsidP="0066567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21576" w:rsidRPr="00821576" w:rsidRDefault="00B50E6E" w:rsidP="00665677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ст. Чепигинская</w:t>
      </w:r>
    </w:p>
    <w:p w:rsidR="008256F5" w:rsidRDefault="008256F5" w:rsidP="0066567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256F5" w:rsidRDefault="008256F5" w:rsidP="0066567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42A7A" w:rsidRDefault="001F587A" w:rsidP="006656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F587A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  <w:r w:rsidR="00B50E6E">
        <w:rPr>
          <w:rFonts w:ascii="Times New Roman" w:hAnsi="Times New Roman"/>
          <w:b/>
          <w:sz w:val="28"/>
          <w:szCs w:val="28"/>
        </w:rPr>
        <w:t>Чепигинского</w:t>
      </w:r>
      <w:r w:rsidRPr="001F587A">
        <w:rPr>
          <w:rFonts w:ascii="Times New Roman" w:hAnsi="Times New Roman"/>
          <w:b/>
          <w:sz w:val="28"/>
          <w:szCs w:val="28"/>
        </w:rPr>
        <w:t xml:space="preserve"> сельского </w:t>
      </w:r>
    </w:p>
    <w:p w:rsidR="00E42A7A" w:rsidRDefault="001F587A" w:rsidP="006656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F587A">
        <w:rPr>
          <w:rFonts w:ascii="Times New Roman" w:hAnsi="Times New Roman"/>
          <w:b/>
          <w:sz w:val="28"/>
          <w:szCs w:val="28"/>
        </w:rPr>
        <w:t xml:space="preserve">поселения Брюховецкого района </w:t>
      </w:r>
      <w:r>
        <w:rPr>
          <w:rFonts w:ascii="Times New Roman" w:hAnsi="Times New Roman"/>
          <w:b/>
          <w:sz w:val="28"/>
          <w:szCs w:val="28"/>
        </w:rPr>
        <w:t>от 2</w:t>
      </w:r>
      <w:r w:rsidR="00B50E6E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50E6E">
        <w:rPr>
          <w:rFonts w:ascii="Times New Roman" w:hAnsi="Times New Roman"/>
          <w:b/>
          <w:sz w:val="28"/>
          <w:szCs w:val="28"/>
        </w:rPr>
        <w:t>ноября</w:t>
      </w:r>
      <w:r>
        <w:rPr>
          <w:rFonts w:ascii="Times New Roman" w:hAnsi="Times New Roman"/>
          <w:b/>
          <w:sz w:val="28"/>
          <w:szCs w:val="28"/>
        </w:rPr>
        <w:t xml:space="preserve"> 2018 года № </w:t>
      </w:r>
      <w:r w:rsidR="00B50E6E">
        <w:rPr>
          <w:rFonts w:ascii="Times New Roman" w:hAnsi="Times New Roman"/>
          <w:b/>
          <w:sz w:val="28"/>
          <w:szCs w:val="28"/>
        </w:rPr>
        <w:t xml:space="preserve">212 </w:t>
      </w:r>
    </w:p>
    <w:p w:rsidR="00E42A7A" w:rsidRDefault="001F587A" w:rsidP="006656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65677" w:rsidRPr="00261437">
        <w:rPr>
          <w:rFonts w:ascii="Times New Roman" w:hAnsi="Times New Roman"/>
          <w:b/>
          <w:sz w:val="28"/>
          <w:szCs w:val="28"/>
        </w:rPr>
        <w:t xml:space="preserve">Об </w:t>
      </w:r>
      <w:r w:rsidR="00665677">
        <w:rPr>
          <w:rFonts w:ascii="Times New Roman" w:hAnsi="Times New Roman"/>
          <w:b/>
          <w:sz w:val="28"/>
          <w:szCs w:val="28"/>
        </w:rPr>
        <w:t xml:space="preserve">установлении земельного налога </w:t>
      </w:r>
      <w:r w:rsidR="00665677" w:rsidRPr="00261437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B50E6E">
        <w:rPr>
          <w:rFonts w:ascii="Times New Roman" w:hAnsi="Times New Roman"/>
          <w:b/>
          <w:sz w:val="28"/>
          <w:szCs w:val="28"/>
        </w:rPr>
        <w:t>Чепигинского</w:t>
      </w:r>
    </w:p>
    <w:p w:rsidR="00665677" w:rsidRPr="00261437" w:rsidRDefault="001D73E1" w:rsidP="006656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256F5">
        <w:rPr>
          <w:rFonts w:ascii="Times New Roman" w:hAnsi="Times New Roman"/>
          <w:b/>
          <w:sz w:val="28"/>
          <w:szCs w:val="28"/>
        </w:rPr>
        <w:t>сельского поселения</w:t>
      </w:r>
      <w:r w:rsidR="001F587A">
        <w:rPr>
          <w:rFonts w:ascii="Times New Roman" w:hAnsi="Times New Roman"/>
          <w:b/>
          <w:sz w:val="28"/>
          <w:szCs w:val="28"/>
        </w:rPr>
        <w:t>»</w:t>
      </w:r>
    </w:p>
    <w:p w:rsidR="00931F18" w:rsidRPr="00B50E6E" w:rsidRDefault="00931F18" w:rsidP="00931F18">
      <w:pPr>
        <w:jc w:val="center"/>
      </w:pPr>
    </w:p>
    <w:p w:rsidR="00931F18" w:rsidRPr="00B50E6E" w:rsidRDefault="00931F18" w:rsidP="00931F18">
      <w:pPr>
        <w:jc w:val="center"/>
      </w:pPr>
    </w:p>
    <w:p w:rsidR="00931F18" w:rsidRPr="00931F18" w:rsidRDefault="00931F18" w:rsidP="00931F18">
      <w:pPr>
        <w:pStyle w:val="1"/>
        <w:tabs>
          <w:tab w:val="left" w:pos="708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1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CF496C" w:rsidRPr="00931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Налоговым кодексом Российской Федерации, </w:t>
      </w:r>
      <w:r w:rsidRPr="00931F1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6</w:t>
      </w:r>
      <w:r w:rsidR="00402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2003 года № 131-ФЗ </w:t>
      </w:r>
      <w:r w:rsidRPr="00931F18">
        <w:rPr>
          <w:rFonts w:ascii="Times New Roman" w:hAnsi="Times New Roman" w:cs="Times New Roman"/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585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r w:rsidR="00402D74">
        <w:rPr>
          <w:rFonts w:ascii="Times New Roman" w:hAnsi="Times New Roman" w:cs="Times New Roman"/>
          <w:color w:val="000000" w:themeColor="text1"/>
          <w:sz w:val="28"/>
          <w:szCs w:val="28"/>
        </w:rPr>
        <w:t>Чепигинского</w:t>
      </w:r>
      <w:r w:rsidRPr="00931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</w:t>
      </w:r>
      <w:r w:rsidR="00402D74">
        <w:rPr>
          <w:rFonts w:ascii="Times New Roman" w:hAnsi="Times New Roman" w:cs="Times New Roman"/>
          <w:color w:val="000000" w:themeColor="text1"/>
          <w:sz w:val="28"/>
          <w:szCs w:val="28"/>
        </w:rPr>
        <w:t>о поселения Брюховецкого района</w:t>
      </w:r>
      <w:r w:rsidRPr="00931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</w:t>
      </w:r>
      <w:r w:rsidR="00402D74">
        <w:rPr>
          <w:rFonts w:ascii="Times New Roman" w:hAnsi="Times New Roman" w:cs="Times New Roman"/>
          <w:color w:val="000000" w:themeColor="text1"/>
          <w:sz w:val="28"/>
          <w:szCs w:val="28"/>
        </w:rPr>
        <w:t>Чепигинского</w:t>
      </w:r>
      <w:r w:rsidRPr="00931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Брюховецкого района </w:t>
      </w:r>
      <w:bookmarkStart w:id="0" w:name="_GoBack"/>
      <w:bookmarkEnd w:id="0"/>
      <w:r w:rsidRPr="00931F18">
        <w:rPr>
          <w:rFonts w:ascii="Times New Roman" w:hAnsi="Times New Roman" w:cs="Times New Roman"/>
          <w:color w:val="000000" w:themeColor="text1"/>
          <w:sz w:val="28"/>
          <w:szCs w:val="28"/>
        </w:rPr>
        <w:t>р е ш и л:</w:t>
      </w:r>
    </w:p>
    <w:p w:rsidR="00931F18" w:rsidRPr="00931F18" w:rsidRDefault="00931F18" w:rsidP="008277BE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31F18">
        <w:rPr>
          <w:rFonts w:ascii="Times New Roman" w:hAnsi="Times New Roman"/>
          <w:color w:val="000000" w:themeColor="text1"/>
          <w:sz w:val="28"/>
          <w:szCs w:val="28"/>
        </w:rPr>
        <w:t xml:space="preserve">1. Внести в решение Совета </w:t>
      </w:r>
      <w:r w:rsidR="00402D74">
        <w:rPr>
          <w:rFonts w:ascii="Times New Roman" w:hAnsi="Times New Roman"/>
          <w:sz w:val="28"/>
          <w:szCs w:val="28"/>
        </w:rPr>
        <w:t>Чепигинского</w:t>
      </w:r>
      <w:r w:rsidRPr="00931F18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от 2</w:t>
      </w:r>
      <w:r w:rsidR="00402D74">
        <w:rPr>
          <w:rFonts w:ascii="Times New Roman" w:hAnsi="Times New Roman"/>
          <w:sz w:val="28"/>
          <w:szCs w:val="28"/>
        </w:rPr>
        <w:t>7</w:t>
      </w:r>
      <w:r w:rsidRPr="00931F18">
        <w:rPr>
          <w:rFonts w:ascii="Times New Roman" w:hAnsi="Times New Roman"/>
          <w:sz w:val="28"/>
          <w:szCs w:val="28"/>
        </w:rPr>
        <w:t xml:space="preserve"> </w:t>
      </w:r>
      <w:r w:rsidR="00402D74">
        <w:rPr>
          <w:rFonts w:ascii="Times New Roman" w:hAnsi="Times New Roman"/>
          <w:sz w:val="28"/>
          <w:szCs w:val="28"/>
        </w:rPr>
        <w:t>ноября</w:t>
      </w:r>
      <w:r w:rsidRPr="00931F18">
        <w:rPr>
          <w:rFonts w:ascii="Times New Roman" w:hAnsi="Times New Roman"/>
          <w:sz w:val="28"/>
          <w:szCs w:val="28"/>
        </w:rPr>
        <w:t xml:space="preserve"> 2018 года № </w:t>
      </w:r>
      <w:r w:rsidR="00402D74">
        <w:rPr>
          <w:rFonts w:ascii="Times New Roman" w:hAnsi="Times New Roman"/>
          <w:sz w:val="28"/>
          <w:szCs w:val="28"/>
        </w:rPr>
        <w:t xml:space="preserve">212 </w:t>
      </w:r>
      <w:r w:rsidRPr="00931F18">
        <w:rPr>
          <w:rFonts w:ascii="Times New Roman" w:hAnsi="Times New Roman"/>
          <w:sz w:val="28"/>
          <w:szCs w:val="28"/>
        </w:rPr>
        <w:t xml:space="preserve">«Об установлении земельного налога на территории </w:t>
      </w:r>
      <w:r w:rsidR="00402D74">
        <w:rPr>
          <w:rFonts w:ascii="Times New Roman" w:hAnsi="Times New Roman"/>
          <w:sz w:val="28"/>
          <w:szCs w:val="28"/>
        </w:rPr>
        <w:t xml:space="preserve">Чепигинского </w:t>
      </w:r>
      <w:r w:rsidRPr="00931F18">
        <w:rPr>
          <w:rFonts w:ascii="Times New Roman" w:hAnsi="Times New Roman"/>
          <w:sz w:val="28"/>
          <w:szCs w:val="28"/>
        </w:rPr>
        <w:t>сельского поселения»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31F18">
        <w:rPr>
          <w:rFonts w:ascii="Times New Roman" w:hAnsi="Times New Roman"/>
          <w:color w:val="000000" w:themeColor="text1"/>
          <w:sz w:val="28"/>
          <w:szCs w:val="28"/>
        </w:rPr>
        <w:t xml:space="preserve">следующие изменения: </w:t>
      </w:r>
      <w:bookmarkStart w:id="1" w:name="sub_3940115"/>
    </w:p>
    <w:bookmarkEnd w:id="1"/>
    <w:p w:rsidR="00CF496C" w:rsidRDefault="00CF496C" w:rsidP="00E0492E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пункте 1 решения слово «и сроки» исключить;</w:t>
      </w:r>
    </w:p>
    <w:p w:rsidR="00E0492E" w:rsidRDefault="00CF496C" w:rsidP="00E0492E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</w:t>
      </w:r>
      <w:r w:rsidR="00E0492E">
        <w:rPr>
          <w:rFonts w:ascii="Times New Roman" w:hAnsi="Times New Roman"/>
          <w:sz w:val="28"/>
          <w:szCs w:val="28"/>
        </w:rPr>
        <w:t>ункт 2</w:t>
      </w:r>
      <w:r w:rsidR="00E0492E" w:rsidRPr="00DD77B5">
        <w:rPr>
          <w:rFonts w:ascii="Times New Roman" w:hAnsi="Times New Roman"/>
          <w:sz w:val="28"/>
          <w:szCs w:val="28"/>
        </w:rPr>
        <w:t xml:space="preserve"> изложить в следующей редакци</w:t>
      </w:r>
      <w:r w:rsidR="00E0492E">
        <w:rPr>
          <w:rFonts w:ascii="Times New Roman" w:hAnsi="Times New Roman"/>
          <w:sz w:val="28"/>
          <w:szCs w:val="28"/>
        </w:rPr>
        <w:t>и:</w:t>
      </w:r>
    </w:p>
    <w:p w:rsidR="00E0492E" w:rsidRPr="00E0492E" w:rsidRDefault="00E0492E" w:rsidP="00E0492E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E0492E">
        <w:rPr>
          <w:rFonts w:ascii="Times New Roman" w:hAnsi="Times New Roman"/>
          <w:color w:val="000000"/>
          <w:sz w:val="28"/>
          <w:szCs w:val="28"/>
        </w:rPr>
        <w:t>«2.Установить налоговые ставки в следующих размерах:</w:t>
      </w:r>
    </w:p>
    <w:p w:rsidR="00E0492E" w:rsidRPr="00FA52F0" w:rsidRDefault="00E0492E" w:rsidP="00E0492E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A52F0">
        <w:rPr>
          <w:rFonts w:ascii="Times New Roman" w:hAnsi="Times New Roman"/>
          <w:color w:val="000000"/>
          <w:sz w:val="28"/>
          <w:szCs w:val="28"/>
        </w:rPr>
        <w:t>1) 0,3 процента от кадастровой стоимости земельных участков –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0492E" w:rsidRPr="000760E3" w:rsidRDefault="00E0492E" w:rsidP="00E0492E">
      <w:pPr>
        <w:shd w:val="clear" w:color="auto" w:fill="FFFFFF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FA52F0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5F49EC" w:rsidRPr="00FA52F0">
        <w:rPr>
          <w:rFonts w:ascii="Times New Roman" w:hAnsi="Times New Roman"/>
          <w:color w:val="000000"/>
          <w:sz w:val="28"/>
          <w:szCs w:val="28"/>
        </w:rPr>
        <w:t>0,3</w:t>
      </w:r>
      <w:r w:rsidRPr="00FA52F0">
        <w:rPr>
          <w:rFonts w:ascii="Times New Roman" w:hAnsi="Times New Roman"/>
          <w:color w:val="000000"/>
          <w:sz w:val="28"/>
          <w:szCs w:val="28"/>
        </w:rPr>
        <w:t xml:space="preserve"> процента от кадастровой стоимости земельных участков –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</w:t>
      </w:r>
      <w:r w:rsidRPr="000760E3">
        <w:rPr>
          <w:rFonts w:ascii="Times New Roman" w:hAnsi="Times New Roman"/>
          <w:color w:val="000000" w:themeColor="text1"/>
          <w:sz w:val="28"/>
          <w:szCs w:val="28"/>
        </w:rPr>
        <w:t>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E0492E" w:rsidRPr="008A07D2" w:rsidRDefault="00E0492E" w:rsidP="00E0492E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8A07D2">
        <w:rPr>
          <w:rFonts w:ascii="Times New Roman" w:hAnsi="Times New Roman"/>
          <w:color w:val="000000"/>
          <w:sz w:val="28"/>
          <w:szCs w:val="28"/>
        </w:rPr>
        <w:lastRenderedPageBreak/>
        <w:t xml:space="preserve">3) 0,3 процента от кадастровой стоимости земельных участков – в отношении земельных участков, </w:t>
      </w:r>
      <w:r w:rsidRPr="000760E3">
        <w:rPr>
          <w:rFonts w:ascii="Times New Roman" w:hAnsi="Times New Roman"/>
          <w:color w:val="000000" w:themeColor="text1"/>
          <w:sz w:val="28"/>
          <w:szCs w:val="28"/>
        </w:rPr>
        <w:t>не используемых в предпринимательской деятельности,</w:t>
      </w:r>
      <w:r w:rsidRPr="008A07D2">
        <w:rPr>
          <w:rFonts w:ascii="Times New Roman" w:hAnsi="Times New Roman"/>
          <w:color w:val="000000"/>
          <w:sz w:val="28"/>
          <w:szCs w:val="28"/>
        </w:rPr>
        <w:t xml:space="preserve">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 29 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190825" w:rsidRPr="00E24EC8" w:rsidRDefault="00E0492E" w:rsidP="00E0492E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E24EC8"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190825" w:rsidRPr="00E24EC8">
        <w:rPr>
          <w:rFonts w:ascii="Times New Roman" w:hAnsi="Times New Roman"/>
          <w:color w:val="000000"/>
          <w:sz w:val="28"/>
          <w:szCs w:val="28"/>
        </w:rPr>
        <w:t>0,3 процента от кадастровой стоимости земельных участков –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E0492E" w:rsidRPr="00E0492E" w:rsidRDefault="00190825" w:rsidP="00E0492E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3871CB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E0492E" w:rsidRPr="003871CB">
        <w:rPr>
          <w:rFonts w:ascii="Times New Roman" w:hAnsi="Times New Roman"/>
          <w:color w:val="000000"/>
          <w:sz w:val="28"/>
          <w:szCs w:val="28"/>
        </w:rPr>
        <w:t>1,5 процента от кадастровой стоимости земельных участков – в отношении прочих земельных участков</w:t>
      </w:r>
      <w:r w:rsidRPr="003871CB">
        <w:rPr>
          <w:rFonts w:ascii="Times New Roman" w:hAnsi="Times New Roman"/>
          <w:color w:val="000000"/>
          <w:sz w:val="28"/>
          <w:szCs w:val="28"/>
        </w:rPr>
        <w:t>.»;</w:t>
      </w:r>
      <w:r w:rsidR="00E0492E" w:rsidRPr="00E0492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0492E" w:rsidRDefault="00A833DA" w:rsidP="00E0492E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F496C">
        <w:rPr>
          <w:rFonts w:ascii="Times New Roman" w:hAnsi="Times New Roman"/>
          <w:sz w:val="28"/>
          <w:szCs w:val="28"/>
        </w:rPr>
        <w:t>)</w:t>
      </w:r>
      <w:r w:rsidR="00E0492E">
        <w:rPr>
          <w:rFonts w:ascii="Times New Roman" w:hAnsi="Times New Roman"/>
          <w:sz w:val="28"/>
          <w:szCs w:val="28"/>
        </w:rPr>
        <w:t xml:space="preserve"> </w:t>
      </w:r>
      <w:r w:rsidR="00CF496C">
        <w:rPr>
          <w:rFonts w:ascii="Times New Roman" w:hAnsi="Times New Roman"/>
          <w:sz w:val="28"/>
          <w:szCs w:val="28"/>
        </w:rPr>
        <w:t>п</w:t>
      </w:r>
      <w:r w:rsidR="00E0492E">
        <w:rPr>
          <w:rFonts w:ascii="Times New Roman" w:hAnsi="Times New Roman"/>
          <w:sz w:val="28"/>
          <w:szCs w:val="28"/>
        </w:rPr>
        <w:t>ункт 3 изложить в следующей редакции:</w:t>
      </w:r>
    </w:p>
    <w:p w:rsidR="00E0492E" w:rsidRDefault="00E0492E" w:rsidP="00E0492E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Pr="00EF43DA">
        <w:rPr>
          <w:rFonts w:ascii="Times New Roman" w:hAnsi="Times New Roman"/>
          <w:sz w:val="28"/>
          <w:szCs w:val="28"/>
        </w:rPr>
        <w:t xml:space="preserve">Установить отчетным периодом </w:t>
      </w:r>
      <w:r>
        <w:rPr>
          <w:rFonts w:ascii="Times New Roman" w:hAnsi="Times New Roman"/>
          <w:sz w:val="28"/>
          <w:szCs w:val="28"/>
        </w:rPr>
        <w:t xml:space="preserve">в отношении налогоплательщиков-организаций </w:t>
      </w:r>
      <w:r w:rsidRPr="00EF43DA">
        <w:rPr>
          <w:rFonts w:ascii="Times New Roman" w:hAnsi="Times New Roman"/>
          <w:sz w:val="28"/>
          <w:szCs w:val="28"/>
        </w:rPr>
        <w:t>первый, второй, и третий квартал календарного года.</w:t>
      </w:r>
      <w:r>
        <w:rPr>
          <w:rFonts w:ascii="Times New Roman" w:hAnsi="Times New Roman"/>
          <w:sz w:val="28"/>
          <w:szCs w:val="28"/>
        </w:rPr>
        <w:t>»;</w:t>
      </w:r>
    </w:p>
    <w:p w:rsidR="00E0492E" w:rsidRDefault="00A833DA" w:rsidP="00E0492E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F496C">
        <w:rPr>
          <w:rFonts w:ascii="Times New Roman" w:hAnsi="Times New Roman"/>
          <w:sz w:val="28"/>
          <w:szCs w:val="28"/>
        </w:rPr>
        <w:t>)</w:t>
      </w:r>
      <w:r w:rsidR="00E0492E">
        <w:rPr>
          <w:rFonts w:ascii="Times New Roman" w:hAnsi="Times New Roman"/>
          <w:sz w:val="28"/>
          <w:szCs w:val="28"/>
        </w:rPr>
        <w:t xml:space="preserve"> </w:t>
      </w:r>
      <w:r w:rsidR="00CF496C">
        <w:rPr>
          <w:rFonts w:ascii="Times New Roman" w:hAnsi="Times New Roman"/>
          <w:sz w:val="28"/>
          <w:szCs w:val="28"/>
        </w:rPr>
        <w:t>п</w:t>
      </w:r>
      <w:r w:rsidR="00E0492E">
        <w:rPr>
          <w:rFonts w:ascii="Times New Roman" w:hAnsi="Times New Roman"/>
          <w:sz w:val="28"/>
          <w:szCs w:val="28"/>
        </w:rPr>
        <w:t>ункт 4 изложить в следующей редакции:</w:t>
      </w:r>
    </w:p>
    <w:p w:rsidR="00E0492E" w:rsidRDefault="00E0492E" w:rsidP="00E0492E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F496C">
        <w:rPr>
          <w:rFonts w:ascii="Times New Roman" w:hAnsi="Times New Roman"/>
          <w:sz w:val="28"/>
          <w:szCs w:val="28"/>
        </w:rPr>
        <w:t xml:space="preserve">4. </w:t>
      </w:r>
      <w:r w:rsidRPr="00DE7184">
        <w:rPr>
          <w:rFonts w:ascii="Times New Roman" w:hAnsi="Times New Roman"/>
          <w:sz w:val="28"/>
          <w:szCs w:val="28"/>
        </w:rPr>
        <w:t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  <w:r w:rsidRPr="00744D7D">
        <w:rPr>
          <w:rFonts w:ascii="Times New Roman" w:hAnsi="Times New Roman"/>
          <w:sz w:val="28"/>
          <w:szCs w:val="28"/>
        </w:rPr>
        <w:t xml:space="preserve"> </w:t>
      </w:r>
    </w:p>
    <w:p w:rsidR="00BE61F4" w:rsidRDefault="00BE61F4" w:rsidP="00A833DA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1F4">
        <w:rPr>
          <w:rFonts w:ascii="Times New Roman" w:hAnsi="Times New Roman"/>
          <w:sz w:val="28"/>
          <w:szCs w:val="28"/>
        </w:rPr>
        <w:t>Сумма налога (сумма авансового платежа по налогу), указанными в настоящем пункте налогоплательщиками исчисляется самостоятельно как одна четвертая налоговой ставки процентной доли кадастровой стоимости земельного участка.»</w:t>
      </w:r>
      <w:r w:rsidR="00627CBC">
        <w:rPr>
          <w:rFonts w:ascii="Times New Roman" w:hAnsi="Times New Roman"/>
          <w:sz w:val="28"/>
          <w:szCs w:val="28"/>
        </w:rPr>
        <w:t>;</w:t>
      </w:r>
    </w:p>
    <w:p w:rsidR="00BB413B" w:rsidRDefault="00BB413B" w:rsidP="00A833DA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0417AB">
        <w:rPr>
          <w:rFonts w:ascii="Times New Roman" w:hAnsi="Times New Roman"/>
          <w:sz w:val="28"/>
          <w:szCs w:val="28"/>
        </w:rPr>
        <w:t xml:space="preserve"> под</w:t>
      </w:r>
      <w:r>
        <w:rPr>
          <w:rFonts w:ascii="Times New Roman" w:hAnsi="Times New Roman"/>
          <w:sz w:val="28"/>
          <w:szCs w:val="28"/>
        </w:rPr>
        <w:t xml:space="preserve">пункт </w:t>
      </w:r>
      <w:r w:rsidR="000417AB">
        <w:rPr>
          <w:rFonts w:ascii="Times New Roman" w:hAnsi="Times New Roman"/>
          <w:sz w:val="28"/>
          <w:szCs w:val="28"/>
        </w:rPr>
        <w:t>5.4 пункта 5 изложить в новой редакции:</w:t>
      </w:r>
    </w:p>
    <w:p w:rsidR="000417AB" w:rsidRPr="00E26255" w:rsidRDefault="000417AB" w:rsidP="00A833DA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6255">
        <w:rPr>
          <w:rFonts w:ascii="Times New Roman" w:hAnsi="Times New Roman"/>
          <w:color w:val="000000" w:themeColor="text1"/>
          <w:sz w:val="28"/>
          <w:szCs w:val="28"/>
        </w:rPr>
        <w:t xml:space="preserve">«5.4. Семьи, в которых </w:t>
      </w:r>
      <w:r w:rsidR="00773380" w:rsidRPr="00E26255">
        <w:rPr>
          <w:rFonts w:ascii="Times New Roman" w:hAnsi="Times New Roman"/>
          <w:color w:val="000000" w:themeColor="text1"/>
          <w:sz w:val="28"/>
          <w:szCs w:val="28"/>
        </w:rPr>
        <w:t>воспитываются 5 и более детей в возрасте до 18 лет, а при обучении детей в общеобразовательных организациях</w:t>
      </w:r>
      <w:r w:rsidR="00974C32" w:rsidRPr="00E26255">
        <w:rPr>
          <w:rFonts w:ascii="Times New Roman" w:hAnsi="Times New Roman"/>
          <w:color w:val="000000" w:themeColor="text1"/>
          <w:sz w:val="28"/>
          <w:szCs w:val="28"/>
        </w:rPr>
        <w:t xml:space="preserve"> и государственных образовательных </w:t>
      </w:r>
      <w:r w:rsidR="009B1B7E" w:rsidRPr="00E26255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организациях по очной форме обучения на бюджетной основе - до окончания обучения, но не более чем до достижения ими возраста 23 лет </w:t>
      </w:r>
      <w:r w:rsidR="00A94B8B" w:rsidRPr="00E26255">
        <w:rPr>
          <w:rFonts w:ascii="Times New Roman" w:hAnsi="Times New Roman"/>
          <w:color w:val="000000" w:themeColor="text1"/>
          <w:sz w:val="28"/>
          <w:szCs w:val="28"/>
        </w:rPr>
        <w:t xml:space="preserve">(далее - дети), в том числе, детей переданных под опеку (попечительство) в </w:t>
      </w:r>
      <w:r w:rsidR="005F1EB7" w:rsidRPr="00E26255">
        <w:rPr>
          <w:rFonts w:ascii="Times New Roman" w:hAnsi="Times New Roman"/>
          <w:color w:val="000000" w:themeColor="text1"/>
          <w:sz w:val="28"/>
          <w:szCs w:val="28"/>
        </w:rPr>
        <w:t>соответствии с Федеральным законом от 24</w:t>
      </w:r>
      <w:r w:rsidR="00154E12" w:rsidRPr="00E2625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F1EB7" w:rsidRPr="00E26255">
        <w:rPr>
          <w:rFonts w:ascii="Times New Roman" w:hAnsi="Times New Roman"/>
          <w:color w:val="000000" w:themeColor="text1"/>
          <w:sz w:val="28"/>
          <w:szCs w:val="28"/>
        </w:rPr>
        <w:t>апреля</w:t>
      </w:r>
      <w:r w:rsidR="00154E12" w:rsidRPr="00E2625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F1EB7" w:rsidRPr="00E26255">
        <w:rPr>
          <w:rFonts w:ascii="Times New Roman" w:hAnsi="Times New Roman"/>
          <w:color w:val="000000" w:themeColor="text1"/>
          <w:sz w:val="28"/>
          <w:szCs w:val="28"/>
        </w:rPr>
        <w:t>2008 года №</w:t>
      </w:r>
      <w:r w:rsidR="00154E12" w:rsidRPr="00E2625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F1EB7" w:rsidRPr="00E26255">
        <w:rPr>
          <w:rFonts w:ascii="Times New Roman" w:hAnsi="Times New Roman"/>
          <w:color w:val="000000" w:themeColor="text1"/>
          <w:sz w:val="28"/>
          <w:szCs w:val="28"/>
        </w:rPr>
        <w:t>48-ФЗ «</w:t>
      </w:r>
      <w:r w:rsidR="00981BFA" w:rsidRPr="00E26255">
        <w:rPr>
          <w:rFonts w:ascii="Times New Roman" w:hAnsi="Times New Roman"/>
          <w:color w:val="000000" w:themeColor="text1"/>
          <w:sz w:val="28"/>
          <w:szCs w:val="28"/>
        </w:rPr>
        <w:t>Об опеке и попечительстве, в отношении одного земел</w:t>
      </w:r>
      <w:r w:rsidR="009C7051" w:rsidRPr="00E26255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981BFA" w:rsidRPr="00E26255">
        <w:rPr>
          <w:rFonts w:ascii="Times New Roman" w:hAnsi="Times New Roman"/>
          <w:color w:val="000000" w:themeColor="text1"/>
          <w:sz w:val="28"/>
          <w:szCs w:val="28"/>
        </w:rPr>
        <w:t xml:space="preserve">ного участка </w:t>
      </w:r>
      <w:r w:rsidR="009C7051" w:rsidRPr="00E26255">
        <w:rPr>
          <w:rFonts w:ascii="Times New Roman" w:hAnsi="Times New Roman"/>
          <w:color w:val="000000" w:themeColor="text1"/>
          <w:sz w:val="28"/>
          <w:szCs w:val="28"/>
        </w:rPr>
        <w:t xml:space="preserve">по выбору налогоплательщика, обладающего земельным участком на праве собственности, праве постоянного </w:t>
      </w:r>
      <w:r w:rsidR="00C2022F" w:rsidRPr="00E26255">
        <w:rPr>
          <w:rFonts w:ascii="Times New Roman" w:hAnsi="Times New Roman"/>
          <w:color w:val="000000" w:themeColor="text1"/>
          <w:sz w:val="28"/>
          <w:szCs w:val="28"/>
        </w:rPr>
        <w:t>(бессрочного) пользования или праве пожизненного наследуемого владения, не используемого в коммерческих целях</w:t>
      </w:r>
      <w:r w:rsidR="005F1EB7" w:rsidRPr="00E2625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F22F7" w:rsidRPr="00E2625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833DA" w:rsidRDefault="00BB413B" w:rsidP="00A833DA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27CBC">
        <w:rPr>
          <w:rFonts w:ascii="Times New Roman" w:hAnsi="Times New Roman"/>
          <w:sz w:val="28"/>
          <w:szCs w:val="28"/>
        </w:rPr>
        <w:t xml:space="preserve">) </w:t>
      </w:r>
      <w:r w:rsidR="00A833DA">
        <w:rPr>
          <w:rFonts w:ascii="Times New Roman" w:hAnsi="Times New Roman"/>
          <w:sz w:val="28"/>
          <w:szCs w:val="28"/>
        </w:rPr>
        <w:t>пункт 6 изложить в следующей редакции:</w:t>
      </w:r>
    </w:p>
    <w:p w:rsidR="00A833DA" w:rsidRPr="00A833DA" w:rsidRDefault="00A833DA" w:rsidP="00A833DA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 </w:t>
      </w:r>
      <w:r w:rsidRPr="00A833DA">
        <w:rPr>
          <w:rFonts w:ascii="Times New Roman" w:hAnsi="Times New Roman"/>
          <w:sz w:val="28"/>
          <w:szCs w:val="28"/>
        </w:rPr>
        <w:t>Предоставить налоговые льготы путем уменьшения размера налога следующим категориям налогоплательщиков:</w:t>
      </w:r>
    </w:p>
    <w:p w:rsidR="00A833DA" w:rsidRPr="00A833DA" w:rsidRDefault="006D1684" w:rsidP="00A833DA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многодетным семьям</w:t>
      </w:r>
      <w:r w:rsidR="00A833DA" w:rsidRPr="00A833DA">
        <w:rPr>
          <w:rFonts w:ascii="Times New Roman" w:hAnsi="Times New Roman"/>
          <w:sz w:val="28"/>
          <w:szCs w:val="28"/>
        </w:rPr>
        <w:t>, определенны</w:t>
      </w:r>
      <w:r w:rsidR="00A833DA">
        <w:rPr>
          <w:rFonts w:ascii="Times New Roman" w:hAnsi="Times New Roman"/>
          <w:sz w:val="28"/>
          <w:szCs w:val="28"/>
        </w:rPr>
        <w:t>м</w:t>
      </w:r>
      <w:r w:rsidR="00A833DA" w:rsidRPr="00A833DA">
        <w:rPr>
          <w:rFonts w:ascii="Times New Roman" w:hAnsi="Times New Roman"/>
          <w:sz w:val="28"/>
          <w:szCs w:val="28"/>
        </w:rPr>
        <w:t xml:space="preserve"> в соответствии с Законом Краснодарского края от 22 февраля 2005 года № 836-КЗ «О социальной поддержке многодетных семей в Краснодарском крае»</w:t>
      </w:r>
      <w:r w:rsidR="00A833DA">
        <w:rPr>
          <w:rFonts w:ascii="Times New Roman" w:hAnsi="Times New Roman"/>
          <w:sz w:val="28"/>
          <w:szCs w:val="28"/>
        </w:rPr>
        <w:t xml:space="preserve">, </w:t>
      </w:r>
      <w:r w:rsidR="00A833DA" w:rsidRPr="00A833DA">
        <w:rPr>
          <w:rFonts w:ascii="Times New Roman" w:hAnsi="Times New Roman"/>
          <w:sz w:val="28"/>
          <w:szCs w:val="28"/>
        </w:rPr>
        <w:t>в отношении одного земельного участка 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используемого в коммерческих целях – на 50 процентов</w:t>
      </w:r>
      <w:r w:rsidR="00FC5381">
        <w:rPr>
          <w:rFonts w:ascii="Times New Roman" w:hAnsi="Times New Roman"/>
          <w:sz w:val="28"/>
          <w:szCs w:val="28"/>
        </w:rPr>
        <w:t>.»;</w:t>
      </w:r>
    </w:p>
    <w:p w:rsidR="00627CBC" w:rsidRDefault="00BB413B" w:rsidP="00A773EE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833DA">
        <w:rPr>
          <w:rFonts w:ascii="Times New Roman" w:hAnsi="Times New Roman"/>
          <w:sz w:val="28"/>
          <w:szCs w:val="28"/>
        </w:rPr>
        <w:t xml:space="preserve">) </w:t>
      </w:r>
      <w:r w:rsidR="00FC5381">
        <w:rPr>
          <w:rFonts w:ascii="Times New Roman" w:hAnsi="Times New Roman"/>
          <w:sz w:val="28"/>
          <w:szCs w:val="28"/>
        </w:rPr>
        <w:t>пункт 7</w:t>
      </w:r>
      <w:r w:rsidR="00627CB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416AC" w:rsidRPr="002416AC" w:rsidRDefault="00FC5381" w:rsidP="002416AC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</w:t>
      </w:r>
      <w:r w:rsidR="002416AC" w:rsidRPr="002416AC">
        <w:t xml:space="preserve"> </w:t>
      </w:r>
      <w:r w:rsidR="002416AC" w:rsidRPr="002416AC">
        <w:rPr>
          <w:rFonts w:ascii="Times New Roman" w:hAnsi="Times New Roman"/>
          <w:sz w:val="28"/>
          <w:szCs w:val="28"/>
        </w:rPr>
        <w:t>Основанием для применения налоговых льгот, установленных настоящим решением, является добровольное использование налогоплательщиком установленной льготы.</w:t>
      </w:r>
    </w:p>
    <w:p w:rsidR="002416AC" w:rsidRPr="002416AC" w:rsidRDefault="002416AC" w:rsidP="002416AC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16AC">
        <w:rPr>
          <w:rFonts w:ascii="Times New Roman" w:hAnsi="Times New Roman"/>
          <w:sz w:val="28"/>
          <w:szCs w:val="28"/>
        </w:rPr>
        <w:t>Налогоплательщики, 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2416AC" w:rsidRPr="002416AC" w:rsidRDefault="002416AC" w:rsidP="002416AC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16AC">
        <w:rPr>
          <w:rFonts w:ascii="Times New Roman" w:hAnsi="Times New Roman"/>
          <w:sz w:val="28"/>
          <w:szCs w:val="28"/>
        </w:rPr>
        <w:t>Уведомление о выбранном земельном участке, в отношении которого применяется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налоговая льгота.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627CBC" w:rsidRPr="00627CBC" w:rsidRDefault="002416AC" w:rsidP="002416AC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16AC">
        <w:rPr>
          <w:rFonts w:ascii="Times New Roman" w:hAnsi="Times New Roman"/>
          <w:sz w:val="28"/>
          <w:szCs w:val="28"/>
        </w:rPr>
        <w:t>При непредставлении налогоплательщиком, имеющим право на применение налоговой льготы, уведомления о выбранном земельном участке налоговая льгота предоставляется в отношении одного земельного участка с максимальной исчисленной суммой налога.</w:t>
      </w:r>
      <w:r w:rsidR="00627CBC" w:rsidRPr="00627CBC">
        <w:rPr>
          <w:rFonts w:ascii="Times New Roman" w:hAnsi="Times New Roman"/>
          <w:sz w:val="28"/>
          <w:szCs w:val="28"/>
        </w:rPr>
        <w:t>»</w:t>
      </w:r>
      <w:r w:rsidR="00627CBC">
        <w:rPr>
          <w:rFonts w:ascii="Times New Roman" w:hAnsi="Times New Roman"/>
          <w:sz w:val="28"/>
          <w:szCs w:val="28"/>
        </w:rPr>
        <w:t>.</w:t>
      </w:r>
    </w:p>
    <w:p w:rsidR="00931F18" w:rsidRPr="00E352E0" w:rsidRDefault="00931F18" w:rsidP="00931F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color w:val="000000" w:themeColor="text1"/>
          <w:sz w:val="28"/>
          <w:szCs w:val="28"/>
        </w:rPr>
      </w:pPr>
      <w:r w:rsidRPr="00931F18">
        <w:rPr>
          <w:color w:val="000000" w:themeColor="text1"/>
          <w:sz w:val="28"/>
          <w:szCs w:val="28"/>
        </w:rPr>
        <w:t>2. </w:t>
      </w:r>
      <w:r w:rsidRPr="00931F18">
        <w:rPr>
          <w:rFonts w:eastAsia="SimSun"/>
          <w:color w:val="000000" w:themeColor="text1"/>
          <w:sz w:val="28"/>
          <w:szCs w:val="28"/>
        </w:rPr>
        <w:t xml:space="preserve">Настоящее решение подлежит размещению </w:t>
      </w:r>
      <w:r w:rsidR="00E352E0" w:rsidRPr="00E352E0">
        <w:rPr>
          <w:rFonts w:cs="Arial"/>
          <w:sz w:val="28"/>
          <w:szCs w:val="28"/>
        </w:rPr>
        <w:t xml:space="preserve">на официальном сайте администрации муниципального образования Брюховецкий район в разделе Чепигинского сельское поселение в информационно – телекоммуникационной сети «Интернет» </w:t>
      </w:r>
      <w:r w:rsidRPr="00E352E0">
        <w:rPr>
          <w:rFonts w:eastAsia="SimSun"/>
          <w:color w:val="000000" w:themeColor="text1"/>
          <w:sz w:val="28"/>
          <w:szCs w:val="28"/>
        </w:rPr>
        <w:t>и опубликованию в сетевом издании «ВЕСТНИК-ИНФО».</w:t>
      </w:r>
    </w:p>
    <w:p w:rsidR="00627CBC" w:rsidRPr="00665677" w:rsidRDefault="00627CBC" w:rsidP="00627CBC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17340">
        <w:rPr>
          <w:rFonts w:ascii="Times New Roman" w:hAnsi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 xml:space="preserve">подпункта </w:t>
      </w:r>
      <w:r w:rsidR="008261C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340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>1 настоящего р</w:t>
      </w:r>
      <w:r w:rsidRPr="00517340">
        <w:rPr>
          <w:rFonts w:ascii="Times New Roman" w:hAnsi="Times New Roman"/>
          <w:sz w:val="28"/>
          <w:szCs w:val="28"/>
        </w:rPr>
        <w:t>ешения применяются</w:t>
      </w:r>
      <w:r>
        <w:rPr>
          <w:rFonts w:ascii="Times New Roman" w:hAnsi="Times New Roman"/>
          <w:sz w:val="28"/>
          <w:szCs w:val="28"/>
        </w:rPr>
        <w:t xml:space="preserve"> до 1 </w:t>
      </w:r>
      <w:r w:rsidRPr="00517340">
        <w:rPr>
          <w:rFonts w:ascii="Times New Roman" w:hAnsi="Times New Roman"/>
          <w:sz w:val="28"/>
          <w:szCs w:val="28"/>
        </w:rPr>
        <w:t>января 2021 года.</w:t>
      </w:r>
    </w:p>
    <w:p w:rsidR="00627CBC" w:rsidRPr="00665677" w:rsidRDefault="00627CBC" w:rsidP="00627CBC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65677">
        <w:rPr>
          <w:rFonts w:ascii="Times New Roman" w:hAnsi="Times New Roman"/>
          <w:sz w:val="28"/>
          <w:szCs w:val="28"/>
        </w:rPr>
        <w:t xml:space="preserve">. Настоящее решение вступает в силу с </w:t>
      </w:r>
      <w:r>
        <w:rPr>
          <w:rFonts w:ascii="Times New Roman" w:hAnsi="Times New Roman"/>
          <w:sz w:val="28"/>
          <w:szCs w:val="28"/>
        </w:rPr>
        <w:t>1 января 2020 года</w:t>
      </w:r>
      <w:r w:rsidRPr="00665677">
        <w:rPr>
          <w:rFonts w:ascii="Times New Roman" w:hAnsi="Times New Roman"/>
          <w:sz w:val="28"/>
          <w:szCs w:val="28"/>
        </w:rPr>
        <w:t>, но не ранее чем по истечении одного месяца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,</w:t>
      </w:r>
      <w:r w:rsidRPr="00A57C81">
        <w:t xml:space="preserve"> </w:t>
      </w:r>
      <w:r w:rsidRPr="00A57C81">
        <w:rPr>
          <w:rFonts w:ascii="Times New Roman" w:hAnsi="Times New Roman"/>
          <w:sz w:val="28"/>
          <w:szCs w:val="28"/>
        </w:rPr>
        <w:t>за исключением некоторых положений, для которых 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84675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proofErr w:type="gramStart"/>
      <w:r>
        <w:rPr>
          <w:rFonts w:ascii="Times New Roman" w:hAnsi="Times New Roman"/>
          <w:sz w:val="28"/>
          <w:szCs w:val="28"/>
        </w:rPr>
        <w:t xml:space="preserve">решения </w:t>
      </w:r>
      <w:r w:rsidRPr="00A57C81">
        <w:rPr>
          <w:rFonts w:ascii="Times New Roman" w:hAnsi="Times New Roman"/>
          <w:sz w:val="28"/>
          <w:szCs w:val="28"/>
        </w:rPr>
        <w:t xml:space="preserve"> установлены</w:t>
      </w:r>
      <w:proofErr w:type="gramEnd"/>
      <w:r w:rsidRPr="00A57C81">
        <w:rPr>
          <w:rFonts w:ascii="Times New Roman" w:hAnsi="Times New Roman"/>
          <w:sz w:val="28"/>
          <w:szCs w:val="28"/>
        </w:rPr>
        <w:t xml:space="preserve"> иные сроки вступления в силу.</w:t>
      </w:r>
    </w:p>
    <w:p w:rsidR="00627CBC" w:rsidRPr="008A4CA0" w:rsidRDefault="00627CBC" w:rsidP="00627CBC">
      <w:pPr>
        <w:suppressAutoHyphens/>
        <w:ind w:right="72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Подпункт 1</w:t>
      </w:r>
      <w:r w:rsidRPr="008A4CA0">
        <w:rPr>
          <w:rFonts w:ascii="Times New Roman" w:hAnsi="Times New Roman"/>
          <w:sz w:val="28"/>
          <w:szCs w:val="28"/>
        </w:rPr>
        <w:t xml:space="preserve"> пункта 1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8A4CA0">
        <w:rPr>
          <w:rFonts w:ascii="Times New Roman" w:hAnsi="Times New Roman"/>
          <w:sz w:val="28"/>
          <w:szCs w:val="28"/>
        </w:rPr>
        <w:t xml:space="preserve">ешения </w:t>
      </w:r>
      <w:r>
        <w:rPr>
          <w:rFonts w:ascii="Times New Roman" w:hAnsi="Times New Roman"/>
          <w:sz w:val="28"/>
          <w:szCs w:val="28"/>
        </w:rPr>
        <w:t>вступает в силу с 1 января 2021 года, но не ранее, чем по истечении одного месяца со дня его официального опубликования и применяется, начиная с уплаты земельного налога за налоговый период 2020 года.</w:t>
      </w:r>
    </w:p>
    <w:p w:rsidR="00627CBC" w:rsidRDefault="00627CBC" w:rsidP="007C3322">
      <w:pPr>
        <w:pStyle w:val="s1"/>
        <w:shd w:val="clear" w:color="auto" w:fill="FFFFFF"/>
        <w:spacing w:before="0" w:beforeAutospacing="0" w:after="0" w:afterAutospacing="0"/>
        <w:jc w:val="both"/>
        <w:rPr>
          <w:rFonts w:eastAsia="SimSun"/>
          <w:color w:val="000000" w:themeColor="text1"/>
          <w:sz w:val="28"/>
          <w:szCs w:val="28"/>
        </w:rPr>
      </w:pP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CF496C" w:rsidRDefault="00CF496C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C3322" w:rsidRDefault="007C3322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Исполняющая обязанности</w:t>
      </w:r>
    </w:p>
    <w:p w:rsidR="007C3322" w:rsidRDefault="007C3322" w:rsidP="007C3322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A1CE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BA1C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Чепигинского сельского поселения</w:t>
      </w:r>
    </w:p>
    <w:p w:rsidR="00BA1CE6" w:rsidRDefault="00812796" w:rsidP="00BA1CE6">
      <w:pPr>
        <w:tabs>
          <w:tab w:val="right" w:pos="9639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Брюховецкого района                                                 </w:t>
      </w:r>
      <w:r w:rsidR="009350AB">
        <w:rPr>
          <w:rFonts w:ascii="Times New Roman" w:hAnsi="Times New Roman"/>
          <w:sz w:val="28"/>
          <w:szCs w:val="28"/>
        </w:rPr>
        <w:t xml:space="preserve">                             М.П. Билько</w:t>
      </w: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9350AB" w:rsidRDefault="009350AB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9350AB" w:rsidRDefault="009350AB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9350AB" w:rsidRDefault="009350AB" w:rsidP="009350AB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Исполняющая обязанности</w:t>
      </w:r>
    </w:p>
    <w:p w:rsidR="00BA1CE6" w:rsidRDefault="009350AB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A1CE6">
        <w:rPr>
          <w:rFonts w:ascii="Times New Roman" w:hAnsi="Times New Roman"/>
          <w:sz w:val="28"/>
          <w:szCs w:val="28"/>
        </w:rPr>
        <w:t>редседатель Совета</w:t>
      </w:r>
    </w:p>
    <w:p w:rsidR="00BA1CE6" w:rsidRDefault="009350AB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Чепигинского</w:t>
      </w:r>
      <w:r w:rsidR="00BA1CE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A1CE6" w:rsidRPr="00665677" w:rsidRDefault="00BA1CE6" w:rsidP="00BA1CE6">
      <w:pPr>
        <w:tabs>
          <w:tab w:val="right" w:pos="9639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 w:rsidR="009350AB">
        <w:rPr>
          <w:rFonts w:ascii="Times New Roman" w:hAnsi="Times New Roman"/>
          <w:sz w:val="28"/>
          <w:szCs w:val="28"/>
        </w:rPr>
        <w:t>М.П. Билько</w:t>
      </w:r>
    </w:p>
    <w:sectPr w:rsidR="00BA1CE6" w:rsidRPr="00665677" w:rsidSect="009F4056">
      <w:headerReference w:type="default" r:id="rId6"/>
      <w:pgSz w:w="12240" w:h="15840" w:code="1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FA9" w:rsidRDefault="006C5FA9" w:rsidP="009F4056">
      <w:r>
        <w:separator/>
      </w:r>
    </w:p>
  </w:endnote>
  <w:endnote w:type="continuationSeparator" w:id="0">
    <w:p w:rsidR="006C5FA9" w:rsidRDefault="006C5FA9" w:rsidP="009F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FA9" w:rsidRDefault="006C5FA9" w:rsidP="009F4056">
      <w:r>
        <w:separator/>
      </w:r>
    </w:p>
  </w:footnote>
  <w:footnote w:type="continuationSeparator" w:id="0">
    <w:p w:rsidR="006C5FA9" w:rsidRDefault="006C5FA9" w:rsidP="009F4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2092351"/>
      <w:docPartObj>
        <w:docPartGallery w:val="Page Numbers (Top of Page)"/>
        <w:docPartUnique/>
      </w:docPartObj>
    </w:sdtPr>
    <w:sdtEndPr/>
    <w:sdtContent>
      <w:p w:rsidR="009F4056" w:rsidRDefault="00FD1EE5" w:rsidP="009F4056">
        <w:pPr>
          <w:pStyle w:val="a8"/>
          <w:jc w:val="center"/>
        </w:pPr>
        <w:r>
          <w:fldChar w:fldCharType="begin"/>
        </w:r>
        <w:r w:rsidR="009F4056">
          <w:instrText>PAGE   \* MERGEFORMAT</w:instrText>
        </w:r>
        <w:r>
          <w:fldChar w:fldCharType="separate"/>
        </w:r>
        <w:r w:rsidR="00585078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DAC"/>
    <w:rsid w:val="000251A3"/>
    <w:rsid w:val="000259CF"/>
    <w:rsid w:val="000333D3"/>
    <w:rsid w:val="000408E6"/>
    <w:rsid w:val="000417AB"/>
    <w:rsid w:val="00041B87"/>
    <w:rsid w:val="00073862"/>
    <w:rsid w:val="000743AE"/>
    <w:rsid w:val="000760E3"/>
    <w:rsid w:val="00076826"/>
    <w:rsid w:val="00081B31"/>
    <w:rsid w:val="000A7BFB"/>
    <w:rsid w:val="000C1D98"/>
    <w:rsid w:val="000C43DD"/>
    <w:rsid w:val="001146E0"/>
    <w:rsid w:val="00126319"/>
    <w:rsid w:val="0013182D"/>
    <w:rsid w:val="00154E12"/>
    <w:rsid w:val="001578E4"/>
    <w:rsid w:val="00190825"/>
    <w:rsid w:val="00194744"/>
    <w:rsid w:val="001A4EB9"/>
    <w:rsid w:val="001C0180"/>
    <w:rsid w:val="001C6E4D"/>
    <w:rsid w:val="001D73E1"/>
    <w:rsid w:val="001F587A"/>
    <w:rsid w:val="00227CEC"/>
    <w:rsid w:val="002416AC"/>
    <w:rsid w:val="002C1B1B"/>
    <w:rsid w:val="002D39EB"/>
    <w:rsid w:val="00343824"/>
    <w:rsid w:val="00347AC0"/>
    <w:rsid w:val="00350013"/>
    <w:rsid w:val="00385524"/>
    <w:rsid w:val="0038619A"/>
    <w:rsid w:val="003871CB"/>
    <w:rsid w:val="003D50D9"/>
    <w:rsid w:val="00402D74"/>
    <w:rsid w:val="00425DAC"/>
    <w:rsid w:val="00457FC0"/>
    <w:rsid w:val="00464873"/>
    <w:rsid w:val="00477D16"/>
    <w:rsid w:val="004A0640"/>
    <w:rsid w:val="004C6140"/>
    <w:rsid w:val="004F22F7"/>
    <w:rsid w:val="00534B54"/>
    <w:rsid w:val="00585078"/>
    <w:rsid w:val="00587B72"/>
    <w:rsid w:val="005F1EB7"/>
    <w:rsid w:val="005F49EC"/>
    <w:rsid w:val="00604DAB"/>
    <w:rsid w:val="00624F5C"/>
    <w:rsid w:val="00627CBC"/>
    <w:rsid w:val="0066029A"/>
    <w:rsid w:val="00665677"/>
    <w:rsid w:val="00691C3B"/>
    <w:rsid w:val="006B36D3"/>
    <w:rsid w:val="006C5FA9"/>
    <w:rsid w:val="006D1684"/>
    <w:rsid w:val="00723EAD"/>
    <w:rsid w:val="00773380"/>
    <w:rsid w:val="007C3322"/>
    <w:rsid w:val="00812796"/>
    <w:rsid w:val="00821576"/>
    <w:rsid w:val="008256F5"/>
    <w:rsid w:val="008261C7"/>
    <w:rsid w:val="008277BE"/>
    <w:rsid w:val="0084675E"/>
    <w:rsid w:val="008568DD"/>
    <w:rsid w:val="008A07D2"/>
    <w:rsid w:val="008C7637"/>
    <w:rsid w:val="008E064C"/>
    <w:rsid w:val="008F63B2"/>
    <w:rsid w:val="00922DB2"/>
    <w:rsid w:val="00925A3E"/>
    <w:rsid w:val="00930FFF"/>
    <w:rsid w:val="00931ED2"/>
    <w:rsid w:val="00931F18"/>
    <w:rsid w:val="00932118"/>
    <w:rsid w:val="009350AB"/>
    <w:rsid w:val="00974C32"/>
    <w:rsid w:val="00981BFA"/>
    <w:rsid w:val="009B1B66"/>
    <w:rsid w:val="009B1B7E"/>
    <w:rsid w:val="009C4E3E"/>
    <w:rsid w:val="009C7051"/>
    <w:rsid w:val="009F4056"/>
    <w:rsid w:val="009F476E"/>
    <w:rsid w:val="00A01D14"/>
    <w:rsid w:val="00A04C3A"/>
    <w:rsid w:val="00A20AB3"/>
    <w:rsid w:val="00A30D77"/>
    <w:rsid w:val="00A535FB"/>
    <w:rsid w:val="00A540C4"/>
    <w:rsid w:val="00A773EE"/>
    <w:rsid w:val="00A833DA"/>
    <w:rsid w:val="00A93DAF"/>
    <w:rsid w:val="00A94B8B"/>
    <w:rsid w:val="00AD4ED5"/>
    <w:rsid w:val="00B10ACC"/>
    <w:rsid w:val="00B427D2"/>
    <w:rsid w:val="00B5040E"/>
    <w:rsid w:val="00B50E6E"/>
    <w:rsid w:val="00B63C8A"/>
    <w:rsid w:val="00B77CF4"/>
    <w:rsid w:val="00B828D4"/>
    <w:rsid w:val="00BA1CE6"/>
    <w:rsid w:val="00BA6BCE"/>
    <w:rsid w:val="00BB413B"/>
    <w:rsid w:val="00BE3DA3"/>
    <w:rsid w:val="00BE61F4"/>
    <w:rsid w:val="00BE7E8E"/>
    <w:rsid w:val="00BF0509"/>
    <w:rsid w:val="00C2022F"/>
    <w:rsid w:val="00C22BC3"/>
    <w:rsid w:val="00C26B43"/>
    <w:rsid w:val="00C36DB4"/>
    <w:rsid w:val="00C63186"/>
    <w:rsid w:val="00C73487"/>
    <w:rsid w:val="00CF496C"/>
    <w:rsid w:val="00D046F7"/>
    <w:rsid w:val="00D17F14"/>
    <w:rsid w:val="00D30976"/>
    <w:rsid w:val="00D831CE"/>
    <w:rsid w:val="00D91BC2"/>
    <w:rsid w:val="00E0492E"/>
    <w:rsid w:val="00E22CD4"/>
    <w:rsid w:val="00E24EC8"/>
    <w:rsid w:val="00E26255"/>
    <w:rsid w:val="00E352E0"/>
    <w:rsid w:val="00E42A7A"/>
    <w:rsid w:val="00E74E58"/>
    <w:rsid w:val="00E75087"/>
    <w:rsid w:val="00E938E8"/>
    <w:rsid w:val="00EB7137"/>
    <w:rsid w:val="00EE7901"/>
    <w:rsid w:val="00F37402"/>
    <w:rsid w:val="00F62EEA"/>
    <w:rsid w:val="00FA52F0"/>
    <w:rsid w:val="00FC5381"/>
    <w:rsid w:val="00FD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1E088-22EC-46F5-9EC1-019A65BF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8552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1F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1D14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5524"/>
    <w:rPr>
      <w:color w:val="0000FF"/>
      <w:u w:val="none"/>
    </w:rPr>
  </w:style>
  <w:style w:type="paragraph" w:customStyle="1" w:styleId="ConsTitle">
    <w:name w:val="ConsTitle"/>
    <w:rsid w:val="00A01D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1D1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4">
    <w:name w:val="Body Text"/>
    <w:basedOn w:val="a"/>
    <w:link w:val="a5"/>
    <w:rsid w:val="00A01D14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A01D14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01D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1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с отступом 3 Знак"/>
    <w:link w:val="30"/>
    <w:locked/>
    <w:rsid w:val="00A01D14"/>
    <w:rPr>
      <w:sz w:val="16"/>
      <w:szCs w:val="16"/>
    </w:rPr>
  </w:style>
  <w:style w:type="paragraph" w:styleId="30">
    <w:name w:val="Body Text Indent 3"/>
    <w:basedOn w:val="a"/>
    <w:link w:val="3"/>
    <w:rsid w:val="00A01D1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A01D14"/>
    <w:rPr>
      <w:rFonts w:ascii="Arial" w:eastAsia="Times New Roman" w:hAnsi="Arial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7B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7BF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F40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05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40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405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F1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s1">
    <w:name w:val="s_1"/>
    <w:basedOn w:val="a"/>
    <w:rsid w:val="00931F1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Emphasis"/>
    <w:basedOn w:val="a0"/>
    <w:uiPriority w:val="20"/>
    <w:qFormat/>
    <w:rsid w:val="00931F18"/>
    <w:rPr>
      <w:i/>
      <w:iCs/>
    </w:rPr>
  </w:style>
  <w:style w:type="paragraph" w:customStyle="1" w:styleId="CharCharCarCarCharCharCarCarCharCharCarCarCharChar">
    <w:name w:val="Char Char Car Car Char Char Car Car Char Char Car Car Char Char"/>
    <w:basedOn w:val="a"/>
    <w:rsid w:val="00E0492E"/>
    <w:pPr>
      <w:spacing w:after="160" w:line="240" w:lineRule="exact"/>
      <w:ind w:firstLine="0"/>
      <w:jc w:val="left"/>
    </w:pPr>
    <w:rPr>
      <w:rFonts w:ascii="Times New Roman" w:hAnsi="Times New Roman"/>
      <w:noProof/>
      <w:sz w:val="20"/>
      <w:szCs w:val="20"/>
    </w:rPr>
  </w:style>
  <w:style w:type="paragraph" w:styleId="ad">
    <w:name w:val="List Paragraph"/>
    <w:basedOn w:val="a"/>
    <w:uiPriority w:val="34"/>
    <w:qFormat/>
    <w:rsid w:val="00E0492E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2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ChepSP</cp:lastModifiedBy>
  <cp:revision>18</cp:revision>
  <cp:lastPrinted>2019-11-22T10:12:00Z</cp:lastPrinted>
  <dcterms:created xsi:type="dcterms:W3CDTF">2019-11-25T07:26:00Z</dcterms:created>
  <dcterms:modified xsi:type="dcterms:W3CDTF">2019-12-05T07:08:00Z</dcterms:modified>
</cp:coreProperties>
</file>