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D8" w:rsidRPr="006D41CA" w:rsidRDefault="004D68D8" w:rsidP="006D41C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50" w:rsidRPr="00A05426" w:rsidRDefault="00A53650" w:rsidP="00A536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ЧЕПИГИНСКОГО СЕЛЬСКОГО ПОСЕЛЕНИЯ</w:t>
      </w:r>
    </w:p>
    <w:p w:rsidR="00A53650" w:rsidRPr="00A05426" w:rsidRDefault="00A53650" w:rsidP="00A53650">
      <w:pPr>
        <w:tabs>
          <w:tab w:val="left" w:pos="426"/>
          <w:tab w:val="left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5426"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 </w:t>
      </w:r>
    </w:p>
    <w:p w:rsidR="00A53650" w:rsidRPr="00A05426" w:rsidRDefault="00A53650" w:rsidP="00A5365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42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46FD" w:rsidRPr="006D41CA" w:rsidRDefault="006B46FD" w:rsidP="00A5365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6FD" w:rsidRPr="006D41CA" w:rsidRDefault="006B46FD" w:rsidP="00A53650">
      <w:pPr>
        <w:pStyle w:val="a4"/>
        <w:tabs>
          <w:tab w:val="left" w:pos="426"/>
          <w:tab w:val="left" w:pos="1985"/>
          <w:tab w:val="left" w:pos="4536"/>
          <w:tab w:val="left" w:pos="7513"/>
          <w:tab w:val="left" w:pos="836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1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5E70">
        <w:rPr>
          <w:rFonts w:ascii="Times New Roman" w:eastAsia="Times New Roman" w:hAnsi="Times New Roman" w:cs="Times New Roman"/>
          <w:sz w:val="28"/>
          <w:szCs w:val="28"/>
        </w:rPr>
        <w:t>01.02.2019</w:t>
      </w:r>
      <w:r w:rsidRPr="006D41C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№</w:t>
      </w:r>
      <w:r w:rsidR="00B75E70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</w:p>
    <w:p w:rsidR="006B46FD" w:rsidRPr="006D41CA" w:rsidRDefault="006B46FD" w:rsidP="00A536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41CA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6D41CA">
        <w:rPr>
          <w:rFonts w:ascii="Times New Roman" w:eastAsia="Times New Roman" w:hAnsi="Times New Roman" w:cs="Times New Roman"/>
          <w:sz w:val="28"/>
          <w:szCs w:val="28"/>
        </w:rPr>
        <w:t>т-ца</w:t>
      </w:r>
      <w:proofErr w:type="spellEnd"/>
      <w:r w:rsidRPr="006D41CA">
        <w:rPr>
          <w:rFonts w:ascii="Times New Roman" w:eastAsia="Times New Roman" w:hAnsi="Times New Roman" w:cs="Times New Roman"/>
          <w:sz w:val="28"/>
          <w:szCs w:val="28"/>
        </w:rPr>
        <w:t xml:space="preserve"> Чепигинская</w:t>
      </w:r>
    </w:p>
    <w:p w:rsidR="006B46FD" w:rsidRPr="006D41CA" w:rsidRDefault="006B46FD" w:rsidP="00A53650">
      <w:pPr>
        <w:pStyle w:val="a4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6B46FD" w:rsidRPr="006D41CA" w:rsidRDefault="006B46FD" w:rsidP="00A53650">
      <w:pPr>
        <w:pStyle w:val="a4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6B46FD" w:rsidRPr="006D41CA" w:rsidRDefault="006B46FD" w:rsidP="00A53650">
      <w:pPr>
        <w:pStyle w:val="a4"/>
        <w:jc w:val="center"/>
        <w:rPr>
          <w:rFonts w:ascii="Times New Roman" w:eastAsia="Arial" w:hAnsi="Times New Roman" w:cs="Times New Roman"/>
          <w:b/>
          <w:sz w:val="28"/>
          <w:szCs w:val="28"/>
          <w:lang w:bidi="ru-RU"/>
        </w:rPr>
      </w:pPr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 xml:space="preserve">Об утверждении </w:t>
      </w:r>
      <w:r w:rsidR="009564DC"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>П</w:t>
      </w:r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 xml:space="preserve">орядка содержания и </w:t>
      </w:r>
      <w:proofErr w:type="gramStart"/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>ремонта</w:t>
      </w:r>
      <w:proofErr w:type="gramEnd"/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 xml:space="preserve"> автомобильных дорог местного значения в границах населенных пунктов Чепигинского сельского поселения Брюховецкого района</w:t>
      </w:r>
    </w:p>
    <w:p w:rsidR="006B46FD" w:rsidRPr="006D41CA" w:rsidRDefault="006B46FD" w:rsidP="00A53650">
      <w:pPr>
        <w:pStyle w:val="a4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:rsidR="009564DC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Федеральным закон</w:t>
      </w:r>
      <w:r w:rsidR="004D68D8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от 10 декабря 1995 года №</w:t>
      </w:r>
      <w:hyperlink r:id="rId5" w:history="1"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196-</w:t>
        </w:r>
        <w:r w:rsidR="000E627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</w:t>
        </w:r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безопасности дорожного движения»,</w:t>
      </w:r>
      <w:r w:rsidR="004D68D8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="000E6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="000E6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 года №</w:t>
      </w:r>
      <w:hyperlink r:id="rId6" w:history="1"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131-ФЗ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местного </w:t>
      </w:r>
      <w:proofErr w:type="gramStart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 в Российской Федерации»,</w:t>
      </w:r>
      <w:r w:rsidR="004D68D8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8</w:t>
      </w:r>
      <w:r w:rsidR="006D41CA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 2007 года №</w:t>
      </w:r>
      <w:hyperlink r:id="rId7" w:history="1"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257-ФЗ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Краснодарского края от 7 июня 2001 года № 369-КЗ «Об автомобильных дорогах, расположенных на территории Краснодарского края», Законом Краснодарского края от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A5365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68D8"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августа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="00A5365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№ 3459-КЗ «</w:t>
      </w:r>
      <w:r w:rsidRPr="006D41CA">
        <w:rPr>
          <w:rFonts w:ascii="Times New Roman" w:eastAsia="Arial" w:hAnsi="Times New Roman" w:cs="Times New Roman"/>
          <w:sz w:val="28"/>
          <w:szCs w:val="28"/>
        </w:rPr>
        <w:t>О закреплении</w:t>
      </w:r>
      <w:proofErr w:type="gramEnd"/>
      <w:r w:rsidRPr="006D41CA">
        <w:rPr>
          <w:rFonts w:ascii="Times New Roman" w:eastAsia="Arial" w:hAnsi="Times New Roman" w:cs="Times New Roman"/>
          <w:sz w:val="28"/>
          <w:szCs w:val="28"/>
        </w:rPr>
        <w:t xml:space="preserve"> за сельскими поселениями Краснодарского края отдельных вопросов местного значения городских поселений»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41CA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Уставом Чепигинского сельского  поселения Брюховецкого района, </w:t>
      </w:r>
      <w:proofErr w:type="spellStart"/>
      <w:proofErr w:type="gramStart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ю:</w:t>
      </w:r>
    </w:p>
    <w:p w:rsidR="006B46FD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</w:t>
      </w:r>
      <w:hyperlink w:anchor="Par34" w:history="1">
        <w:r w:rsidR="009564DC"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</w:t>
        </w:r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орядок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 и </w:t>
      </w:r>
      <w:proofErr w:type="gramStart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ремонта</w:t>
      </w:r>
      <w:proofErr w:type="gramEnd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автомобильных дорог местного значения в границах населенных пунктов 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Чепигинского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 (прилагается).</w:t>
      </w:r>
    </w:p>
    <w:p w:rsidR="003B55F4" w:rsidRPr="006D41CA" w:rsidRDefault="003B55F4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инспектора по имущественным и земельным вопросам администрации Чепигинского сельского поселения Брюховецкого района.</w:t>
      </w:r>
    </w:p>
    <w:p w:rsidR="009564DC" w:rsidRPr="00282378" w:rsidRDefault="003B55F4" w:rsidP="0028237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64DC" w:rsidRPr="006D41CA">
        <w:rPr>
          <w:rFonts w:ascii="Times New Roman" w:hAnsi="Times New Roman" w:cs="Times New Roman"/>
          <w:sz w:val="28"/>
          <w:szCs w:val="28"/>
        </w:rPr>
        <w:t xml:space="preserve">. Начальнику общего отдела администрации Чепигинского сельского поселения Брюховецкого района Билько </w:t>
      </w:r>
      <w:r w:rsidR="00282378" w:rsidRPr="006D41CA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gramStart"/>
      <w:r w:rsidR="009564DC" w:rsidRPr="006D41C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564DC" w:rsidRPr="006D41C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Чепигинского сельского поселении Брюховецкого района в информационно - телекоммуникационной сети «Интернет».</w:t>
      </w:r>
    </w:p>
    <w:p w:rsidR="006B46FD" w:rsidRPr="006D41CA" w:rsidRDefault="00282378" w:rsidP="006D41CA">
      <w:pPr>
        <w:pStyle w:val="a4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4</w:t>
      </w:r>
      <w:r w:rsidR="009564DC"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. Настоящее постановление вступает в силу со дня его обнародования.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4DC" w:rsidRPr="006D41CA" w:rsidRDefault="009564DC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4DC" w:rsidRPr="006D41CA" w:rsidRDefault="009564DC" w:rsidP="006D41CA">
      <w:pPr>
        <w:pStyle w:val="a4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Глава Чепигинского сельского</w:t>
      </w:r>
      <w:r w:rsidR="00F4607F" w:rsidRPr="00F4607F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 w:rsidR="00F4607F"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поселения</w:t>
      </w:r>
    </w:p>
    <w:p w:rsidR="006B46FD" w:rsidRPr="006D41CA" w:rsidRDefault="009564DC" w:rsidP="006D41CA">
      <w:pPr>
        <w:pStyle w:val="a4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 района</w:t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F4607F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Н.Н. Шинкаренко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</w:t>
      </w: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</w:t>
      </w: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Чепигинского </w:t>
      </w: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Брюховецкого района</w:t>
      </w:r>
    </w:p>
    <w:p w:rsidR="006B46FD" w:rsidRPr="006D41CA" w:rsidRDefault="006B46FD" w:rsidP="006D41CA">
      <w:pPr>
        <w:pStyle w:val="a4"/>
        <w:ind w:left="510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__________ № _______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4DC" w:rsidRPr="006D41CA" w:rsidRDefault="009564DC" w:rsidP="006D41CA">
      <w:pPr>
        <w:pStyle w:val="a4"/>
        <w:ind w:firstLine="567"/>
        <w:jc w:val="center"/>
        <w:rPr>
          <w:rFonts w:ascii="Times New Roman" w:eastAsia="Arial" w:hAnsi="Times New Roman" w:cs="Times New Roman"/>
          <w:b/>
          <w:sz w:val="28"/>
          <w:szCs w:val="28"/>
          <w:lang w:bidi="ru-RU"/>
        </w:rPr>
      </w:pPr>
      <w:bookmarkStart w:id="1" w:name="Par34"/>
      <w:bookmarkEnd w:id="1"/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 xml:space="preserve">Порядок содержания и </w:t>
      </w:r>
      <w:proofErr w:type="gramStart"/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>ремонта</w:t>
      </w:r>
      <w:proofErr w:type="gramEnd"/>
      <w:r w:rsidRPr="006D41CA">
        <w:rPr>
          <w:rFonts w:ascii="Times New Roman" w:eastAsia="Arial" w:hAnsi="Times New Roman" w:cs="Times New Roman"/>
          <w:b/>
          <w:sz w:val="28"/>
          <w:szCs w:val="28"/>
          <w:lang w:bidi="ru-RU"/>
        </w:rPr>
        <w:t xml:space="preserve"> автомобильных дорог местного значения в границах населенных пунктов Чепигинского сельского поселения Брюховецкого района</w:t>
      </w:r>
    </w:p>
    <w:p w:rsidR="006B46FD" w:rsidRPr="006D41CA" w:rsidRDefault="006B46FD" w:rsidP="006D41CA">
      <w:pPr>
        <w:pStyle w:val="a4"/>
        <w:ind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Настоящий 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орядок содержания и </w:t>
      </w:r>
      <w:proofErr w:type="gramStart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ремонта</w:t>
      </w:r>
      <w:proofErr w:type="gramEnd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автомобильных дорог местного значения в границах населенных пунктов 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Чепигинского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 (далее - Порядок) разработан с учетом требований нормативных правовых актов Российской Федерации в сфере дорожной деятельности и определяет вопросы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 проведения работ по восстановлению транспортно-эксплуатационных характеристик автомобильных дорог местного значения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границах населенных пунктов </w:t>
      </w:r>
      <w:r w:rsidR="009564DC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Чепигинского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Брюховецкого района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настоящего Порядка понятия используются в значениях, определенных Федеральным </w:t>
      </w:r>
      <w:hyperlink r:id="rId9" w:history="1"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Основной целью содержания и 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ремонта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</w:t>
      </w:r>
      <w:r w:rsidRPr="006D41C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>а) оценка технического состояния автомобильных дорог;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разработка проектов работ по ремонту и содержанию автомобильных дорог (далее - проекты) и сметных расчетов стоимости работ по ремонту и содержанию автомобильных дорог (далее - сметные расчеты);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>в) проведение работ по ремонту и содержанию автомобильных дорог;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>г) приемка работ по ремонту и содержанию автомобильных дорог.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 xml:space="preserve">2. Оценка технического состояния автомобильных дорог 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 xml:space="preserve">2.1. Оценка технического состояния автомобильных дорог проводится в </w:t>
      </w:r>
      <w:hyperlink r:id="rId10" w:history="1">
        <w:r w:rsidRPr="006D41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порядке</w:t>
        </w:r>
      </w:hyperlink>
      <w:r w:rsidRPr="006D41CA">
        <w:rPr>
          <w:rFonts w:ascii="Times New Roman" w:hAnsi="Times New Roman" w:cs="Times New Roman"/>
          <w:color w:val="000000"/>
          <w:sz w:val="28"/>
          <w:szCs w:val="28"/>
        </w:rPr>
        <w:t>, установленном приказом Минтранса Российской Федерации от 27</w:t>
      </w:r>
      <w:r w:rsidR="004D68D8" w:rsidRPr="006D41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1CA">
        <w:rPr>
          <w:rFonts w:ascii="Times New Roman" w:hAnsi="Times New Roman" w:cs="Times New Roman"/>
          <w:color w:val="000000"/>
          <w:sz w:val="28"/>
          <w:szCs w:val="28"/>
        </w:rPr>
        <w:t>августа 2009 года № 150 «О порядке проведения оценки технического состояния автомобильных дорог».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1CA" w:rsidRPr="006D41CA" w:rsidRDefault="006D41CA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B46FD" w:rsidRPr="006D41CA" w:rsidRDefault="00282378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3.1. </w:t>
      </w:r>
      <w:r w:rsidR="006B46FD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результатам оценки технического состояния автомобильных дорог и в соответствии с </w:t>
      </w:r>
      <w:r w:rsidR="006B46FD"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утвержденным п</w:t>
      </w:r>
      <w:r w:rsidR="006B46FD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роектом организации дорожного движения, а также с учетом анализа аварийности</w:t>
      </w:r>
      <w:r w:rsidR="00FA21F1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C0999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Муниципальным казенным учреждением «Управление капитального строительства муниципального образования </w:t>
      </w:r>
      <w:r w:rsidR="006D41CA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Брюховецкий район</w:t>
      </w:r>
      <w:r w:rsidR="00BC0999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6D41CA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B46FD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осуществляется разработка проектов и сметных расчетов.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Цель разработки проектов и сметных расчетов содержания и 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ремонта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 подготовке проектов и сметных расчетов учитываются установленные Министерством транспорта Российской Федерации </w:t>
      </w:r>
      <w:hyperlink r:id="rId11" w:history="1">
        <w:r w:rsidRPr="006D41CA"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</w:rPr>
          <w:t>классификации</w:t>
        </w:r>
      </w:hyperlink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6D41CA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разработки проектов в установленном законодательством Российской Федерации порядке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могут быть привлечены п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одрядные организации.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3.2. При разработке сметных расчетов должны учитываться следующие приоритеты: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3.3.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Указанные планы </w:t>
      </w:r>
      <w:r w:rsidR="00910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ежегодно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утверждаются </w:t>
      </w:r>
      <w:r w:rsidR="009107CC">
        <w:rPr>
          <w:rFonts w:ascii="Times New Roman" w:eastAsia="Arial" w:hAnsi="Times New Roman" w:cs="Times New Roman"/>
          <w:color w:val="000000"/>
          <w:sz w:val="28"/>
          <w:szCs w:val="28"/>
        </w:rPr>
        <w:t>главой Чепигинского сельского поселения Брюховецкого района, в сроки не позднее 25 декабря  текущего года.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такими планами проведение работ по ремонту и содержанию автомобильных дорог администрацией </w:t>
      </w:r>
      <w:r w:rsidR="002E5146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Чепигинского сельского поселения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Брюховецкого района заключаются муниципальные контракты (договоры)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</w:t>
      </w:r>
      <w:hyperlink r:id="rId12" w:history="1">
        <w:r w:rsidRPr="006D41CA"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5</w:t>
      </w:r>
      <w:r w:rsidR="00282378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апреля</w:t>
      </w:r>
      <w:r w:rsidR="00282378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2013 года № 44-ФЗ «О контрактной системе в сфере закупок товаров, работ, услуг для обеспечения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государственных и муниципальных нужд».</w:t>
      </w:r>
    </w:p>
    <w:p w:rsidR="006B46FD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В случае</w:t>
      </w:r>
      <w:proofErr w:type="gramStart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</w:t>
      </w:r>
      <w:r w:rsidR="006D3180"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Чепигинского </w:t>
      </w: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Брюховецкого района принимаются меры к организации проведения работ по ремонту и содержанию автомобильных дорог в установленные сроки.</w:t>
      </w:r>
    </w:p>
    <w:p w:rsidR="009107CC" w:rsidRPr="006D41CA" w:rsidRDefault="009107CC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Проведени</w:t>
      </w:r>
      <w:r w:rsidRPr="006D41CA">
        <w:rPr>
          <w:rFonts w:ascii="Times New Roman" w:hAnsi="Times New Roman" w:cs="Times New Roman"/>
          <w:color w:val="000000"/>
          <w:sz w:val="28"/>
          <w:szCs w:val="28"/>
        </w:rPr>
        <w:t>е работ по ремонту и содержанию автомобильных дорог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Подрядные организации выполняют работы по содержанию и ремонту автомобильных дорог</w:t>
      </w:r>
      <w:r w:rsidR="009107C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заключенным с администрацией </w:t>
      </w:r>
      <w:r w:rsidR="006D3180"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Чепигинского </w:t>
      </w: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Брюховецкого района муниципальным контрактам (договорам).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4.2. В случае проведения работ по ремонту автомобильных дорог: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дств в з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оне проведения работ;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б) организуется движение транспортных средств в зоне проведения работ в соответствии со схемами, согласованными администрацией</w:t>
      </w:r>
      <w:r w:rsidR="006D3180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Чепигинского 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Брюховецкого района и органами Государственной 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4.3. В случае проведения работ по содержанию автомобильных дорог: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а) при возникновении на автомобильной дороге препятствий для движения транспортных сре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дств в р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средств;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б) используемые машины оборудуются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ab/>
        <w:t>4.4. При осуществлении работ по ремонту и содержанию автомобильных дорог администраци</w:t>
      </w:r>
      <w:r w:rsidR="006D3180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D3180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Чепигинского сельского поселения</w:t>
      </w: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Брюховецкого района за 10 календарных дней до их осуществления информирует пользователей автомобильных дорог и улиц об изменении организации движения с помощью средств массовой информации.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действующим законодательством предусмотрены специальные сроки устранения дефектов автомобильных дорог и приведение их в соответствие нормативным требованиям, информирование пользователей автомобильных дорог об изменении организации движения с помощью средств массовой информации осуществляется незамедлительно с момента обнаружения дефекта.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9107CC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 </w:t>
      </w: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Приемка выполненных работ</w:t>
      </w:r>
    </w:p>
    <w:p w:rsidR="006B46FD" w:rsidRPr="006D41CA" w:rsidRDefault="006B46FD" w:rsidP="009107CC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5.1. 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заключенного муниципального контракта (договора), проекта и сметного расчета содержания и </w:t>
      </w:r>
      <w:proofErr w:type="gramStart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ремонта</w:t>
      </w:r>
      <w:proofErr w:type="gramEnd"/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автомобильных дорог, технических регламентов, </w:t>
      </w: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 норм и правил, стандартов, инструкций.</w:t>
      </w:r>
    </w:p>
    <w:p w:rsidR="006B46FD" w:rsidRDefault="006B46FD" w:rsidP="006D41C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5.2. Приемка </w:t>
      </w: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выполненных работ подрядными организациями по содержанию и ремонту автомобильных дорог осуществляется администрацией </w:t>
      </w:r>
      <w:r w:rsidR="006D3180"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Чепигинского сельского поселения </w:t>
      </w:r>
      <w:r w:rsidRPr="006D41CA"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Брюховецкого района в соответствии с условиями заключенных муниципальных контрактов (договоров) на их выполнение.</w:t>
      </w:r>
    </w:p>
    <w:p w:rsidR="00E352EA" w:rsidRPr="006D41CA" w:rsidRDefault="00E352EA" w:rsidP="006D41CA">
      <w:pPr>
        <w:pStyle w:val="a4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B46FD" w:rsidRPr="006D41CA" w:rsidRDefault="006B46FD" w:rsidP="00E352EA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>6. Финансирование дорожных работ</w:t>
      </w:r>
    </w:p>
    <w:p w:rsidR="006B46FD" w:rsidRPr="006D41CA" w:rsidRDefault="006B46FD" w:rsidP="00E352EA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 xml:space="preserve">6.1. Финансирование работ по содержанию и ремонту автомобильных дорог осуществляется за счет средств </w:t>
      </w:r>
      <w:r w:rsidR="006D3180" w:rsidRPr="006D41CA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администрации Чепигинского сельского поселения Брюховецкого района</w:t>
      </w:r>
      <w:r w:rsidRPr="006D41CA">
        <w:rPr>
          <w:rFonts w:ascii="Times New Roman" w:hAnsi="Times New Roman" w:cs="Times New Roman"/>
          <w:color w:val="000000"/>
          <w:sz w:val="28"/>
          <w:szCs w:val="28"/>
        </w:rPr>
        <w:t>. 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1CA">
        <w:rPr>
          <w:rFonts w:ascii="Times New Roman" w:hAnsi="Times New Roman" w:cs="Times New Roman"/>
          <w:color w:val="000000"/>
          <w:sz w:val="28"/>
          <w:szCs w:val="28"/>
        </w:rPr>
        <w:t xml:space="preserve">6.2. Порядок оплаты выполненных работ по содержанию и ремонту автомобильных дорог определяется в соответствии с заключенными </w:t>
      </w:r>
      <w:r w:rsidRPr="006D41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6FD" w:rsidRPr="006D41CA" w:rsidRDefault="006B46FD" w:rsidP="006D41C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180" w:rsidRPr="006D41CA" w:rsidRDefault="006D3180" w:rsidP="00267149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Глава Чепигинского сельского</w:t>
      </w:r>
      <w:r w:rsidR="00267149" w:rsidRPr="0026714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 w:rsidR="00267149"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поселения</w:t>
      </w:r>
    </w:p>
    <w:p w:rsidR="006D3180" w:rsidRPr="006D41CA" w:rsidRDefault="00267149" w:rsidP="00267149">
      <w:pPr>
        <w:pStyle w:val="a4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 района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="006D3180" w:rsidRPr="006D41CA">
        <w:rPr>
          <w:rFonts w:ascii="Times New Roman" w:eastAsia="Arial" w:hAnsi="Times New Roman" w:cs="Times New Roman"/>
          <w:sz w:val="28"/>
          <w:szCs w:val="28"/>
          <w:lang w:bidi="ru-RU"/>
        </w:rPr>
        <w:t>Н.Н. Шинкаренко</w:t>
      </w:r>
    </w:p>
    <w:p w:rsidR="00F263C4" w:rsidRPr="006D41CA" w:rsidRDefault="00F263C4" w:rsidP="006D41C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63C4" w:rsidRPr="006D41CA" w:rsidSect="00FE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46FD"/>
    <w:rsid w:val="000E6270"/>
    <w:rsid w:val="00267149"/>
    <w:rsid w:val="00282378"/>
    <w:rsid w:val="002E5146"/>
    <w:rsid w:val="003B55F4"/>
    <w:rsid w:val="004D68D8"/>
    <w:rsid w:val="005236E9"/>
    <w:rsid w:val="006B46FD"/>
    <w:rsid w:val="006D3180"/>
    <w:rsid w:val="006D41CA"/>
    <w:rsid w:val="009107CC"/>
    <w:rsid w:val="009564DC"/>
    <w:rsid w:val="00A53650"/>
    <w:rsid w:val="00B75E70"/>
    <w:rsid w:val="00BC0999"/>
    <w:rsid w:val="00D132E4"/>
    <w:rsid w:val="00E352EA"/>
    <w:rsid w:val="00F263C4"/>
    <w:rsid w:val="00F4607F"/>
    <w:rsid w:val="00FA21F1"/>
    <w:rsid w:val="00FE618E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6FD"/>
    <w:rPr>
      <w:color w:val="000080"/>
      <w:u w:val="single"/>
    </w:rPr>
  </w:style>
  <w:style w:type="paragraph" w:customStyle="1" w:styleId="ConsPlusNormal">
    <w:name w:val="ConsPlusNormal"/>
    <w:rsid w:val="006B46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6D41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192872AE689AFAE98451A882D0252AC5E653B1A43192BF048D08DD3F1D31012ECCC3971529356BE306B0F5C1367446Z7v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192872AE689AFAE9844FA594BC7A20C1ED09BEA03799E05BD2538068143B5669839AC7517C3A6AE513E5A69B61794770949758434945A8Z2v9I" TargetMode="External"/><Relationship Id="rId12" Type="http://schemas.openxmlformats.org/officeDocument/2006/relationships/hyperlink" Target="consultantplus://offline/ref=F1DCAEEEF3D7D0C9B8766F681DD61092EF50C76B75A8BC5B5AE84BB60A0F0362F658D353222B6DEE52A878D4A6H8o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192872AE689AFAE9844FA594BC7A20C1EC0DBEA33399E05BD2538068143B5669839AC45474333FB15CE4FADF376A467194945A5CZ4v3I" TargetMode="External"/><Relationship Id="rId11" Type="http://schemas.openxmlformats.org/officeDocument/2006/relationships/hyperlink" Target="consultantplus://offline/ref=19B1C36EBFD93064B58BD9182577947AE469188F33CE334F016C11DB717BCAA9F9E31EB0DEFB767FA546B3F1F236395BD27935CFC420D62FF1fFJ" TargetMode="External"/><Relationship Id="rId5" Type="http://schemas.openxmlformats.org/officeDocument/2006/relationships/hyperlink" Target="consultantplus://offline/ref=0D192872AE689AFAE9844FA594BC7A20C0EF0DB5A53E99E05BD2538068143B5669839AC7517C3A68E313E5A69B61794770949758434945A8Z2v9I" TargetMode="External"/><Relationship Id="rId10" Type="http://schemas.openxmlformats.org/officeDocument/2006/relationships/hyperlink" Target="consultantplus://offline/ref=0D192872AE689AFAE9844FA594BC7A20CBEB0CBBA33DC4EA538B5F826F1B64416ECA96C6517C3862EB4CE0B38A3974446D8B94445F4B44ZA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192872AE689AFAE9844FA594BC7A20C1ED09BEA03799E05BD2538068143B567B83C2CB517F266AE206B3F7DEZ3v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2019-01-29T05:53:00Z</dcterms:created>
  <dcterms:modified xsi:type="dcterms:W3CDTF">2019-02-01T05:47:00Z</dcterms:modified>
</cp:coreProperties>
</file>