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35C" w:rsidRDefault="00E43757" w:rsidP="0077035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7035C">
        <w:rPr>
          <w:rFonts w:ascii="Times New Roman" w:hAnsi="Times New Roman" w:cs="Times New Roman"/>
          <w:b/>
          <w:bCs/>
          <w:sz w:val="28"/>
          <w:szCs w:val="28"/>
        </w:rPr>
        <w:t xml:space="preserve">Продлен </w:t>
      </w:r>
      <w:r w:rsidR="0077035C" w:rsidRPr="00274D67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77035C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77035C" w:rsidRPr="00274D67">
        <w:rPr>
          <w:rFonts w:ascii="Times New Roman" w:hAnsi="Times New Roman" w:cs="Times New Roman"/>
          <w:b/>
          <w:bCs/>
          <w:sz w:val="28"/>
          <w:szCs w:val="28"/>
        </w:rPr>
        <w:t xml:space="preserve">станционный порядок регистрации граждан в качестве безработных </w:t>
      </w:r>
    </w:p>
    <w:p w:rsidR="0077035C" w:rsidRDefault="0077035C" w:rsidP="0077035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7035C" w:rsidRPr="00274D67" w:rsidRDefault="0077035C" w:rsidP="0077035C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6"/>
          <w:shd w:val="clear" w:color="auto" w:fill="FFFFFF"/>
        </w:rPr>
        <w:tab/>
      </w:r>
      <w:r w:rsidRPr="00274D67">
        <w:rPr>
          <w:rFonts w:ascii="Times New Roman" w:hAnsi="Times New Roman" w:cs="Times New Roman"/>
          <w:bCs/>
          <w:color w:val="000000"/>
          <w:sz w:val="28"/>
          <w:szCs w:val="26"/>
          <w:shd w:val="clear" w:color="auto" w:fill="FFFFFF"/>
        </w:rPr>
        <w:t>Постановление</w:t>
      </w:r>
      <w:r>
        <w:rPr>
          <w:rFonts w:ascii="Times New Roman" w:hAnsi="Times New Roman" w:cs="Times New Roman"/>
          <w:bCs/>
          <w:color w:val="000000"/>
          <w:sz w:val="28"/>
          <w:szCs w:val="26"/>
          <w:shd w:val="clear" w:color="auto" w:fill="FFFFFF"/>
        </w:rPr>
        <w:t>м</w:t>
      </w:r>
      <w:r w:rsidRPr="00274D67">
        <w:rPr>
          <w:rFonts w:ascii="Times New Roman" w:hAnsi="Times New Roman" w:cs="Times New Roman"/>
          <w:bCs/>
          <w:color w:val="000000"/>
          <w:sz w:val="28"/>
          <w:szCs w:val="26"/>
          <w:shd w:val="clear" w:color="auto" w:fill="FFFFFF"/>
        </w:rPr>
        <w:t xml:space="preserve"> Правительства Р</w:t>
      </w:r>
      <w:r>
        <w:rPr>
          <w:rFonts w:ascii="Times New Roman" w:hAnsi="Times New Roman" w:cs="Times New Roman"/>
          <w:bCs/>
          <w:color w:val="000000"/>
          <w:sz w:val="28"/>
          <w:szCs w:val="26"/>
          <w:shd w:val="clear" w:color="auto" w:fill="FFFFFF"/>
        </w:rPr>
        <w:t>оссийской Федерации</w:t>
      </w:r>
      <w:r w:rsidRPr="00274D67">
        <w:rPr>
          <w:rFonts w:ascii="Times New Roman" w:hAnsi="Times New Roman" w:cs="Times New Roman"/>
          <w:bCs/>
          <w:color w:val="000000"/>
          <w:sz w:val="28"/>
          <w:szCs w:val="26"/>
          <w:shd w:val="clear" w:color="auto" w:fill="FFFFFF"/>
        </w:rPr>
        <w:t xml:space="preserve"> от 27.03.2021 </w:t>
      </w:r>
      <w:r>
        <w:rPr>
          <w:rFonts w:ascii="Times New Roman" w:hAnsi="Times New Roman" w:cs="Times New Roman"/>
          <w:bCs/>
          <w:color w:val="000000"/>
          <w:sz w:val="28"/>
          <w:szCs w:val="26"/>
          <w:shd w:val="clear" w:color="auto" w:fill="FFFFFF"/>
        </w:rPr>
        <w:t>№</w:t>
      </w:r>
      <w:r w:rsidRPr="00274D67">
        <w:rPr>
          <w:rFonts w:ascii="Times New Roman" w:hAnsi="Times New Roman" w:cs="Times New Roman"/>
          <w:bCs/>
          <w:color w:val="000000"/>
          <w:sz w:val="28"/>
          <w:szCs w:val="26"/>
          <w:shd w:val="clear" w:color="auto" w:fill="FFFFFF"/>
        </w:rPr>
        <w:t xml:space="preserve"> 451 </w:t>
      </w:r>
      <w:r>
        <w:rPr>
          <w:rFonts w:ascii="Times New Roman" w:hAnsi="Times New Roman" w:cs="Times New Roman"/>
          <w:bCs/>
          <w:color w:val="000000"/>
          <w:sz w:val="28"/>
          <w:szCs w:val="26"/>
          <w:shd w:val="clear" w:color="auto" w:fill="FFFFFF"/>
        </w:rPr>
        <w:t>«</w:t>
      </w:r>
      <w:r w:rsidRPr="00274D67">
        <w:rPr>
          <w:rFonts w:ascii="Times New Roman" w:hAnsi="Times New Roman" w:cs="Times New Roman"/>
          <w:bCs/>
          <w:color w:val="000000"/>
          <w:sz w:val="28"/>
          <w:szCs w:val="26"/>
          <w:shd w:val="clear" w:color="auto" w:fill="FFFFFF"/>
        </w:rPr>
        <w:t xml:space="preserve">О внесении изменения в пункт 3 постановления Правительства Российской Федерации от 8 апреля 2020 г. </w:t>
      </w:r>
      <w:r>
        <w:rPr>
          <w:rFonts w:ascii="Times New Roman" w:hAnsi="Times New Roman" w:cs="Times New Roman"/>
          <w:bCs/>
          <w:color w:val="000000"/>
          <w:sz w:val="28"/>
          <w:szCs w:val="26"/>
          <w:shd w:val="clear" w:color="auto" w:fill="FFFFFF"/>
        </w:rPr>
        <w:t>№</w:t>
      </w:r>
      <w:r w:rsidRPr="00274D67">
        <w:rPr>
          <w:rFonts w:ascii="Times New Roman" w:hAnsi="Times New Roman" w:cs="Times New Roman"/>
          <w:bCs/>
          <w:color w:val="000000"/>
          <w:sz w:val="28"/>
          <w:szCs w:val="26"/>
          <w:shd w:val="clear" w:color="auto" w:fill="FFFFFF"/>
        </w:rPr>
        <w:t xml:space="preserve"> 460</w:t>
      </w:r>
      <w:r>
        <w:rPr>
          <w:rFonts w:ascii="Times New Roman" w:hAnsi="Times New Roman" w:cs="Times New Roman"/>
          <w:bCs/>
          <w:color w:val="000000"/>
          <w:sz w:val="28"/>
          <w:szCs w:val="26"/>
          <w:shd w:val="clear" w:color="auto" w:fill="FFFFFF"/>
        </w:rPr>
        <w:t>» продлен до 31 июля 2021 года дистанционный порядок регистрации граждан в качестве безработных.</w:t>
      </w:r>
    </w:p>
    <w:p w:rsidR="0077035C" w:rsidRDefault="0077035C" w:rsidP="0077035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274D6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Временный порядок предполагает электронную регистрацию безработных с помощью портала "Работа в России", а также оформление пособий по безработице через личный кабинет на портале </w:t>
      </w:r>
      <w:proofErr w:type="spellStart"/>
      <w:r w:rsidRPr="00274D6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госуслуг</w:t>
      </w:r>
      <w:proofErr w:type="spellEnd"/>
      <w:r w:rsidRPr="00274D6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</w:p>
    <w:p w:rsidR="0077035C" w:rsidRPr="00274D67" w:rsidRDefault="0077035C" w:rsidP="0077035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 xml:space="preserve">Преимуществом такого порядка является дистанционная подача заявления, а также отсутствие необходимости в предоставлении </w:t>
      </w:r>
      <w:r w:rsidRPr="00274D6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копии трудовой книжки, приказ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</w:t>
      </w:r>
      <w:r w:rsidRPr="00274D6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об увольнении, справки о среднемесячном заработке от предыдущего работодателя. Все необходимые сведения центры занятости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населения</w:t>
      </w:r>
      <w:r w:rsidRPr="00274D6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получают из государственных информационных систем.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274D6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Также в режиме </w:t>
      </w:r>
      <w:proofErr w:type="spellStart"/>
      <w:r w:rsidRPr="00274D6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онлайн</w:t>
      </w:r>
      <w:proofErr w:type="spellEnd"/>
      <w:r w:rsidRPr="00274D6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граждане могут проходить перерегистрацию в качестве безработных и получать направления на новую работу.</w:t>
      </w:r>
    </w:p>
    <w:p w:rsidR="0077035C" w:rsidRPr="00274D67" w:rsidRDefault="0077035C" w:rsidP="0077035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274D6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Решение о назначении пособия по безработице принимается одновременно с решением о признании гражданина безработным. Граждане в электронной форме с использованием информационно-аналитической системы либо единого портала уведомляются о размере и сроках выплаты пособия по безработице.  </w:t>
      </w:r>
    </w:p>
    <w:p w:rsidR="0077035C" w:rsidRDefault="0077035C" w:rsidP="0077035C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6"/>
          <w:shd w:val="clear" w:color="auto" w:fill="FFFFFF"/>
        </w:rPr>
        <w:tab/>
      </w:r>
      <w:r w:rsidRPr="00274D67">
        <w:rPr>
          <w:rFonts w:ascii="Times New Roman" w:hAnsi="Times New Roman" w:cs="Times New Roman"/>
          <w:bCs/>
          <w:color w:val="000000"/>
          <w:sz w:val="28"/>
          <w:szCs w:val="26"/>
          <w:shd w:val="clear" w:color="auto" w:fill="FFFFFF"/>
        </w:rPr>
        <w:t>Постановление Правительства Р</w:t>
      </w:r>
      <w:r>
        <w:rPr>
          <w:rFonts w:ascii="Times New Roman" w:hAnsi="Times New Roman" w:cs="Times New Roman"/>
          <w:bCs/>
          <w:color w:val="000000"/>
          <w:sz w:val="28"/>
          <w:szCs w:val="26"/>
          <w:shd w:val="clear" w:color="auto" w:fill="FFFFFF"/>
        </w:rPr>
        <w:t xml:space="preserve">оссийской Федерации </w:t>
      </w:r>
      <w:r w:rsidRPr="00274D67">
        <w:rPr>
          <w:rFonts w:ascii="Times New Roman" w:hAnsi="Times New Roman" w:cs="Times New Roman"/>
          <w:bCs/>
          <w:color w:val="000000"/>
          <w:sz w:val="28"/>
          <w:szCs w:val="26"/>
          <w:shd w:val="clear" w:color="auto" w:fill="FFFFFF"/>
        </w:rPr>
        <w:t>от 27.03.2021</w:t>
      </w:r>
      <w:r>
        <w:rPr>
          <w:rFonts w:ascii="Times New Roman" w:hAnsi="Times New Roman" w:cs="Times New Roman"/>
          <w:bCs/>
          <w:color w:val="000000"/>
          <w:sz w:val="28"/>
          <w:szCs w:val="26"/>
          <w:shd w:val="clear" w:color="auto" w:fill="FFFFFF"/>
        </w:rPr>
        <w:t xml:space="preserve">        </w:t>
      </w:r>
      <w:r w:rsidRPr="00274D67">
        <w:rPr>
          <w:rFonts w:ascii="Times New Roman" w:hAnsi="Times New Roman" w:cs="Times New Roman"/>
          <w:bCs/>
          <w:color w:val="000000"/>
          <w:sz w:val="28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6"/>
          <w:shd w:val="clear" w:color="auto" w:fill="FFFFFF"/>
        </w:rPr>
        <w:t>№</w:t>
      </w:r>
      <w:r w:rsidRPr="00274D67">
        <w:rPr>
          <w:rFonts w:ascii="Times New Roman" w:hAnsi="Times New Roman" w:cs="Times New Roman"/>
          <w:bCs/>
          <w:color w:val="000000"/>
          <w:sz w:val="28"/>
          <w:szCs w:val="26"/>
          <w:shd w:val="clear" w:color="auto" w:fill="FFFFFF"/>
        </w:rPr>
        <w:t xml:space="preserve"> 451</w:t>
      </w:r>
      <w:r>
        <w:rPr>
          <w:rFonts w:ascii="Times New Roman" w:hAnsi="Times New Roman" w:cs="Times New Roman"/>
          <w:bCs/>
          <w:color w:val="000000"/>
          <w:sz w:val="28"/>
          <w:szCs w:val="26"/>
          <w:shd w:val="clear" w:color="auto" w:fill="FFFFFF"/>
        </w:rPr>
        <w:t xml:space="preserve"> вступило в силу со дня его официального опубликования.</w:t>
      </w:r>
    </w:p>
    <w:p w:rsidR="00A4763A" w:rsidRPr="00E43757" w:rsidRDefault="00A4763A" w:rsidP="00E437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763A" w:rsidRDefault="00A4763A" w:rsidP="00A4763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прокурор </w:t>
      </w:r>
    </w:p>
    <w:p w:rsidR="00A4763A" w:rsidRDefault="00A4763A" w:rsidP="00A4763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гражданско-судебного отдела</w:t>
      </w:r>
    </w:p>
    <w:p w:rsidR="00A4763A" w:rsidRDefault="00A4763A" w:rsidP="00A4763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прокуратуры Краснодарского края</w:t>
      </w:r>
    </w:p>
    <w:p w:rsidR="002479EF" w:rsidRPr="002479EF" w:rsidRDefault="00A4763A" w:rsidP="006C62A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советник юстиции                                                                                  Д.Г.Стуков</w:t>
      </w:r>
    </w:p>
    <w:sectPr w:rsidR="002479EF" w:rsidRPr="002479EF" w:rsidSect="00A4763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479EF"/>
    <w:rsid w:val="00036D3F"/>
    <w:rsid w:val="00144A5C"/>
    <w:rsid w:val="001B7D48"/>
    <w:rsid w:val="0021018A"/>
    <w:rsid w:val="002479EF"/>
    <w:rsid w:val="002A0B73"/>
    <w:rsid w:val="002B66EE"/>
    <w:rsid w:val="00300962"/>
    <w:rsid w:val="00351BA8"/>
    <w:rsid w:val="0038240D"/>
    <w:rsid w:val="003A5F77"/>
    <w:rsid w:val="003E237D"/>
    <w:rsid w:val="004B0BDF"/>
    <w:rsid w:val="004F0CB4"/>
    <w:rsid w:val="005121F4"/>
    <w:rsid w:val="00577050"/>
    <w:rsid w:val="006137B6"/>
    <w:rsid w:val="00613FFA"/>
    <w:rsid w:val="006C62AA"/>
    <w:rsid w:val="006F2B29"/>
    <w:rsid w:val="00713763"/>
    <w:rsid w:val="00736E54"/>
    <w:rsid w:val="0077035C"/>
    <w:rsid w:val="007B1667"/>
    <w:rsid w:val="007C2987"/>
    <w:rsid w:val="00830F3D"/>
    <w:rsid w:val="008430E4"/>
    <w:rsid w:val="008B660D"/>
    <w:rsid w:val="009505C1"/>
    <w:rsid w:val="00A13320"/>
    <w:rsid w:val="00A4763A"/>
    <w:rsid w:val="00A864C0"/>
    <w:rsid w:val="00A87D36"/>
    <w:rsid w:val="00B838F4"/>
    <w:rsid w:val="00B901AF"/>
    <w:rsid w:val="00B916F2"/>
    <w:rsid w:val="00BF2C20"/>
    <w:rsid w:val="00C52FE7"/>
    <w:rsid w:val="00D917BF"/>
    <w:rsid w:val="00DF5220"/>
    <w:rsid w:val="00E070E2"/>
    <w:rsid w:val="00E148D2"/>
    <w:rsid w:val="00E43757"/>
    <w:rsid w:val="00EA1C4C"/>
    <w:rsid w:val="00F24E6A"/>
    <w:rsid w:val="00F65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9EF"/>
    <w:pPr>
      <w:spacing w:after="200" w:line="276" w:lineRule="auto"/>
      <w:jc w:val="left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9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</Words>
  <Characters>1368</Characters>
  <Application>Microsoft Office Word</Application>
  <DocSecurity>0</DocSecurity>
  <Lines>11</Lines>
  <Paragraphs>3</Paragraphs>
  <ScaleCrop>false</ScaleCrop>
  <Company>Microsoft Corporation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9</cp:revision>
  <dcterms:created xsi:type="dcterms:W3CDTF">2021-11-12T07:24:00Z</dcterms:created>
  <dcterms:modified xsi:type="dcterms:W3CDTF">2021-11-12T08:33:00Z</dcterms:modified>
</cp:coreProperties>
</file>