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971449" w:rsidRPr="00971449" w:rsidTr="00813C8B">
        <w:trPr>
          <w:trHeight w:val="765"/>
        </w:trPr>
        <w:tc>
          <w:tcPr>
            <w:tcW w:w="9639" w:type="dxa"/>
            <w:gridSpan w:val="2"/>
          </w:tcPr>
          <w:p w:rsidR="00971449" w:rsidRPr="00971449" w:rsidRDefault="00971449" w:rsidP="0097144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16"/>
                <w:szCs w:val="16"/>
                <w:lang w:eastAsia="ar-SA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449" w:rsidRPr="00971449" w:rsidTr="00813C8B">
        <w:tc>
          <w:tcPr>
            <w:tcW w:w="9639" w:type="dxa"/>
            <w:gridSpan w:val="2"/>
          </w:tcPr>
          <w:p w:rsidR="00971449" w:rsidRPr="00971449" w:rsidRDefault="00971449" w:rsidP="0097144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:rsidR="00971449" w:rsidRPr="00971449" w:rsidRDefault="00971449" w:rsidP="00971449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lang w:eastAsia="ar-SA"/>
              </w:rPr>
            </w:pPr>
            <w:r w:rsidRPr="00971449">
              <w:rPr>
                <w:b/>
                <w:lang w:eastAsia="ar-SA"/>
              </w:rPr>
              <w:t>СОВЕТ НОВОСЕЛЬСКОГО СЕЛЬСКОГО ПОСЕЛЕНИЯ БРЮХОВЕЦКОГО РАЙОНА</w:t>
            </w:r>
          </w:p>
          <w:p w:rsidR="00971449" w:rsidRPr="00971449" w:rsidRDefault="00971449" w:rsidP="00971449">
            <w:pPr>
              <w:suppressAutoHyphens/>
              <w:jc w:val="center"/>
              <w:rPr>
                <w:b/>
                <w:sz w:val="12"/>
                <w:szCs w:val="12"/>
                <w:lang w:eastAsia="ar-SA"/>
              </w:rPr>
            </w:pPr>
          </w:p>
          <w:p w:rsidR="00971449" w:rsidRPr="00971449" w:rsidRDefault="00971449" w:rsidP="00971449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 w:rsidRPr="00971449">
              <w:rPr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971449" w:rsidRPr="00971449" w:rsidTr="00813C8B">
        <w:tc>
          <w:tcPr>
            <w:tcW w:w="4927" w:type="dxa"/>
          </w:tcPr>
          <w:p w:rsidR="00971449" w:rsidRPr="00971449" w:rsidRDefault="00971449" w:rsidP="00971449">
            <w:pPr>
              <w:suppressAutoHyphens/>
              <w:snapToGrid w:val="0"/>
              <w:ind w:left="1080"/>
              <w:rPr>
                <w:szCs w:val="24"/>
                <w:lang w:eastAsia="ar-SA"/>
              </w:rPr>
            </w:pPr>
            <w:r w:rsidRPr="00971449">
              <w:rPr>
                <w:szCs w:val="24"/>
                <w:lang w:eastAsia="ar-SA"/>
              </w:rPr>
              <w:t>от _______________</w:t>
            </w:r>
          </w:p>
        </w:tc>
        <w:tc>
          <w:tcPr>
            <w:tcW w:w="4712" w:type="dxa"/>
          </w:tcPr>
          <w:p w:rsidR="00971449" w:rsidRPr="00971449" w:rsidRDefault="00971449" w:rsidP="00971449">
            <w:pPr>
              <w:suppressAutoHyphens/>
              <w:snapToGrid w:val="0"/>
              <w:ind w:right="1178"/>
              <w:jc w:val="right"/>
              <w:rPr>
                <w:szCs w:val="24"/>
                <w:lang w:eastAsia="ar-SA"/>
              </w:rPr>
            </w:pPr>
            <w:r w:rsidRPr="00971449">
              <w:rPr>
                <w:szCs w:val="24"/>
                <w:lang w:eastAsia="ar-SA"/>
              </w:rPr>
              <w:t>№ ____</w:t>
            </w:r>
          </w:p>
        </w:tc>
      </w:tr>
      <w:tr w:rsidR="00971449" w:rsidRPr="00971449" w:rsidTr="00813C8B">
        <w:tc>
          <w:tcPr>
            <w:tcW w:w="9639" w:type="dxa"/>
            <w:gridSpan w:val="2"/>
          </w:tcPr>
          <w:p w:rsidR="00971449" w:rsidRPr="00971449" w:rsidRDefault="00971449" w:rsidP="0097144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71449">
              <w:rPr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6F4316" w:rsidRDefault="006F4316" w:rsidP="006F43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F4316" w:rsidRDefault="006F4316" w:rsidP="006F431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4316" w:rsidRDefault="006F4316" w:rsidP="006F431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71449" w:rsidRDefault="006F4316" w:rsidP="00971449">
      <w:pPr>
        <w:widowControl w:val="0"/>
        <w:jc w:val="center"/>
        <w:rPr>
          <w:b/>
        </w:rPr>
      </w:pPr>
      <w:r>
        <w:rPr>
          <w:b/>
        </w:rPr>
        <w:t xml:space="preserve">Об обнародовании проекта </w:t>
      </w:r>
      <w:r w:rsidR="00971449">
        <w:rPr>
          <w:b/>
        </w:rPr>
        <w:t>решения Совета</w:t>
      </w:r>
    </w:p>
    <w:p w:rsidR="00971449" w:rsidRDefault="00971449" w:rsidP="00971449">
      <w:pPr>
        <w:widowControl w:val="0"/>
        <w:jc w:val="center"/>
        <w:rPr>
          <w:b/>
        </w:rPr>
      </w:pPr>
      <w:r>
        <w:rPr>
          <w:b/>
        </w:rPr>
        <w:t>Новосельского сельского поселения Брюховецкого района</w:t>
      </w:r>
    </w:p>
    <w:p w:rsidR="00971449" w:rsidRDefault="00971449" w:rsidP="00971449">
      <w:pPr>
        <w:widowControl w:val="0"/>
        <w:jc w:val="center"/>
        <w:rPr>
          <w:b/>
          <w:lang w:eastAsia="x-none"/>
        </w:rPr>
      </w:pPr>
      <w:r>
        <w:rPr>
          <w:b/>
        </w:rPr>
        <w:t>«</w:t>
      </w:r>
      <w:r w:rsidR="00EA1FA3">
        <w:rPr>
          <w:b/>
          <w:lang w:val="x-none" w:eastAsia="x-none"/>
        </w:rPr>
        <w:t>О внесении изменений</w:t>
      </w:r>
      <w:r w:rsidRPr="00971449">
        <w:rPr>
          <w:b/>
          <w:lang w:eastAsia="x-none"/>
        </w:rPr>
        <w:t xml:space="preserve"> </w:t>
      </w:r>
      <w:r w:rsidRPr="00971449">
        <w:rPr>
          <w:b/>
          <w:lang w:val="x-none" w:eastAsia="x-none"/>
        </w:rPr>
        <w:t xml:space="preserve">в Устав </w:t>
      </w:r>
      <w:r w:rsidRPr="00971449">
        <w:rPr>
          <w:b/>
          <w:lang w:eastAsia="x-none"/>
        </w:rPr>
        <w:t>Новосельского</w:t>
      </w:r>
    </w:p>
    <w:p w:rsidR="00971449" w:rsidRDefault="00971449" w:rsidP="00971449">
      <w:pPr>
        <w:widowControl w:val="0"/>
        <w:jc w:val="center"/>
        <w:rPr>
          <w:b/>
        </w:rPr>
      </w:pPr>
      <w:r w:rsidRPr="00971449">
        <w:rPr>
          <w:b/>
          <w:lang w:eastAsia="x-none"/>
        </w:rPr>
        <w:t>сельского поселения</w:t>
      </w:r>
      <w:r>
        <w:rPr>
          <w:b/>
          <w:lang w:eastAsia="x-none"/>
        </w:rPr>
        <w:t xml:space="preserve"> </w:t>
      </w:r>
      <w:r w:rsidRPr="00971449">
        <w:rPr>
          <w:b/>
          <w:lang w:eastAsia="x-none"/>
        </w:rPr>
        <w:t>Брюховецкого района</w:t>
      </w:r>
      <w:r>
        <w:rPr>
          <w:b/>
          <w:lang w:eastAsia="x-none"/>
        </w:rPr>
        <w:t>»</w:t>
      </w:r>
      <w:r>
        <w:rPr>
          <w:b/>
        </w:rPr>
        <w:t xml:space="preserve">, </w:t>
      </w:r>
      <w:proofErr w:type="gramStart"/>
      <w:r>
        <w:rPr>
          <w:b/>
        </w:rPr>
        <w:t>назначении</w:t>
      </w:r>
      <w:proofErr w:type="gramEnd"/>
    </w:p>
    <w:p w:rsidR="00971449" w:rsidRDefault="006F4316" w:rsidP="00971449">
      <w:pPr>
        <w:widowControl w:val="0"/>
        <w:jc w:val="center"/>
        <w:rPr>
          <w:b/>
        </w:rPr>
      </w:pPr>
      <w:r>
        <w:rPr>
          <w:b/>
        </w:rPr>
        <w:t xml:space="preserve">даты проведения публичных слушаний, </w:t>
      </w:r>
      <w:proofErr w:type="gramStart"/>
      <w:r>
        <w:rPr>
          <w:b/>
        </w:rPr>
        <w:t>создании</w:t>
      </w:r>
      <w:proofErr w:type="gramEnd"/>
    </w:p>
    <w:p w:rsidR="00971449" w:rsidRDefault="006F4316" w:rsidP="00971449">
      <w:pPr>
        <w:widowControl w:val="0"/>
        <w:jc w:val="center"/>
        <w:rPr>
          <w:b/>
        </w:rPr>
      </w:pPr>
      <w:r>
        <w:rPr>
          <w:b/>
        </w:rPr>
        <w:t>оргкомитета по проведению публичных слушаний,</w:t>
      </w:r>
    </w:p>
    <w:p w:rsidR="00971449" w:rsidRDefault="006F4316" w:rsidP="00971449">
      <w:pPr>
        <w:widowControl w:val="0"/>
        <w:jc w:val="center"/>
        <w:rPr>
          <w:b/>
        </w:rPr>
      </w:pPr>
      <w:proofErr w:type="gramStart"/>
      <w:r>
        <w:rPr>
          <w:b/>
        </w:rPr>
        <w:t>установлении</w:t>
      </w:r>
      <w:proofErr w:type="gramEnd"/>
      <w:r>
        <w:rPr>
          <w:b/>
        </w:rPr>
        <w:t xml:space="preserve"> порядка учета и участия граждан</w:t>
      </w:r>
    </w:p>
    <w:p w:rsidR="006F4316" w:rsidRDefault="006F4316" w:rsidP="00346B15">
      <w:pPr>
        <w:widowControl w:val="0"/>
        <w:jc w:val="center"/>
      </w:pPr>
      <w:r>
        <w:rPr>
          <w:b/>
        </w:rPr>
        <w:t xml:space="preserve">в обсуждении проекта </w:t>
      </w:r>
    </w:p>
    <w:p w:rsidR="006F4316" w:rsidRDefault="006F4316" w:rsidP="006F4316">
      <w:pPr>
        <w:pStyle w:val="a3"/>
        <w:ind w:firstLine="851"/>
        <w:jc w:val="center"/>
        <w:rPr>
          <w:rFonts w:ascii="Times New Roman" w:hAnsi="Times New Roman"/>
          <w:sz w:val="28"/>
        </w:rPr>
      </w:pPr>
    </w:p>
    <w:p w:rsidR="006F4316" w:rsidRDefault="006F4316" w:rsidP="006F4316">
      <w:pPr>
        <w:pStyle w:val="a3"/>
        <w:ind w:firstLine="851"/>
        <w:jc w:val="center"/>
        <w:rPr>
          <w:rFonts w:ascii="Times New Roman" w:hAnsi="Times New Roman"/>
          <w:sz w:val="28"/>
        </w:rPr>
      </w:pPr>
    </w:p>
    <w:p w:rsidR="006F4316" w:rsidRDefault="006F4316" w:rsidP="006F4316">
      <w:pPr>
        <w:pStyle w:val="a3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частью 2 статьи 28, статьей 44 Федерального закона от 6 октября 2003 года № 131-ФЗ «Об общих принципах организации местного самоуправления в Российской Федерации» Совет Новосельского сельского поселения Брюховецкого района 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 е ш и л:</w:t>
      </w:r>
    </w:p>
    <w:p w:rsidR="006F4316" w:rsidRPr="00971449" w:rsidRDefault="00971449" w:rsidP="00971449">
      <w:pPr>
        <w:widowControl w:val="0"/>
        <w:ind w:firstLine="708"/>
        <w:jc w:val="both"/>
      </w:pPr>
      <w:r>
        <w:t xml:space="preserve">1. </w:t>
      </w:r>
      <w:r w:rsidR="006F4316">
        <w:t xml:space="preserve">Обнародовать </w:t>
      </w:r>
      <w:r w:rsidRPr="00971449">
        <w:t>проект решения Совета</w:t>
      </w:r>
      <w:r>
        <w:t xml:space="preserve"> </w:t>
      </w:r>
      <w:r w:rsidRPr="00971449">
        <w:t>Новосельского сельского поселения Брюховецкого района</w:t>
      </w:r>
      <w:r>
        <w:t xml:space="preserve"> </w:t>
      </w:r>
      <w:r w:rsidRPr="00971449">
        <w:t>«</w:t>
      </w:r>
      <w:r w:rsidRPr="00971449">
        <w:rPr>
          <w:lang w:val="x-none" w:eastAsia="x-none"/>
        </w:rPr>
        <w:t xml:space="preserve">О внесении изменений в Устав </w:t>
      </w:r>
      <w:r w:rsidRPr="00971449">
        <w:rPr>
          <w:lang w:eastAsia="x-none"/>
        </w:rPr>
        <w:t>Новосельского</w:t>
      </w:r>
      <w:r>
        <w:rPr>
          <w:lang w:eastAsia="x-none"/>
        </w:rPr>
        <w:t xml:space="preserve"> </w:t>
      </w:r>
      <w:r w:rsidRPr="00971449">
        <w:rPr>
          <w:lang w:eastAsia="x-none"/>
        </w:rPr>
        <w:t>сельского поселения Брюховецкого района»</w:t>
      </w:r>
      <w:r w:rsidR="00346B15">
        <w:rPr>
          <w:lang w:eastAsia="x-none"/>
        </w:rPr>
        <w:t>, внесенный главой Новосельского сельского поселения Брюховецкого района (приложение № 1)</w:t>
      </w:r>
      <w:r>
        <w:t>.</w:t>
      </w:r>
    </w:p>
    <w:p w:rsidR="006F4316" w:rsidRDefault="00DA64D7" w:rsidP="00DA64D7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6F4316">
        <w:rPr>
          <w:rFonts w:ascii="Times New Roman" w:hAnsi="Times New Roman"/>
          <w:sz w:val="28"/>
        </w:rPr>
        <w:t xml:space="preserve">Назначить проведение публичных слушаний по теме «Рассмотрение проекта </w:t>
      </w:r>
      <w:r w:rsidRPr="00DA64D7">
        <w:rPr>
          <w:rFonts w:ascii="Times New Roman" w:hAnsi="Times New Roman"/>
          <w:sz w:val="28"/>
        </w:rPr>
        <w:t>решения Совета Новосельского сельского поселения Брюховецкого района «</w:t>
      </w:r>
      <w:r w:rsidRPr="00DA64D7">
        <w:rPr>
          <w:rFonts w:ascii="Times New Roman" w:hAnsi="Times New Roman"/>
          <w:sz w:val="28"/>
          <w:lang w:val="x-none"/>
        </w:rPr>
        <w:t xml:space="preserve">О внесении изменений в Устав </w:t>
      </w:r>
      <w:r w:rsidRPr="00DA64D7">
        <w:rPr>
          <w:rFonts w:ascii="Times New Roman" w:hAnsi="Times New Roman"/>
          <w:sz w:val="28"/>
        </w:rPr>
        <w:t>Новосельского сельского поселения Брюховецкого района»</w:t>
      </w:r>
      <w:r>
        <w:rPr>
          <w:rFonts w:ascii="Times New Roman" w:hAnsi="Times New Roman"/>
          <w:sz w:val="28"/>
        </w:rPr>
        <w:t xml:space="preserve"> на </w:t>
      </w:r>
      <w:r w:rsidR="005A7FD0"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 апреля 201</w:t>
      </w:r>
      <w:r w:rsidR="00EA1FA3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года.</w:t>
      </w:r>
    </w:p>
    <w:p w:rsidR="006F4316" w:rsidRDefault="00DA64D7" w:rsidP="00DA64D7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="006F4316">
        <w:rPr>
          <w:rFonts w:ascii="Times New Roman" w:hAnsi="Times New Roman"/>
          <w:sz w:val="28"/>
        </w:rPr>
        <w:t>Создать оргкомитет по проведению публичных слушаний по теме «</w:t>
      </w:r>
      <w:r>
        <w:rPr>
          <w:rFonts w:ascii="Times New Roman" w:hAnsi="Times New Roman"/>
          <w:sz w:val="28"/>
        </w:rPr>
        <w:t xml:space="preserve">Рассмотрение проекта </w:t>
      </w:r>
      <w:r w:rsidRPr="00DA64D7">
        <w:rPr>
          <w:rFonts w:ascii="Times New Roman" w:hAnsi="Times New Roman"/>
          <w:sz w:val="28"/>
        </w:rPr>
        <w:t>решения Совета Новосельского сельского поселения Брюховецкого района «</w:t>
      </w:r>
      <w:r w:rsidRPr="00DA64D7">
        <w:rPr>
          <w:rFonts w:ascii="Times New Roman" w:hAnsi="Times New Roman"/>
          <w:sz w:val="28"/>
          <w:lang w:val="x-none"/>
        </w:rPr>
        <w:t xml:space="preserve">О внесении изменений в Устав </w:t>
      </w:r>
      <w:r w:rsidRPr="00DA64D7">
        <w:rPr>
          <w:rFonts w:ascii="Times New Roman" w:hAnsi="Times New Roman"/>
          <w:sz w:val="28"/>
        </w:rPr>
        <w:t>Новосельского сельского поселения Брюховецкого района</w:t>
      </w:r>
      <w:r w:rsidR="00346B15">
        <w:rPr>
          <w:rFonts w:ascii="Times New Roman" w:hAnsi="Times New Roman"/>
          <w:sz w:val="28"/>
        </w:rPr>
        <w:t>» (приложение № 2</w:t>
      </w:r>
      <w:r w:rsidR="006F4316">
        <w:rPr>
          <w:rFonts w:ascii="Times New Roman" w:hAnsi="Times New Roman"/>
          <w:sz w:val="28"/>
        </w:rPr>
        <w:t xml:space="preserve">). </w:t>
      </w:r>
    </w:p>
    <w:p w:rsidR="006F4316" w:rsidRDefault="00DA64D7" w:rsidP="00DA64D7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6F4316">
        <w:rPr>
          <w:rFonts w:ascii="Times New Roman" w:hAnsi="Times New Roman"/>
          <w:sz w:val="28"/>
        </w:rPr>
        <w:t>Утвердить порядок учета предложений и учас</w:t>
      </w:r>
      <w:r>
        <w:rPr>
          <w:rFonts w:ascii="Times New Roman" w:hAnsi="Times New Roman"/>
          <w:sz w:val="28"/>
        </w:rPr>
        <w:t xml:space="preserve">тия граждан в обсуждении проекта </w:t>
      </w:r>
      <w:r w:rsidRPr="00DA64D7">
        <w:rPr>
          <w:rFonts w:ascii="Times New Roman" w:hAnsi="Times New Roman"/>
          <w:sz w:val="28"/>
        </w:rPr>
        <w:t>решения Совета Новосельского сельского поселения Брюховецкого района «</w:t>
      </w:r>
      <w:r w:rsidRPr="00DA64D7">
        <w:rPr>
          <w:rFonts w:ascii="Times New Roman" w:hAnsi="Times New Roman"/>
          <w:sz w:val="28"/>
          <w:lang w:val="x-none"/>
        </w:rPr>
        <w:t xml:space="preserve">О внесении изменений в Устав </w:t>
      </w:r>
      <w:r w:rsidRPr="00DA64D7">
        <w:rPr>
          <w:rFonts w:ascii="Times New Roman" w:hAnsi="Times New Roman"/>
          <w:sz w:val="28"/>
        </w:rPr>
        <w:t>Новосельского сельского поселения Брюховецкого района</w:t>
      </w:r>
      <w:r w:rsidR="006F4316">
        <w:rPr>
          <w:rFonts w:ascii="Times New Roman" w:hAnsi="Times New Roman"/>
          <w:sz w:val="28"/>
        </w:rPr>
        <w:t xml:space="preserve"> (приложение № </w:t>
      </w:r>
      <w:r w:rsidR="00346B15">
        <w:rPr>
          <w:rFonts w:ascii="Times New Roman" w:hAnsi="Times New Roman"/>
          <w:sz w:val="28"/>
        </w:rPr>
        <w:t>3</w:t>
      </w:r>
      <w:r w:rsidR="006F4316">
        <w:rPr>
          <w:rFonts w:ascii="Times New Roman" w:hAnsi="Times New Roman"/>
          <w:sz w:val="28"/>
        </w:rPr>
        <w:t>).</w:t>
      </w:r>
    </w:p>
    <w:p w:rsidR="006F4316" w:rsidRDefault="006F4316" w:rsidP="006F4316">
      <w:pPr>
        <w:jc w:val="both"/>
        <w:rPr>
          <w:color w:val="000000"/>
        </w:rPr>
      </w:pPr>
      <w:r>
        <w:rPr>
          <w:b/>
        </w:rPr>
        <w:tab/>
      </w: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</w:t>
      </w:r>
      <w:r>
        <w:rPr>
          <w:color w:val="000000"/>
        </w:rPr>
        <w:t xml:space="preserve">комиссию Совета Новосельского сельского поселения Брюховецкого района по </w:t>
      </w:r>
      <w:r w:rsidR="00FF3687">
        <w:rPr>
          <w:color w:val="000000"/>
        </w:rPr>
        <w:lastRenderedPageBreak/>
        <w:t xml:space="preserve">вопросам </w:t>
      </w:r>
      <w:r w:rsidR="00EA1FA3">
        <w:rPr>
          <w:color w:val="000000"/>
        </w:rPr>
        <w:t>экономического</w:t>
      </w:r>
      <w:r w:rsidR="00FF3687">
        <w:rPr>
          <w:color w:val="000000"/>
        </w:rPr>
        <w:t xml:space="preserve"> развития Новосельского сельского</w:t>
      </w:r>
      <w:r>
        <w:rPr>
          <w:color w:val="000000"/>
        </w:rPr>
        <w:t xml:space="preserve"> поселения </w:t>
      </w:r>
      <w:r>
        <w:t>(</w:t>
      </w:r>
      <w:r w:rsidR="00EA1FA3">
        <w:t>Кулиш</w:t>
      </w:r>
      <w:r>
        <w:t>)</w:t>
      </w:r>
      <w:r>
        <w:rPr>
          <w:color w:val="000000"/>
        </w:rPr>
        <w:t>.</w:t>
      </w:r>
    </w:p>
    <w:p w:rsidR="006F4316" w:rsidRDefault="006F4316" w:rsidP="006F4316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6. Настоящее решение вступает в силу со дня его </w:t>
      </w:r>
      <w:r w:rsidR="00346B15">
        <w:rPr>
          <w:rFonts w:ascii="Times New Roman" w:hAnsi="Times New Roman"/>
          <w:sz w:val="28"/>
        </w:rPr>
        <w:t xml:space="preserve">официального </w:t>
      </w:r>
      <w:r>
        <w:rPr>
          <w:rFonts w:ascii="Times New Roman" w:hAnsi="Times New Roman"/>
          <w:sz w:val="28"/>
        </w:rPr>
        <w:t>обнародования.</w:t>
      </w:r>
    </w:p>
    <w:p w:rsidR="006F4316" w:rsidRDefault="006F4316" w:rsidP="006F4316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6F4316" w:rsidRDefault="006F4316" w:rsidP="006F4316">
      <w:pPr>
        <w:pStyle w:val="a3"/>
        <w:rPr>
          <w:rFonts w:ascii="Times New Roman" w:hAnsi="Times New Roman"/>
          <w:sz w:val="28"/>
          <w:szCs w:val="28"/>
        </w:rPr>
      </w:pPr>
    </w:p>
    <w:p w:rsidR="006F4316" w:rsidRDefault="006F4316" w:rsidP="006F4316">
      <w:pPr>
        <w:pStyle w:val="a3"/>
        <w:rPr>
          <w:rFonts w:ascii="Times New Roman" w:hAnsi="Times New Roman"/>
          <w:sz w:val="28"/>
          <w:szCs w:val="28"/>
        </w:rPr>
      </w:pPr>
    </w:p>
    <w:p w:rsidR="006F4316" w:rsidRDefault="006F4316" w:rsidP="006F4316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Новосельского</w:t>
      </w:r>
    </w:p>
    <w:p w:rsidR="006F4316" w:rsidRDefault="006F4316" w:rsidP="006F4316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F4316" w:rsidRDefault="006F4316" w:rsidP="006F4316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А.В.Андрюхин</w:t>
      </w:r>
    </w:p>
    <w:p w:rsidR="006F4316" w:rsidRDefault="006F4316" w:rsidP="006F4316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6F4316" w:rsidRDefault="006F4316" w:rsidP="006F4316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6F4316" w:rsidRDefault="006F4316" w:rsidP="006F4316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6F4316" w:rsidRDefault="006F4316" w:rsidP="006F4316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F4316" w:rsidRDefault="006F4316" w:rsidP="006F4316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Новосельского сельского поселения</w:t>
      </w:r>
    </w:p>
    <w:p w:rsidR="006F4316" w:rsidRDefault="006F4316" w:rsidP="006F4316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А.В.Андрюхин</w:t>
      </w:r>
    </w:p>
    <w:p w:rsidR="006F4316" w:rsidRDefault="006F4316" w:rsidP="006F4316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6F4316" w:rsidRDefault="006F4316" w:rsidP="006F4316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6F4316" w:rsidRDefault="006F4316" w:rsidP="006F4316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6F4316" w:rsidRDefault="006F4316" w:rsidP="006F4316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6F4316" w:rsidRDefault="006F4316" w:rsidP="006F4316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6F4316" w:rsidRDefault="006F4316" w:rsidP="006F4316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6F4316" w:rsidRDefault="006F4316" w:rsidP="006F4316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6F4316" w:rsidRDefault="006F4316" w:rsidP="006F4316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6F4316" w:rsidRDefault="006F4316" w:rsidP="006F4316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6F4316" w:rsidRDefault="006F4316" w:rsidP="006F4316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6F4316" w:rsidRDefault="006F4316" w:rsidP="006F4316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6F4316" w:rsidRDefault="006F4316" w:rsidP="006F4316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6F4316" w:rsidRDefault="006F4316" w:rsidP="006F4316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6F4316" w:rsidRDefault="006F4316" w:rsidP="006F4316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6F4316" w:rsidRDefault="006F4316" w:rsidP="006F4316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6F4316" w:rsidRDefault="006F4316" w:rsidP="006F4316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6F4316" w:rsidRDefault="006F4316" w:rsidP="006F4316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6F4316" w:rsidRDefault="006F4316" w:rsidP="006F4316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6F4316" w:rsidRDefault="006F4316" w:rsidP="006F4316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6F4316" w:rsidRDefault="006F4316" w:rsidP="006F4316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6F4316" w:rsidRDefault="006F4316" w:rsidP="006F4316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6F4316" w:rsidRDefault="006F4316" w:rsidP="006F4316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6F4316" w:rsidRDefault="006F4316" w:rsidP="006F4316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6F4316" w:rsidRDefault="006F4316" w:rsidP="006F4316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6F4316" w:rsidRDefault="006F4316" w:rsidP="006F4316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6F4316" w:rsidRDefault="006F4316" w:rsidP="006F4316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346B15" w:rsidRDefault="00346B15" w:rsidP="006F4316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346B15" w:rsidRDefault="00346B15" w:rsidP="006F4316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6F4316" w:rsidRDefault="006F4316" w:rsidP="006F4316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6F4316" w:rsidRPr="00332B03" w:rsidRDefault="006F4316" w:rsidP="006F4316">
      <w:pPr>
        <w:tabs>
          <w:tab w:val="left" w:pos="7560"/>
          <w:tab w:val="left" w:pos="7740"/>
        </w:tabs>
        <w:jc w:val="center"/>
        <w:rPr>
          <w:b/>
        </w:rPr>
      </w:pPr>
      <w:r w:rsidRPr="00332B03">
        <w:rPr>
          <w:b/>
        </w:rPr>
        <w:lastRenderedPageBreak/>
        <w:t>ЛИСТ СОГЛАСОВАНИЯ</w:t>
      </w:r>
    </w:p>
    <w:p w:rsidR="006F4316" w:rsidRPr="00332B03" w:rsidRDefault="006F4316" w:rsidP="006F4316">
      <w:pPr>
        <w:jc w:val="center"/>
      </w:pPr>
      <w:r>
        <w:t>проекта решения Совета</w:t>
      </w:r>
      <w:r w:rsidRPr="00332B03">
        <w:t xml:space="preserve"> Новосельского сельского</w:t>
      </w:r>
    </w:p>
    <w:p w:rsidR="006F4316" w:rsidRPr="00332B03" w:rsidRDefault="006F4316" w:rsidP="006F4316">
      <w:pPr>
        <w:jc w:val="center"/>
      </w:pPr>
      <w:r w:rsidRPr="00332B03">
        <w:t>поселения Брюх</w:t>
      </w:r>
      <w:r w:rsidR="00FF3687">
        <w:t xml:space="preserve">овецкого района от ____________ </w:t>
      </w:r>
      <w:proofErr w:type="gramStart"/>
      <w:r w:rsidR="00FF3687">
        <w:t>г</w:t>
      </w:r>
      <w:proofErr w:type="gramEnd"/>
      <w:r w:rsidR="00FF3687">
        <w:t>. № __</w:t>
      </w:r>
    </w:p>
    <w:p w:rsidR="00DA64D7" w:rsidRPr="00DA64D7" w:rsidRDefault="00DA64D7" w:rsidP="00DA64D7">
      <w:pPr>
        <w:widowControl w:val="0"/>
        <w:jc w:val="center"/>
      </w:pPr>
      <w:r w:rsidRPr="00DA64D7">
        <w:t>«Об обнародовании проекта решения Совета</w:t>
      </w:r>
    </w:p>
    <w:p w:rsidR="00DA64D7" w:rsidRPr="00DA64D7" w:rsidRDefault="00DA64D7" w:rsidP="00DA64D7">
      <w:pPr>
        <w:widowControl w:val="0"/>
        <w:jc w:val="center"/>
      </w:pPr>
      <w:r w:rsidRPr="00DA64D7">
        <w:t>Новосельского сельского поселения Брюховецкого района</w:t>
      </w:r>
    </w:p>
    <w:p w:rsidR="00DA64D7" w:rsidRPr="00DA64D7" w:rsidRDefault="00DA64D7" w:rsidP="00DA64D7">
      <w:pPr>
        <w:widowControl w:val="0"/>
        <w:jc w:val="center"/>
        <w:rPr>
          <w:lang w:eastAsia="x-none"/>
        </w:rPr>
      </w:pPr>
      <w:r w:rsidRPr="00DA64D7">
        <w:t>«</w:t>
      </w:r>
      <w:r w:rsidR="00EA1FA3">
        <w:rPr>
          <w:lang w:val="x-none" w:eastAsia="x-none"/>
        </w:rPr>
        <w:t>О внесении изменений</w:t>
      </w:r>
      <w:r w:rsidRPr="00DA64D7">
        <w:rPr>
          <w:lang w:eastAsia="x-none"/>
        </w:rPr>
        <w:t xml:space="preserve"> </w:t>
      </w:r>
      <w:r w:rsidRPr="00DA64D7">
        <w:rPr>
          <w:lang w:val="x-none" w:eastAsia="x-none"/>
        </w:rPr>
        <w:t xml:space="preserve">в Устав </w:t>
      </w:r>
      <w:r w:rsidRPr="00971449">
        <w:rPr>
          <w:lang w:eastAsia="x-none"/>
        </w:rPr>
        <w:t>Новосельского</w:t>
      </w:r>
    </w:p>
    <w:p w:rsidR="00DA64D7" w:rsidRPr="00DA64D7" w:rsidRDefault="00DA64D7" w:rsidP="00DA64D7">
      <w:pPr>
        <w:widowControl w:val="0"/>
        <w:jc w:val="center"/>
      </w:pPr>
      <w:r w:rsidRPr="00971449">
        <w:rPr>
          <w:lang w:eastAsia="x-none"/>
        </w:rPr>
        <w:t>сельского поселения</w:t>
      </w:r>
      <w:r w:rsidRPr="00DA64D7">
        <w:rPr>
          <w:lang w:eastAsia="x-none"/>
        </w:rPr>
        <w:t xml:space="preserve"> </w:t>
      </w:r>
      <w:r w:rsidRPr="00971449">
        <w:rPr>
          <w:lang w:eastAsia="x-none"/>
        </w:rPr>
        <w:t>Брюховецкого района</w:t>
      </w:r>
      <w:r w:rsidRPr="00DA64D7">
        <w:rPr>
          <w:lang w:eastAsia="x-none"/>
        </w:rPr>
        <w:t>»</w:t>
      </w:r>
      <w:r w:rsidRPr="00DA64D7">
        <w:t xml:space="preserve">, </w:t>
      </w:r>
      <w:proofErr w:type="gramStart"/>
      <w:r w:rsidRPr="00DA64D7">
        <w:t>назначении</w:t>
      </w:r>
      <w:proofErr w:type="gramEnd"/>
    </w:p>
    <w:p w:rsidR="00DA64D7" w:rsidRPr="00DA64D7" w:rsidRDefault="00DA64D7" w:rsidP="00DA64D7">
      <w:pPr>
        <w:widowControl w:val="0"/>
        <w:jc w:val="center"/>
      </w:pPr>
      <w:r w:rsidRPr="00DA64D7">
        <w:t xml:space="preserve">даты проведения публичных слушаний, </w:t>
      </w:r>
      <w:proofErr w:type="gramStart"/>
      <w:r w:rsidRPr="00DA64D7">
        <w:t>создании</w:t>
      </w:r>
      <w:proofErr w:type="gramEnd"/>
    </w:p>
    <w:p w:rsidR="00DA64D7" w:rsidRPr="00DA64D7" w:rsidRDefault="00DA64D7" w:rsidP="00DA64D7">
      <w:pPr>
        <w:widowControl w:val="0"/>
        <w:jc w:val="center"/>
      </w:pPr>
      <w:r w:rsidRPr="00DA64D7">
        <w:t>оргкомитета по проведению публичных слушаний,</w:t>
      </w:r>
    </w:p>
    <w:p w:rsidR="00DA64D7" w:rsidRPr="00DA64D7" w:rsidRDefault="00DA64D7" w:rsidP="00DA64D7">
      <w:pPr>
        <w:widowControl w:val="0"/>
        <w:jc w:val="center"/>
      </w:pPr>
      <w:proofErr w:type="gramStart"/>
      <w:r w:rsidRPr="00DA64D7">
        <w:t>установлении</w:t>
      </w:r>
      <w:proofErr w:type="gramEnd"/>
      <w:r w:rsidRPr="00DA64D7">
        <w:t xml:space="preserve"> порядка учета и участия граждан</w:t>
      </w:r>
    </w:p>
    <w:p w:rsidR="00DA64D7" w:rsidRPr="00DA64D7" w:rsidRDefault="00DA64D7" w:rsidP="00DA64D7">
      <w:pPr>
        <w:widowControl w:val="0"/>
        <w:jc w:val="center"/>
      </w:pPr>
      <w:r w:rsidRPr="00DA64D7">
        <w:t>в обсуждении проекта Устава Новосельского</w:t>
      </w:r>
    </w:p>
    <w:p w:rsidR="006F4316" w:rsidRPr="00DA64D7" w:rsidRDefault="00DA64D7" w:rsidP="00DA64D7">
      <w:pPr>
        <w:pStyle w:val="a3"/>
        <w:jc w:val="center"/>
        <w:rPr>
          <w:rFonts w:ascii="Times New Roman" w:hAnsi="Times New Roman"/>
          <w:sz w:val="28"/>
        </w:rPr>
      </w:pPr>
      <w:r w:rsidRPr="00DA64D7">
        <w:rPr>
          <w:rFonts w:ascii="Times New Roman" w:hAnsi="Times New Roman"/>
          <w:sz w:val="28"/>
        </w:rPr>
        <w:t>сельского поселения Брюховецкого района</w:t>
      </w:r>
      <w:r w:rsidRPr="00DA64D7">
        <w:rPr>
          <w:sz w:val="28"/>
          <w:szCs w:val="28"/>
        </w:rPr>
        <w:t>»</w:t>
      </w:r>
    </w:p>
    <w:p w:rsidR="006F4316" w:rsidRPr="00631018" w:rsidRDefault="006F4316" w:rsidP="006F4316">
      <w:pPr>
        <w:pStyle w:val="a3"/>
        <w:ind w:firstLine="851"/>
        <w:jc w:val="center"/>
        <w:rPr>
          <w:rFonts w:ascii="Times New Roman" w:hAnsi="Times New Roman"/>
          <w:sz w:val="28"/>
        </w:rPr>
      </w:pPr>
    </w:p>
    <w:p w:rsidR="006F4316" w:rsidRPr="00332B03" w:rsidRDefault="006F4316" w:rsidP="006F4316"/>
    <w:p w:rsidR="006F4316" w:rsidRPr="00332B03" w:rsidRDefault="006F4316" w:rsidP="006F4316"/>
    <w:p w:rsidR="006F4316" w:rsidRPr="00332B03" w:rsidRDefault="006F4316" w:rsidP="006F4316">
      <w:r>
        <w:t xml:space="preserve">Проект </w:t>
      </w:r>
      <w:r w:rsidRPr="00332B03">
        <w:t>внесен: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1440"/>
        <w:gridCol w:w="2546"/>
      </w:tblGrid>
      <w:tr w:rsidR="006F4316" w:rsidRPr="00332B03" w:rsidTr="00F412A9">
        <w:tc>
          <w:tcPr>
            <w:tcW w:w="5868" w:type="dxa"/>
          </w:tcPr>
          <w:p w:rsidR="006F4316" w:rsidRPr="00332B03" w:rsidRDefault="006F4316" w:rsidP="00F412A9">
            <w:r>
              <w:t>Главой</w:t>
            </w:r>
            <w:r w:rsidRPr="00332B03">
              <w:t xml:space="preserve"> Новосельского </w:t>
            </w:r>
          </w:p>
          <w:p w:rsidR="006F4316" w:rsidRPr="00332B03" w:rsidRDefault="006F4316" w:rsidP="00F412A9">
            <w:r w:rsidRPr="00332B03">
              <w:t>сельского поселения</w:t>
            </w:r>
          </w:p>
          <w:p w:rsidR="006F4316" w:rsidRPr="00332B03" w:rsidRDefault="006F4316" w:rsidP="00F412A9"/>
        </w:tc>
        <w:tc>
          <w:tcPr>
            <w:tcW w:w="1440" w:type="dxa"/>
          </w:tcPr>
          <w:p w:rsidR="006F4316" w:rsidRPr="00332B03" w:rsidRDefault="006F4316" w:rsidP="00F412A9"/>
          <w:p w:rsidR="006F4316" w:rsidRPr="00332B03" w:rsidRDefault="006F4316" w:rsidP="00F412A9"/>
          <w:p w:rsidR="006F4316" w:rsidRPr="00332B03" w:rsidRDefault="006F4316" w:rsidP="00F412A9"/>
          <w:p w:rsidR="006F4316" w:rsidRPr="00332B03" w:rsidRDefault="006F4316" w:rsidP="00F412A9">
            <w:r w:rsidRPr="00332B03">
              <w:t xml:space="preserve">                              </w:t>
            </w:r>
          </w:p>
        </w:tc>
        <w:tc>
          <w:tcPr>
            <w:tcW w:w="2546" w:type="dxa"/>
          </w:tcPr>
          <w:p w:rsidR="006F4316" w:rsidRPr="00332B03" w:rsidRDefault="006F4316" w:rsidP="00F412A9">
            <w:pPr>
              <w:ind w:left="205"/>
            </w:pPr>
          </w:p>
          <w:p w:rsidR="006F4316" w:rsidRPr="00332B03" w:rsidRDefault="006F4316" w:rsidP="00F412A9">
            <w:r w:rsidRPr="00332B03">
              <w:t xml:space="preserve">А.В. </w:t>
            </w:r>
            <w:proofErr w:type="spellStart"/>
            <w:r w:rsidRPr="00332B03">
              <w:t>Андрюхин</w:t>
            </w:r>
            <w:r>
              <w:t>ым</w:t>
            </w:r>
            <w:proofErr w:type="spellEnd"/>
          </w:p>
          <w:p w:rsidR="006F4316" w:rsidRPr="00332B03" w:rsidRDefault="006F4316" w:rsidP="00F412A9">
            <w:pPr>
              <w:ind w:left="205"/>
            </w:pPr>
          </w:p>
          <w:p w:rsidR="006F4316" w:rsidRPr="00332B03" w:rsidRDefault="006F4316" w:rsidP="00F412A9">
            <w:pPr>
              <w:ind w:left="205"/>
            </w:pPr>
          </w:p>
          <w:p w:rsidR="006F4316" w:rsidRPr="00332B03" w:rsidRDefault="006F4316" w:rsidP="00F412A9">
            <w:pPr>
              <w:ind w:left="205"/>
            </w:pPr>
          </w:p>
        </w:tc>
      </w:tr>
      <w:tr w:rsidR="006F4316" w:rsidRPr="00332B03" w:rsidTr="00F412A9">
        <w:trPr>
          <w:trHeight w:val="1707"/>
        </w:trPr>
        <w:tc>
          <w:tcPr>
            <w:tcW w:w="5868" w:type="dxa"/>
          </w:tcPr>
          <w:p w:rsidR="006F4316" w:rsidRPr="00332B03" w:rsidRDefault="006F4316" w:rsidP="00F412A9">
            <w:pPr>
              <w:jc w:val="both"/>
            </w:pPr>
            <w:r>
              <w:t>Проект подготовлен</w:t>
            </w:r>
            <w:r w:rsidRPr="00332B03">
              <w:t>:</w:t>
            </w:r>
          </w:p>
          <w:p w:rsidR="006F4316" w:rsidRPr="00332B03" w:rsidRDefault="006F4316" w:rsidP="00F412A9">
            <w:pPr>
              <w:jc w:val="both"/>
            </w:pPr>
            <w:r w:rsidRPr="00332B03">
              <w:t>Главный специалист администрации</w:t>
            </w:r>
          </w:p>
          <w:p w:rsidR="006F4316" w:rsidRPr="00332B03" w:rsidRDefault="006F4316" w:rsidP="00F412A9">
            <w:pPr>
              <w:jc w:val="both"/>
            </w:pPr>
            <w:r w:rsidRPr="00332B03">
              <w:t xml:space="preserve">Новосельского сельского поселения </w:t>
            </w:r>
          </w:p>
        </w:tc>
        <w:tc>
          <w:tcPr>
            <w:tcW w:w="1440" w:type="dxa"/>
          </w:tcPr>
          <w:p w:rsidR="006F4316" w:rsidRPr="00332B03" w:rsidRDefault="006F4316" w:rsidP="00F412A9">
            <w:pPr>
              <w:jc w:val="both"/>
            </w:pPr>
          </w:p>
          <w:p w:rsidR="006F4316" w:rsidRPr="00332B03" w:rsidRDefault="006F4316" w:rsidP="00F412A9"/>
        </w:tc>
        <w:tc>
          <w:tcPr>
            <w:tcW w:w="2546" w:type="dxa"/>
          </w:tcPr>
          <w:p w:rsidR="006F4316" w:rsidRPr="00332B03" w:rsidRDefault="006F4316" w:rsidP="00F412A9">
            <w:pPr>
              <w:ind w:left="205"/>
              <w:jc w:val="both"/>
            </w:pPr>
          </w:p>
          <w:p w:rsidR="006F4316" w:rsidRPr="00332B03" w:rsidRDefault="006F4316" w:rsidP="00F412A9">
            <w:pPr>
              <w:ind w:left="205"/>
              <w:jc w:val="both"/>
            </w:pPr>
          </w:p>
          <w:p w:rsidR="006F4316" w:rsidRPr="00332B03" w:rsidRDefault="006F4316" w:rsidP="00F412A9">
            <w:pPr>
              <w:jc w:val="both"/>
            </w:pPr>
            <w:r w:rsidRPr="00332B03">
              <w:t>Н.Л. Брачкова</w:t>
            </w:r>
          </w:p>
        </w:tc>
      </w:tr>
      <w:tr w:rsidR="006F4316" w:rsidRPr="00332B03" w:rsidTr="00F412A9">
        <w:trPr>
          <w:trHeight w:val="633"/>
        </w:trPr>
        <w:tc>
          <w:tcPr>
            <w:tcW w:w="5868" w:type="dxa"/>
          </w:tcPr>
          <w:p w:rsidR="006F4316" w:rsidRDefault="006F4316" w:rsidP="00F412A9">
            <w:r>
              <w:t>Согласовано:</w:t>
            </w:r>
          </w:p>
          <w:p w:rsidR="0095504B" w:rsidRDefault="006F4316" w:rsidP="00F412A9">
            <w:r>
              <w:t xml:space="preserve">Председатель комиссии </w:t>
            </w:r>
            <w:r w:rsidR="0095504B">
              <w:t>Совета</w:t>
            </w:r>
          </w:p>
          <w:p w:rsidR="0095504B" w:rsidRDefault="0095504B" w:rsidP="00F412A9">
            <w:r>
              <w:t>Новосельского сельского поселения</w:t>
            </w:r>
          </w:p>
          <w:p w:rsidR="00FF3687" w:rsidRDefault="006F4316" w:rsidP="00F412A9">
            <w:r>
              <w:t xml:space="preserve">по </w:t>
            </w:r>
            <w:r w:rsidR="00FF3687">
              <w:t xml:space="preserve">вопросам </w:t>
            </w:r>
            <w:r w:rsidR="00EA1FA3">
              <w:t>экономического</w:t>
            </w:r>
            <w:r w:rsidR="00FF3687">
              <w:t xml:space="preserve"> развития</w:t>
            </w:r>
          </w:p>
          <w:p w:rsidR="006F4316" w:rsidRDefault="00FF3687" w:rsidP="00F412A9">
            <w:r>
              <w:t xml:space="preserve">Новосельского сельского </w:t>
            </w:r>
            <w:r w:rsidR="006F4316">
              <w:t>поселения</w:t>
            </w:r>
          </w:p>
          <w:p w:rsidR="006F4316" w:rsidRPr="00332B03" w:rsidRDefault="006F4316" w:rsidP="00F412A9"/>
          <w:p w:rsidR="006F4316" w:rsidRPr="00332B03" w:rsidRDefault="006F4316" w:rsidP="00F412A9"/>
        </w:tc>
        <w:tc>
          <w:tcPr>
            <w:tcW w:w="1440" w:type="dxa"/>
          </w:tcPr>
          <w:p w:rsidR="006F4316" w:rsidRPr="00332B03" w:rsidRDefault="006F4316" w:rsidP="00F412A9">
            <w:pPr>
              <w:jc w:val="both"/>
            </w:pPr>
          </w:p>
          <w:p w:rsidR="006F4316" w:rsidRPr="00332B03" w:rsidRDefault="006F4316" w:rsidP="00F412A9">
            <w:pPr>
              <w:tabs>
                <w:tab w:val="left" w:pos="7380"/>
                <w:tab w:val="left" w:pos="7560"/>
              </w:tabs>
              <w:jc w:val="both"/>
            </w:pPr>
          </w:p>
          <w:p w:rsidR="006F4316" w:rsidRPr="00332B03" w:rsidRDefault="006F4316" w:rsidP="00F412A9"/>
        </w:tc>
        <w:tc>
          <w:tcPr>
            <w:tcW w:w="2546" w:type="dxa"/>
          </w:tcPr>
          <w:p w:rsidR="006F4316" w:rsidRPr="00332B03" w:rsidRDefault="006F4316" w:rsidP="00F412A9">
            <w:pPr>
              <w:ind w:left="205"/>
              <w:jc w:val="both"/>
            </w:pPr>
          </w:p>
          <w:p w:rsidR="006F4316" w:rsidRPr="00332B03" w:rsidRDefault="006F4316" w:rsidP="00F412A9">
            <w:pPr>
              <w:ind w:left="205"/>
              <w:jc w:val="both"/>
            </w:pPr>
          </w:p>
          <w:p w:rsidR="006F4316" w:rsidRPr="00332B03" w:rsidRDefault="006F4316" w:rsidP="00F412A9">
            <w:pPr>
              <w:ind w:left="205"/>
              <w:jc w:val="both"/>
            </w:pPr>
          </w:p>
          <w:p w:rsidR="006F4316" w:rsidRDefault="006F4316" w:rsidP="00F412A9">
            <w:pPr>
              <w:jc w:val="both"/>
            </w:pPr>
          </w:p>
          <w:p w:rsidR="006F4316" w:rsidRPr="00332B03" w:rsidRDefault="00EA1FA3" w:rsidP="00F412A9">
            <w:pPr>
              <w:jc w:val="both"/>
            </w:pPr>
            <w:r>
              <w:t>Т.А. Кулиш</w:t>
            </w:r>
          </w:p>
        </w:tc>
      </w:tr>
    </w:tbl>
    <w:p w:rsidR="006F4316" w:rsidRPr="00332B03" w:rsidRDefault="006F4316" w:rsidP="006F4316">
      <w:pPr>
        <w:tabs>
          <w:tab w:val="left" w:pos="7560"/>
        </w:tabs>
        <w:ind w:firstLine="708"/>
        <w:jc w:val="both"/>
      </w:pPr>
    </w:p>
    <w:p w:rsidR="006F4316" w:rsidRPr="00332B03" w:rsidRDefault="006F4316" w:rsidP="006F4316">
      <w:pPr>
        <w:tabs>
          <w:tab w:val="left" w:pos="7560"/>
        </w:tabs>
        <w:ind w:firstLine="708"/>
        <w:jc w:val="both"/>
      </w:pPr>
    </w:p>
    <w:p w:rsidR="006F4316" w:rsidRPr="00332B03" w:rsidRDefault="006F4316" w:rsidP="006F4316">
      <w:pPr>
        <w:tabs>
          <w:tab w:val="left" w:pos="7560"/>
        </w:tabs>
        <w:ind w:firstLine="708"/>
        <w:jc w:val="both"/>
      </w:pPr>
    </w:p>
    <w:p w:rsidR="006F4316" w:rsidRPr="00332B03" w:rsidRDefault="006F4316" w:rsidP="006F4316">
      <w:r>
        <w:t xml:space="preserve"> </w:t>
      </w:r>
    </w:p>
    <w:p w:rsidR="006F4316" w:rsidRPr="00332B03" w:rsidRDefault="006F4316" w:rsidP="006F4316">
      <w:pPr>
        <w:tabs>
          <w:tab w:val="left" w:pos="7200"/>
        </w:tabs>
      </w:pPr>
    </w:p>
    <w:p w:rsidR="006F4316" w:rsidRPr="00332B03" w:rsidRDefault="006F4316" w:rsidP="006F4316">
      <w:pPr>
        <w:tabs>
          <w:tab w:val="left" w:pos="7200"/>
        </w:tabs>
      </w:pPr>
    </w:p>
    <w:p w:rsidR="006F4316" w:rsidRPr="00332B03" w:rsidRDefault="006F4316" w:rsidP="006F4316">
      <w:pPr>
        <w:tabs>
          <w:tab w:val="left" w:pos="7200"/>
        </w:tabs>
      </w:pPr>
    </w:p>
    <w:p w:rsidR="006F4316" w:rsidRPr="00332B03" w:rsidRDefault="006F4316" w:rsidP="006F4316">
      <w:pPr>
        <w:tabs>
          <w:tab w:val="left" w:pos="7200"/>
        </w:tabs>
      </w:pPr>
    </w:p>
    <w:p w:rsidR="006F4316" w:rsidRPr="00332B03" w:rsidRDefault="006F4316" w:rsidP="006F4316">
      <w:pPr>
        <w:tabs>
          <w:tab w:val="left" w:pos="7200"/>
        </w:tabs>
      </w:pPr>
    </w:p>
    <w:p w:rsidR="006F4316" w:rsidRPr="00332B03" w:rsidRDefault="006F4316" w:rsidP="006F4316">
      <w:pPr>
        <w:tabs>
          <w:tab w:val="left" w:pos="7200"/>
        </w:tabs>
      </w:pPr>
    </w:p>
    <w:p w:rsidR="006F4316" w:rsidRPr="00332B03" w:rsidRDefault="006F4316" w:rsidP="006F4316">
      <w:pPr>
        <w:tabs>
          <w:tab w:val="left" w:pos="7200"/>
        </w:tabs>
      </w:pPr>
    </w:p>
    <w:p w:rsidR="006F4316" w:rsidRDefault="006F4316" w:rsidP="006F4316">
      <w:pPr>
        <w:jc w:val="center"/>
        <w:rPr>
          <w:b/>
        </w:rPr>
      </w:pPr>
      <w:r w:rsidRPr="00332B03">
        <w:rPr>
          <w:b/>
        </w:rPr>
        <w:lastRenderedPageBreak/>
        <w:t>ЗАЯВКА</w:t>
      </w:r>
      <w:r>
        <w:rPr>
          <w:b/>
        </w:rPr>
        <w:t xml:space="preserve"> </w:t>
      </w:r>
    </w:p>
    <w:p w:rsidR="006F4316" w:rsidRPr="00332B03" w:rsidRDefault="006F4316" w:rsidP="006F4316">
      <w:pPr>
        <w:jc w:val="center"/>
        <w:rPr>
          <w:b/>
        </w:rPr>
      </w:pPr>
      <w:r>
        <w:rPr>
          <w:b/>
        </w:rPr>
        <w:t>К РЕШЕНИЮ</w:t>
      </w:r>
      <w:r w:rsidRPr="00332B03">
        <w:rPr>
          <w:b/>
        </w:rPr>
        <w:t xml:space="preserve"> </w:t>
      </w:r>
    </w:p>
    <w:p w:rsidR="006F4316" w:rsidRPr="00332B03" w:rsidRDefault="006F4316" w:rsidP="006F4316">
      <w:pPr>
        <w:jc w:val="center"/>
        <w:rPr>
          <w:b/>
        </w:rPr>
      </w:pPr>
    </w:p>
    <w:p w:rsidR="006F4316" w:rsidRPr="00332B03" w:rsidRDefault="006F4316" w:rsidP="006F4316">
      <w:pPr>
        <w:jc w:val="center"/>
        <w:rPr>
          <w:b/>
        </w:rPr>
      </w:pPr>
    </w:p>
    <w:p w:rsidR="006F4316" w:rsidRPr="00332B03" w:rsidRDefault="006F4316" w:rsidP="006F4316">
      <w:pPr>
        <w:jc w:val="center"/>
        <w:rPr>
          <w:b/>
        </w:rPr>
      </w:pPr>
    </w:p>
    <w:p w:rsidR="006F4316" w:rsidRPr="00332B03" w:rsidRDefault="006F4316" w:rsidP="006F4316">
      <w:pPr>
        <w:rPr>
          <w:b/>
        </w:rPr>
      </w:pPr>
      <w:r w:rsidRPr="00332B03">
        <w:rPr>
          <w:b/>
        </w:rPr>
        <w:t xml:space="preserve">Наименование </w:t>
      </w:r>
      <w:r>
        <w:rPr>
          <w:b/>
        </w:rPr>
        <w:t>решения</w:t>
      </w:r>
      <w:r w:rsidRPr="00332B03">
        <w:rPr>
          <w:b/>
        </w:rPr>
        <w:t>:</w:t>
      </w:r>
    </w:p>
    <w:p w:rsidR="006F4316" w:rsidRPr="00631018" w:rsidRDefault="00DA64D7" w:rsidP="00DA64D7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DA64D7">
        <w:rPr>
          <w:rFonts w:ascii="Times New Roman" w:hAnsi="Times New Roman"/>
          <w:sz w:val="28"/>
        </w:rPr>
        <w:t>Об обнародовании проекта решения Совета</w:t>
      </w:r>
      <w:r>
        <w:rPr>
          <w:rFonts w:ascii="Times New Roman" w:hAnsi="Times New Roman"/>
          <w:sz w:val="28"/>
        </w:rPr>
        <w:t xml:space="preserve"> </w:t>
      </w:r>
      <w:r w:rsidRPr="00DA64D7">
        <w:rPr>
          <w:rFonts w:ascii="Times New Roman" w:hAnsi="Times New Roman"/>
          <w:sz w:val="28"/>
        </w:rPr>
        <w:t>Новосельского сельского поселения Брюховецкого района</w:t>
      </w:r>
      <w:r>
        <w:rPr>
          <w:rFonts w:ascii="Times New Roman" w:hAnsi="Times New Roman"/>
          <w:sz w:val="28"/>
        </w:rPr>
        <w:t xml:space="preserve"> </w:t>
      </w:r>
      <w:r w:rsidRPr="00DA64D7">
        <w:rPr>
          <w:rFonts w:ascii="Times New Roman" w:hAnsi="Times New Roman"/>
          <w:sz w:val="28"/>
        </w:rPr>
        <w:t>«О внесении изменений и дополнений в Устав Новосельского</w:t>
      </w:r>
      <w:r>
        <w:rPr>
          <w:rFonts w:ascii="Times New Roman" w:hAnsi="Times New Roman"/>
          <w:sz w:val="28"/>
        </w:rPr>
        <w:t xml:space="preserve"> </w:t>
      </w:r>
      <w:r w:rsidRPr="00DA64D7">
        <w:rPr>
          <w:rFonts w:ascii="Times New Roman" w:hAnsi="Times New Roman"/>
          <w:sz w:val="28"/>
        </w:rPr>
        <w:t>сельского поселения Брюховецкого района», назначении</w:t>
      </w:r>
      <w:r>
        <w:rPr>
          <w:rFonts w:ascii="Times New Roman" w:hAnsi="Times New Roman"/>
          <w:sz w:val="28"/>
        </w:rPr>
        <w:t xml:space="preserve"> </w:t>
      </w:r>
      <w:r w:rsidRPr="00DA64D7">
        <w:rPr>
          <w:rFonts w:ascii="Times New Roman" w:hAnsi="Times New Roman"/>
          <w:sz w:val="28"/>
        </w:rPr>
        <w:t>даты проведения публичных слушаний, создании</w:t>
      </w:r>
      <w:r>
        <w:rPr>
          <w:rFonts w:ascii="Times New Roman" w:hAnsi="Times New Roman"/>
          <w:sz w:val="28"/>
        </w:rPr>
        <w:t xml:space="preserve"> </w:t>
      </w:r>
      <w:r w:rsidRPr="00DA64D7">
        <w:rPr>
          <w:rFonts w:ascii="Times New Roman" w:hAnsi="Times New Roman"/>
          <w:sz w:val="28"/>
        </w:rPr>
        <w:t>оргкомитета по проведению публичных слушаний,</w:t>
      </w:r>
      <w:r>
        <w:rPr>
          <w:rFonts w:ascii="Times New Roman" w:hAnsi="Times New Roman"/>
          <w:sz w:val="28"/>
        </w:rPr>
        <w:t xml:space="preserve"> </w:t>
      </w:r>
      <w:r w:rsidRPr="00DA64D7">
        <w:rPr>
          <w:rFonts w:ascii="Times New Roman" w:hAnsi="Times New Roman"/>
          <w:sz w:val="28"/>
        </w:rPr>
        <w:t>установлении порядка учета и участия граждан</w:t>
      </w:r>
      <w:r>
        <w:rPr>
          <w:rFonts w:ascii="Times New Roman" w:hAnsi="Times New Roman"/>
          <w:sz w:val="28"/>
        </w:rPr>
        <w:t xml:space="preserve"> </w:t>
      </w:r>
      <w:r w:rsidRPr="00DA64D7">
        <w:rPr>
          <w:rFonts w:ascii="Times New Roman" w:hAnsi="Times New Roman"/>
          <w:sz w:val="28"/>
        </w:rPr>
        <w:t>в обсуждении проекта Устава Новосельского</w:t>
      </w:r>
      <w:r>
        <w:rPr>
          <w:rFonts w:ascii="Times New Roman" w:hAnsi="Times New Roman"/>
          <w:sz w:val="28"/>
        </w:rPr>
        <w:t xml:space="preserve"> </w:t>
      </w:r>
      <w:r w:rsidRPr="00DA64D7">
        <w:rPr>
          <w:rFonts w:ascii="Times New Roman" w:hAnsi="Times New Roman"/>
          <w:sz w:val="28"/>
        </w:rPr>
        <w:t>сельского поселения Брюховецкого района</w:t>
      </w:r>
      <w:r>
        <w:rPr>
          <w:rFonts w:ascii="Times New Roman" w:hAnsi="Times New Roman"/>
          <w:sz w:val="28"/>
        </w:rPr>
        <w:t>»</w:t>
      </w:r>
    </w:p>
    <w:p w:rsidR="006F4316" w:rsidRPr="00631018" w:rsidRDefault="006F4316" w:rsidP="006F4316">
      <w:pPr>
        <w:pStyle w:val="a3"/>
        <w:ind w:firstLine="851"/>
        <w:jc w:val="center"/>
        <w:rPr>
          <w:rFonts w:ascii="Times New Roman" w:hAnsi="Times New Roman"/>
          <w:sz w:val="28"/>
        </w:rPr>
      </w:pPr>
    </w:p>
    <w:p w:rsidR="006F4316" w:rsidRPr="00332B03" w:rsidRDefault="006F4316" w:rsidP="006F4316">
      <w:pPr>
        <w:jc w:val="both"/>
        <w:rPr>
          <w:b/>
        </w:rPr>
      </w:pPr>
    </w:p>
    <w:p w:rsidR="006F4316" w:rsidRPr="00332B03" w:rsidRDefault="006F4316" w:rsidP="006F4316">
      <w:pPr>
        <w:jc w:val="both"/>
        <w:rPr>
          <w:b/>
        </w:rPr>
      </w:pPr>
      <w:r w:rsidRPr="00332B03">
        <w:rPr>
          <w:b/>
        </w:rPr>
        <w:t xml:space="preserve">Проект внесен: </w:t>
      </w:r>
    </w:p>
    <w:p w:rsidR="006F4316" w:rsidRPr="00332B03" w:rsidRDefault="006F4316" w:rsidP="006F4316">
      <w:r w:rsidRPr="00332B03">
        <w:t>Главой Новосельского сельского поселения Брюховецкого района</w:t>
      </w:r>
      <w:r w:rsidRPr="00332B03">
        <w:br/>
      </w:r>
    </w:p>
    <w:p w:rsidR="006F4316" w:rsidRPr="00332B03" w:rsidRDefault="006F4316" w:rsidP="006F4316"/>
    <w:p w:rsidR="006F4316" w:rsidRPr="00332B03" w:rsidRDefault="006F4316" w:rsidP="006F4316">
      <w:pPr>
        <w:rPr>
          <w:b/>
        </w:rPr>
      </w:pPr>
      <w:r>
        <w:rPr>
          <w:b/>
        </w:rPr>
        <w:t>Решение</w:t>
      </w:r>
      <w:r w:rsidRPr="00332B03">
        <w:rPr>
          <w:b/>
        </w:rPr>
        <w:t xml:space="preserve"> разослать:</w:t>
      </w:r>
    </w:p>
    <w:p w:rsidR="006F4316" w:rsidRPr="00332B03" w:rsidRDefault="006F4316" w:rsidP="006F4316">
      <w:pPr>
        <w:ind w:firstLine="708"/>
        <w:jc w:val="both"/>
      </w:pPr>
      <w:r w:rsidRPr="00332B03">
        <w:t>1)</w:t>
      </w:r>
      <w:r w:rsidRPr="00332B03">
        <w:rPr>
          <w:b/>
        </w:rPr>
        <w:t xml:space="preserve"> </w:t>
      </w:r>
      <w:r w:rsidRPr="00332B03">
        <w:t>главному специалисту администрации Новосельского сельского поселени</w:t>
      </w:r>
      <w:r>
        <w:t xml:space="preserve">я Брюховецкого района – </w:t>
      </w:r>
      <w:r w:rsidR="00DA64D7">
        <w:t>1</w:t>
      </w:r>
      <w:r>
        <w:t xml:space="preserve"> экз.</w:t>
      </w:r>
    </w:p>
    <w:p w:rsidR="006F4316" w:rsidRPr="00332B03" w:rsidRDefault="006F4316" w:rsidP="006F4316">
      <w:pPr>
        <w:ind w:firstLine="708"/>
        <w:jc w:val="both"/>
      </w:pPr>
      <w:r>
        <w:t xml:space="preserve"> </w:t>
      </w:r>
    </w:p>
    <w:p w:rsidR="006F4316" w:rsidRPr="00332B03" w:rsidRDefault="006F4316" w:rsidP="006F4316"/>
    <w:p w:rsidR="006F4316" w:rsidRPr="00332B03" w:rsidRDefault="006F4316" w:rsidP="006F4316">
      <w:pPr>
        <w:jc w:val="center"/>
        <w:rPr>
          <w:i/>
        </w:rPr>
      </w:pPr>
    </w:p>
    <w:p w:rsidR="006F4316" w:rsidRDefault="006F4316" w:rsidP="006F4316">
      <w:pPr>
        <w:jc w:val="center"/>
        <w:rPr>
          <w:i/>
        </w:rPr>
      </w:pPr>
    </w:p>
    <w:p w:rsidR="006F4316" w:rsidRDefault="006F4316" w:rsidP="006F4316">
      <w:pPr>
        <w:jc w:val="center"/>
        <w:rPr>
          <w:i/>
        </w:rPr>
      </w:pPr>
    </w:p>
    <w:p w:rsidR="006F4316" w:rsidRDefault="006F4316" w:rsidP="006F4316">
      <w:pPr>
        <w:jc w:val="center"/>
        <w:rPr>
          <w:i/>
        </w:rPr>
      </w:pPr>
    </w:p>
    <w:p w:rsidR="006F4316" w:rsidRDefault="006F4316" w:rsidP="006F4316">
      <w:pPr>
        <w:jc w:val="center"/>
        <w:rPr>
          <w:i/>
        </w:rPr>
      </w:pPr>
    </w:p>
    <w:p w:rsidR="006F4316" w:rsidRDefault="006F4316" w:rsidP="006F4316">
      <w:pPr>
        <w:jc w:val="center"/>
        <w:rPr>
          <w:i/>
        </w:rPr>
      </w:pPr>
    </w:p>
    <w:p w:rsidR="006F4316" w:rsidRDefault="006F4316" w:rsidP="006F4316">
      <w:pPr>
        <w:jc w:val="center"/>
        <w:rPr>
          <w:i/>
        </w:rPr>
      </w:pPr>
    </w:p>
    <w:p w:rsidR="006F4316" w:rsidRDefault="006F4316" w:rsidP="006F4316">
      <w:pPr>
        <w:jc w:val="center"/>
        <w:rPr>
          <w:i/>
        </w:rPr>
      </w:pPr>
    </w:p>
    <w:p w:rsidR="006F4316" w:rsidRDefault="006F4316" w:rsidP="006F4316">
      <w:pPr>
        <w:jc w:val="center"/>
        <w:rPr>
          <w:i/>
        </w:rPr>
      </w:pPr>
    </w:p>
    <w:p w:rsidR="006F4316" w:rsidRDefault="006F4316" w:rsidP="006F4316">
      <w:pPr>
        <w:jc w:val="center"/>
        <w:rPr>
          <w:i/>
        </w:rPr>
      </w:pPr>
    </w:p>
    <w:p w:rsidR="006F4316" w:rsidRDefault="006F4316" w:rsidP="006F4316">
      <w:pPr>
        <w:jc w:val="center"/>
        <w:rPr>
          <w:i/>
        </w:rPr>
      </w:pPr>
    </w:p>
    <w:p w:rsidR="006F4316" w:rsidRDefault="006F4316" w:rsidP="006F4316">
      <w:pPr>
        <w:jc w:val="center"/>
        <w:rPr>
          <w:i/>
        </w:rPr>
      </w:pPr>
    </w:p>
    <w:p w:rsidR="006F4316" w:rsidRDefault="006F4316" w:rsidP="006F4316">
      <w:pPr>
        <w:jc w:val="center"/>
        <w:rPr>
          <w:i/>
        </w:rPr>
      </w:pPr>
    </w:p>
    <w:p w:rsidR="006F4316" w:rsidRDefault="006F4316" w:rsidP="006F4316">
      <w:pPr>
        <w:jc w:val="center"/>
        <w:rPr>
          <w:i/>
        </w:rPr>
      </w:pPr>
    </w:p>
    <w:p w:rsidR="006F4316" w:rsidRPr="00332B03" w:rsidRDefault="006F4316" w:rsidP="006F4316">
      <w:pPr>
        <w:jc w:val="center"/>
        <w:rPr>
          <w:i/>
        </w:rPr>
      </w:pPr>
    </w:p>
    <w:p w:rsidR="006F4316" w:rsidRPr="00332B03" w:rsidRDefault="006F4316" w:rsidP="006F4316">
      <w:pPr>
        <w:rPr>
          <w:i/>
        </w:rPr>
      </w:pPr>
    </w:p>
    <w:p w:rsidR="006F4316" w:rsidRPr="00332B03" w:rsidRDefault="006F4316" w:rsidP="006F4316">
      <w:pPr>
        <w:rPr>
          <w:i/>
        </w:rPr>
      </w:pPr>
    </w:p>
    <w:p w:rsidR="006F4316" w:rsidRDefault="006F4316" w:rsidP="006F4316">
      <w:pPr>
        <w:rPr>
          <w:i/>
        </w:rPr>
      </w:pPr>
    </w:p>
    <w:p w:rsidR="006F4316" w:rsidRPr="00332B03" w:rsidRDefault="006F4316" w:rsidP="006F4316">
      <w:r w:rsidRPr="00332B03">
        <w:t xml:space="preserve">________________        </w:t>
      </w:r>
      <w:proofErr w:type="spellStart"/>
      <w:r w:rsidRPr="00332B03">
        <w:t>Брачкова</w:t>
      </w:r>
      <w:proofErr w:type="spellEnd"/>
      <w:r w:rsidRPr="00332B03">
        <w:t xml:space="preserve"> Наталья Леонидовна</w:t>
      </w:r>
    </w:p>
    <w:p w:rsidR="006F4316" w:rsidRPr="00332B03" w:rsidRDefault="006F4316" w:rsidP="006F4316">
      <w:r w:rsidRPr="00332B03">
        <w:rPr>
          <w:vertAlign w:val="superscript"/>
        </w:rPr>
        <w:t xml:space="preserve">                 (подпись)          </w:t>
      </w:r>
      <w:r w:rsidRPr="00332B03">
        <w:t xml:space="preserve">                           53 1 47            </w:t>
      </w:r>
      <w:r>
        <w:t xml:space="preserve">        </w:t>
      </w:r>
      <w:r w:rsidR="00DA64D7">
        <w:t xml:space="preserve">               </w:t>
      </w:r>
      <w:r w:rsidR="00C73C7E">
        <w:t xml:space="preserve">  __________ 2019</w:t>
      </w:r>
      <w:r w:rsidRPr="00332B03">
        <w:t xml:space="preserve"> г.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6"/>
        <w:gridCol w:w="4927"/>
      </w:tblGrid>
      <w:tr w:rsidR="006F4316" w:rsidTr="00F412A9">
        <w:tc>
          <w:tcPr>
            <w:tcW w:w="4926" w:type="dxa"/>
          </w:tcPr>
          <w:p w:rsidR="006F4316" w:rsidRDefault="006F4316" w:rsidP="00F412A9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927" w:type="dxa"/>
          </w:tcPr>
          <w:p w:rsidR="00884D32" w:rsidRDefault="00884D32" w:rsidP="00F412A9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  <w:p w:rsidR="006F4316" w:rsidRDefault="006F4316" w:rsidP="00F412A9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lastRenderedPageBreak/>
              <w:t xml:space="preserve">ПРИЛОЖЕНИЕ № 1 </w:t>
            </w:r>
          </w:p>
          <w:p w:rsidR="006F4316" w:rsidRDefault="006F4316" w:rsidP="00F412A9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решению Совета </w:t>
            </w:r>
          </w:p>
          <w:p w:rsidR="006F4316" w:rsidRDefault="006F4316" w:rsidP="00F412A9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Новосельского сельского поселения </w:t>
            </w:r>
          </w:p>
          <w:p w:rsidR="006F4316" w:rsidRDefault="006F4316" w:rsidP="00F412A9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Брюховецкого района</w:t>
            </w:r>
          </w:p>
          <w:p w:rsidR="006F4316" w:rsidRDefault="00FF3687" w:rsidP="00BA405B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___________ </w:t>
            </w:r>
            <w:proofErr w:type="gramStart"/>
            <w:r>
              <w:rPr>
                <w:rFonts w:ascii="Times New Roman" w:hAnsi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</w:rPr>
              <w:t>. № ___</w:t>
            </w:r>
          </w:p>
        </w:tc>
      </w:tr>
    </w:tbl>
    <w:p w:rsidR="006F4316" w:rsidRDefault="006F4316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346B15" w:rsidRPr="00971449" w:rsidTr="008449C6">
        <w:trPr>
          <w:trHeight w:val="765"/>
        </w:trPr>
        <w:tc>
          <w:tcPr>
            <w:tcW w:w="9639" w:type="dxa"/>
            <w:gridSpan w:val="2"/>
          </w:tcPr>
          <w:p w:rsidR="00346B15" w:rsidRPr="00971449" w:rsidRDefault="00346B15" w:rsidP="008449C6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16"/>
                <w:szCs w:val="16"/>
                <w:lang w:eastAsia="ar-SA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318C06CF" wp14:editId="63EDF2F6">
                  <wp:extent cx="581025" cy="752475"/>
                  <wp:effectExtent l="0" t="0" r="9525" b="9525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B15" w:rsidRPr="00971449" w:rsidTr="008449C6">
        <w:tc>
          <w:tcPr>
            <w:tcW w:w="9639" w:type="dxa"/>
            <w:gridSpan w:val="2"/>
          </w:tcPr>
          <w:p w:rsidR="00346B15" w:rsidRPr="00971449" w:rsidRDefault="00346B15" w:rsidP="008449C6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:rsidR="00346B15" w:rsidRPr="00971449" w:rsidRDefault="00346B15" w:rsidP="008449C6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lang w:eastAsia="ar-SA"/>
              </w:rPr>
            </w:pPr>
            <w:r w:rsidRPr="00971449">
              <w:rPr>
                <w:b/>
                <w:lang w:eastAsia="ar-SA"/>
              </w:rPr>
              <w:t>СОВЕТ НОВОСЕЛЬСКОГО СЕЛЬСКОГО ПОСЕЛЕНИЯ БРЮХОВЕЦКОГО РАЙОНА</w:t>
            </w:r>
          </w:p>
          <w:p w:rsidR="00346B15" w:rsidRPr="00971449" w:rsidRDefault="00346B15" w:rsidP="008449C6">
            <w:pPr>
              <w:suppressAutoHyphens/>
              <w:jc w:val="center"/>
              <w:rPr>
                <w:b/>
                <w:sz w:val="12"/>
                <w:szCs w:val="12"/>
                <w:lang w:eastAsia="ar-SA"/>
              </w:rPr>
            </w:pPr>
          </w:p>
          <w:p w:rsidR="00346B15" w:rsidRPr="00971449" w:rsidRDefault="00346B15" w:rsidP="008449C6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 w:rsidRPr="00971449">
              <w:rPr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346B15" w:rsidRPr="00971449" w:rsidTr="008449C6">
        <w:tc>
          <w:tcPr>
            <w:tcW w:w="4927" w:type="dxa"/>
          </w:tcPr>
          <w:p w:rsidR="00346B15" w:rsidRPr="00971449" w:rsidRDefault="00346B15" w:rsidP="008449C6">
            <w:pPr>
              <w:suppressAutoHyphens/>
              <w:snapToGrid w:val="0"/>
              <w:ind w:left="1080"/>
              <w:rPr>
                <w:szCs w:val="24"/>
                <w:lang w:eastAsia="ar-SA"/>
              </w:rPr>
            </w:pPr>
            <w:r w:rsidRPr="00971449">
              <w:rPr>
                <w:szCs w:val="24"/>
                <w:lang w:eastAsia="ar-SA"/>
              </w:rPr>
              <w:t>от _______________</w:t>
            </w:r>
          </w:p>
        </w:tc>
        <w:tc>
          <w:tcPr>
            <w:tcW w:w="4712" w:type="dxa"/>
          </w:tcPr>
          <w:p w:rsidR="00346B15" w:rsidRPr="00971449" w:rsidRDefault="00346B15" w:rsidP="008449C6">
            <w:pPr>
              <w:suppressAutoHyphens/>
              <w:snapToGrid w:val="0"/>
              <w:ind w:right="1178"/>
              <w:jc w:val="right"/>
              <w:rPr>
                <w:szCs w:val="24"/>
                <w:lang w:eastAsia="ar-SA"/>
              </w:rPr>
            </w:pPr>
            <w:r w:rsidRPr="00971449">
              <w:rPr>
                <w:szCs w:val="24"/>
                <w:lang w:eastAsia="ar-SA"/>
              </w:rPr>
              <w:t>№ ____</w:t>
            </w:r>
          </w:p>
        </w:tc>
      </w:tr>
      <w:tr w:rsidR="00346B15" w:rsidRPr="00971449" w:rsidTr="008449C6">
        <w:tc>
          <w:tcPr>
            <w:tcW w:w="9639" w:type="dxa"/>
            <w:gridSpan w:val="2"/>
          </w:tcPr>
          <w:p w:rsidR="00346B15" w:rsidRPr="00971449" w:rsidRDefault="00346B15" w:rsidP="008449C6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71449">
              <w:rPr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P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b/>
          <w:sz w:val="28"/>
        </w:rPr>
      </w:pPr>
      <w:r w:rsidRPr="00346B15">
        <w:rPr>
          <w:rFonts w:ascii="Times New Roman" w:hAnsi="Times New Roman"/>
          <w:b/>
          <w:sz w:val="28"/>
        </w:rPr>
        <w:t>О внесении изменений в Устав</w:t>
      </w:r>
    </w:p>
    <w:p w:rsidR="00346B15" w:rsidRP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b/>
          <w:sz w:val="28"/>
        </w:rPr>
      </w:pPr>
      <w:r w:rsidRPr="00346B15">
        <w:rPr>
          <w:rFonts w:ascii="Times New Roman" w:hAnsi="Times New Roman"/>
          <w:b/>
          <w:sz w:val="28"/>
        </w:rPr>
        <w:t>Новосельского сельского поселения</w:t>
      </w:r>
    </w:p>
    <w:p w:rsidR="00346B15" w:rsidRP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b/>
          <w:sz w:val="28"/>
        </w:rPr>
      </w:pPr>
      <w:r w:rsidRPr="00346B15">
        <w:rPr>
          <w:rFonts w:ascii="Times New Roman" w:hAnsi="Times New Roman"/>
          <w:b/>
          <w:sz w:val="28"/>
        </w:rPr>
        <w:t>Брюховецкого района</w:t>
      </w:r>
    </w:p>
    <w:p w:rsidR="00346B15" w:rsidRP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b/>
          <w:sz w:val="28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Pr="00346B15" w:rsidRDefault="00346B15" w:rsidP="00346B15">
      <w:pPr>
        <w:widowControl w:val="0"/>
        <w:ind w:firstLine="851"/>
        <w:jc w:val="both"/>
      </w:pPr>
      <w:r w:rsidRPr="00346B15">
        <w:t xml:space="preserve">В целях приведения Устава </w:t>
      </w:r>
      <w:r>
        <w:t>Новосельского</w:t>
      </w:r>
      <w:r w:rsidRPr="00346B15">
        <w:t xml:space="preserve"> сельского </w:t>
      </w:r>
      <w:r>
        <w:t>поселения Брюховецкого</w:t>
      </w:r>
      <w:r w:rsidRPr="00346B15">
        <w:t xml:space="preserve">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 Совет </w:t>
      </w:r>
      <w:r>
        <w:t>Новосельского</w:t>
      </w:r>
      <w:r w:rsidRPr="00346B15">
        <w:t xml:space="preserve"> сельского </w:t>
      </w:r>
      <w:r>
        <w:t xml:space="preserve">поселения Брюховецкого </w:t>
      </w:r>
      <w:r w:rsidRPr="00346B15">
        <w:t xml:space="preserve">района </w:t>
      </w:r>
      <w:proofErr w:type="gramStart"/>
      <w:r w:rsidRPr="00346B15">
        <w:t>р</w:t>
      </w:r>
      <w:proofErr w:type="gramEnd"/>
      <w:r>
        <w:t xml:space="preserve"> </w:t>
      </w:r>
      <w:r w:rsidRPr="00346B15">
        <w:t>е</w:t>
      </w:r>
      <w:r>
        <w:t xml:space="preserve"> </w:t>
      </w:r>
      <w:r w:rsidRPr="00346B15">
        <w:t>ш</w:t>
      </w:r>
      <w:r>
        <w:t xml:space="preserve"> </w:t>
      </w:r>
      <w:r w:rsidRPr="00346B15">
        <w:t>и</w:t>
      </w:r>
      <w:r>
        <w:t xml:space="preserve"> </w:t>
      </w:r>
      <w:r w:rsidRPr="00346B15">
        <w:t>л:</w:t>
      </w:r>
    </w:p>
    <w:p w:rsidR="00346B15" w:rsidRPr="00346B15" w:rsidRDefault="00346B15" w:rsidP="00346B15">
      <w:pPr>
        <w:widowControl w:val="0"/>
        <w:tabs>
          <w:tab w:val="left" w:pos="1134"/>
        </w:tabs>
        <w:ind w:firstLine="851"/>
        <w:jc w:val="both"/>
        <w:rPr>
          <w:szCs w:val="20"/>
          <w:lang w:val="x-none" w:eastAsia="x-none"/>
        </w:rPr>
      </w:pPr>
      <w:r w:rsidRPr="00346B15">
        <w:rPr>
          <w:szCs w:val="20"/>
          <w:lang w:eastAsia="x-none"/>
        </w:rPr>
        <w:t xml:space="preserve">1. </w:t>
      </w:r>
      <w:r w:rsidRPr="00346B15">
        <w:rPr>
          <w:szCs w:val="20"/>
          <w:lang w:val="x-none" w:eastAsia="x-none"/>
        </w:rPr>
        <w:t xml:space="preserve">Внести в Устав </w:t>
      </w:r>
      <w:r>
        <w:rPr>
          <w:lang w:eastAsia="x-none"/>
        </w:rPr>
        <w:t>Новосельского</w:t>
      </w:r>
      <w:r w:rsidRPr="00346B15">
        <w:rPr>
          <w:lang w:eastAsia="x-none"/>
        </w:rPr>
        <w:t xml:space="preserve"> сельского поселения </w:t>
      </w:r>
      <w:r>
        <w:rPr>
          <w:lang w:eastAsia="x-none"/>
        </w:rPr>
        <w:t>Брюховецкого</w:t>
      </w:r>
      <w:r w:rsidRPr="00346B15">
        <w:rPr>
          <w:lang w:eastAsia="x-none"/>
        </w:rPr>
        <w:t xml:space="preserve"> района</w:t>
      </w:r>
      <w:r w:rsidRPr="00346B15">
        <w:rPr>
          <w:szCs w:val="20"/>
          <w:lang w:val="x-none" w:eastAsia="x-none"/>
        </w:rPr>
        <w:t xml:space="preserve">, принятый решением Совета </w:t>
      </w:r>
      <w:r>
        <w:rPr>
          <w:lang w:eastAsia="x-none"/>
        </w:rPr>
        <w:t>Новосельского</w:t>
      </w:r>
      <w:r w:rsidRPr="00346B15">
        <w:rPr>
          <w:lang w:eastAsia="x-none"/>
        </w:rPr>
        <w:t xml:space="preserve"> сельского </w:t>
      </w:r>
      <w:r>
        <w:rPr>
          <w:lang w:eastAsia="x-none"/>
        </w:rPr>
        <w:t xml:space="preserve">поселения Брюховецкого </w:t>
      </w:r>
      <w:r w:rsidRPr="00346B15">
        <w:rPr>
          <w:lang w:eastAsia="x-none"/>
        </w:rPr>
        <w:t>района</w:t>
      </w:r>
      <w:r w:rsidRPr="00346B15">
        <w:rPr>
          <w:lang w:val="x-none" w:eastAsia="x-none"/>
        </w:rPr>
        <w:t xml:space="preserve"> </w:t>
      </w:r>
      <w:r w:rsidRPr="00346B15">
        <w:rPr>
          <w:szCs w:val="20"/>
          <w:lang w:val="x-none" w:eastAsia="x-none"/>
        </w:rPr>
        <w:t xml:space="preserve">от </w:t>
      </w:r>
      <w:r>
        <w:rPr>
          <w:szCs w:val="20"/>
          <w:lang w:eastAsia="x-none"/>
        </w:rPr>
        <w:t>25 мая 2017 года</w:t>
      </w:r>
      <w:r w:rsidRPr="00346B15">
        <w:rPr>
          <w:szCs w:val="20"/>
          <w:lang w:val="x-none" w:eastAsia="x-none"/>
        </w:rPr>
        <w:t xml:space="preserve"> № </w:t>
      </w:r>
      <w:r>
        <w:rPr>
          <w:szCs w:val="20"/>
          <w:lang w:eastAsia="x-none"/>
        </w:rPr>
        <w:t>115 (в редакции 24 мая 2018 года № 153</w:t>
      </w:r>
      <w:r w:rsidRPr="00346B15">
        <w:rPr>
          <w:szCs w:val="20"/>
          <w:lang w:eastAsia="x-none"/>
        </w:rPr>
        <w:t>)</w:t>
      </w:r>
      <w:r w:rsidRPr="00346B15">
        <w:rPr>
          <w:szCs w:val="20"/>
          <w:lang w:val="x-none" w:eastAsia="x-none"/>
        </w:rPr>
        <w:t xml:space="preserve">, </w:t>
      </w:r>
      <w:r w:rsidRPr="00346B15">
        <w:rPr>
          <w:szCs w:val="20"/>
          <w:lang w:eastAsia="x-none"/>
        </w:rPr>
        <w:t>изменения, согласно приложению.</w:t>
      </w:r>
    </w:p>
    <w:p w:rsidR="00346B15" w:rsidRPr="00346B15" w:rsidRDefault="00346B15" w:rsidP="00346B15">
      <w:pPr>
        <w:widowControl w:val="0"/>
        <w:tabs>
          <w:tab w:val="left" w:pos="1134"/>
        </w:tabs>
        <w:ind w:firstLine="851"/>
        <w:jc w:val="both"/>
        <w:rPr>
          <w:lang w:val="x-none" w:eastAsia="x-none"/>
        </w:rPr>
      </w:pPr>
      <w:r w:rsidRPr="00346B15">
        <w:rPr>
          <w:szCs w:val="20"/>
          <w:lang w:eastAsia="x-none"/>
        </w:rPr>
        <w:t xml:space="preserve">2. </w:t>
      </w:r>
      <w:r w:rsidRPr="00346B15">
        <w:rPr>
          <w:szCs w:val="20"/>
          <w:lang w:val="x-none" w:eastAsia="x-none"/>
        </w:rPr>
        <w:t>П</w:t>
      </w:r>
      <w:r w:rsidRPr="00346B15">
        <w:rPr>
          <w:lang w:val="x-none" w:eastAsia="x-none"/>
        </w:rPr>
        <w:t xml:space="preserve">оручить главе </w:t>
      </w:r>
      <w:r>
        <w:rPr>
          <w:lang w:eastAsia="x-none"/>
        </w:rPr>
        <w:t>Новосельского сельского поселения Брюховецкого</w:t>
      </w:r>
      <w:r w:rsidRPr="00346B15">
        <w:rPr>
          <w:lang w:eastAsia="x-none"/>
        </w:rPr>
        <w:t xml:space="preserve"> района</w:t>
      </w:r>
      <w:r w:rsidRPr="00346B15">
        <w:rPr>
          <w:lang w:val="x-none" w:eastAsia="x-none"/>
        </w:rPr>
        <w:t>:</w:t>
      </w:r>
    </w:p>
    <w:p w:rsidR="00346B15" w:rsidRPr="00346B15" w:rsidRDefault="00346B15" w:rsidP="00346B15">
      <w:pPr>
        <w:widowControl w:val="0"/>
        <w:tabs>
          <w:tab w:val="left" w:pos="1701"/>
        </w:tabs>
        <w:ind w:firstLine="851"/>
        <w:jc w:val="both"/>
        <w:rPr>
          <w:lang w:val="x-none" w:eastAsia="x-none"/>
        </w:rPr>
      </w:pPr>
      <w:r w:rsidRPr="00346B15">
        <w:rPr>
          <w:lang w:eastAsia="x-none"/>
        </w:rPr>
        <w:t xml:space="preserve">2.1. </w:t>
      </w:r>
      <w:r w:rsidRPr="00346B15">
        <w:rPr>
          <w:lang w:val="x-none" w:eastAsia="x-none"/>
        </w:rPr>
        <w:t>Зарегистрировать настоящее решение;</w:t>
      </w:r>
    </w:p>
    <w:p w:rsidR="00346B15" w:rsidRPr="00346B15" w:rsidRDefault="00346B15" w:rsidP="00346B15">
      <w:pPr>
        <w:widowControl w:val="0"/>
        <w:tabs>
          <w:tab w:val="left" w:pos="1701"/>
        </w:tabs>
        <w:ind w:firstLine="851"/>
        <w:jc w:val="both"/>
        <w:rPr>
          <w:lang w:val="x-none" w:eastAsia="x-none"/>
        </w:rPr>
      </w:pPr>
      <w:r w:rsidRPr="00346B15">
        <w:rPr>
          <w:szCs w:val="20"/>
          <w:lang w:eastAsia="x-none"/>
        </w:rPr>
        <w:t xml:space="preserve">2.2. </w:t>
      </w:r>
      <w:r w:rsidR="00B43DD0">
        <w:rPr>
          <w:szCs w:val="20"/>
          <w:lang w:eastAsia="x-none"/>
        </w:rPr>
        <w:t>Обнародовать</w:t>
      </w:r>
      <w:r w:rsidRPr="00346B15">
        <w:rPr>
          <w:szCs w:val="20"/>
          <w:lang w:val="x-none" w:eastAsia="x-none"/>
        </w:rPr>
        <w:t xml:space="preserve"> настоящее решение, зарегистрированное в установленном порядке.</w:t>
      </w:r>
    </w:p>
    <w:p w:rsidR="00B43DD0" w:rsidRPr="00B43DD0" w:rsidRDefault="00B43DD0" w:rsidP="00B43DD0">
      <w:pPr>
        <w:ind w:firstLine="708"/>
        <w:jc w:val="both"/>
        <w:rPr>
          <w:szCs w:val="20"/>
          <w:lang w:eastAsia="x-none"/>
        </w:rPr>
      </w:pPr>
      <w:r>
        <w:rPr>
          <w:szCs w:val="20"/>
          <w:lang w:eastAsia="x-none"/>
        </w:rPr>
        <w:t>3.</w:t>
      </w:r>
      <w:r w:rsidRPr="00B43DD0">
        <w:rPr>
          <w:szCs w:val="20"/>
          <w:lang w:eastAsia="x-none"/>
        </w:rPr>
        <w:t xml:space="preserve"> Контроль, за выполнением настоящего постановления возложить на комиссию Совета Новосельского сельского поселения по экономическому развитию поселения (Кулиш).</w:t>
      </w:r>
    </w:p>
    <w:p w:rsidR="00346B15" w:rsidRPr="00346B15" w:rsidRDefault="00B43DD0" w:rsidP="00346B15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  <w:r>
        <w:rPr>
          <w:szCs w:val="20"/>
          <w:lang w:eastAsia="x-none"/>
        </w:rPr>
        <w:t xml:space="preserve"> </w:t>
      </w:r>
    </w:p>
    <w:p w:rsidR="00346B15" w:rsidRPr="00346B15" w:rsidRDefault="00346B15" w:rsidP="00346B15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  <w:r w:rsidRPr="00346B15">
        <w:rPr>
          <w:szCs w:val="20"/>
          <w:lang w:eastAsia="x-none"/>
        </w:rPr>
        <w:lastRenderedPageBreak/>
        <w:t xml:space="preserve">4. Настоящее решение </w:t>
      </w:r>
      <w:r w:rsidRPr="00346B15">
        <w:rPr>
          <w:lang w:val="x-none" w:eastAsia="x-none"/>
        </w:rPr>
        <w:t>вступает в силу со дня его официального опубликования, за исключением пунктов 2-4</w:t>
      </w:r>
      <w:r w:rsidRPr="00346B15">
        <w:rPr>
          <w:lang w:eastAsia="x-none"/>
        </w:rPr>
        <w:t xml:space="preserve"> настоящего решения</w:t>
      </w:r>
      <w:r w:rsidRPr="00346B15">
        <w:rPr>
          <w:lang w:val="x-none" w:eastAsia="x-none"/>
        </w:rPr>
        <w:t xml:space="preserve">, вступающих в силу со дня </w:t>
      </w:r>
      <w:r w:rsidRPr="00346B15">
        <w:rPr>
          <w:lang w:eastAsia="x-none"/>
        </w:rPr>
        <w:t xml:space="preserve">его </w:t>
      </w:r>
      <w:r w:rsidRPr="00346B15">
        <w:rPr>
          <w:lang w:val="x-none" w:eastAsia="x-none"/>
        </w:rPr>
        <w:t>подписания.</w:t>
      </w:r>
    </w:p>
    <w:p w:rsidR="00346B15" w:rsidRPr="00346B15" w:rsidRDefault="00346B15" w:rsidP="00346B15">
      <w:pPr>
        <w:widowControl w:val="0"/>
        <w:tabs>
          <w:tab w:val="left" w:pos="1134"/>
        </w:tabs>
        <w:ind w:firstLine="851"/>
        <w:jc w:val="both"/>
        <w:rPr>
          <w:lang w:eastAsia="x-none"/>
        </w:rPr>
      </w:pPr>
    </w:p>
    <w:p w:rsidR="00346B15" w:rsidRDefault="00346B15" w:rsidP="00B43DD0">
      <w:pPr>
        <w:widowControl w:val="0"/>
        <w:tabs>
          <w:tab w:val="left" w:pos="1134"/>
        </w:tabs>
        <w:jc w:val="both"/>
        <w:rPr>
          <w:szCs w:val="20"/>
          <w:lang w:eastAsia="x-none"/>
        </w:rPr>
      </w:pPr>
    </w:p>
    <w:p w:rsidR="00B43DD0" w:rsidRDefault="00B43DD0" w:rsidP="00B43DD0">
      <w:pPr>
        <w:widowControl w:val="0"/>
        <w:tabs>
          <w:tab w:val="left" w:pos="1134"/>
        </w:tabs>
        <w:jc w:val="both"/>
        <w:rPr>
          <w:szCs w:val="20"/>
          <w:lang w:eastAsia="x-none"/>
        </w:rPr>
      </w:pPr>
    </w:p>
    <w:p w:rsidR="00B43DD0" w:rsidRDefault="00B43DD0" w:rsidP="00B43DD0">
      <w:pPr>
        <w:widowControl w:val="0"/>
        <w:rPr>
          <w:szCs w:val="20"/>
        </w:rPr>
      </w:pPr>
      <w:r>
        <w:rPr>
          <w:szCs w:val="20"/>
        </w:rPr>
        <w:t>Глава Новосельского</w:t>
      </w:r>
    </w:p>
    <w:p w:rsidR="00B43DD0" w:rsidRDefault="00B43DD0" w:rsidP="00B43DD0">
      <w:pPr>
        <w:widowControl w:val="0"/>
        <w:rPr>
          <w:szCs w:val="20"/>
        </w:rPr>
      </w:pPr>
      <w:r>
        <w:rPr>
          <w:szCs w:val="20"/>
        </w:rPr>
        <w:t>сельского поселения</w:t>
      </w:r>
    </w:p>
    <w:p w:rsidR="00B43DD0" w:rsidRPr="00346B15" w:rsidRDefault="00B43DD0" w:rsidP="00B43DD0">
      <w:pPr>
        <w:widowControl w:val="0"/>
        <w:tabs>
          <w:tab w:val="left" w:pos="1134"/>
        </w:tabs>
        <w:jc w:val="both"/>
        <w:rPr>
          <w:szCs w:val="20"/>
          <w:lang w:eastAsia="x-none"/>
        </w:rPr>
      </w:pPr>
      <w:r>
        <w:rPr>
          <w:szCs w:val="20"/>
        </w:rPr>
        <w:t>Брюховецкого района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А.В. </w:t>
      </w:r>
      <w:proofErr w:type="spellStart"/>
      <w:r>
        <w:rPr>
          <w:szCs w:val="20"/>
        </w:rPr>
        <w:t>Андрюхин</w:t>
      </w:r>
      <w:proofErr w:type="spellEnd"/>
    </w:p>
    <w:p w:rsidR="00346B15" w:rsidRPr="00346B15" w:rsidRDefault="00346B15" w:rsidP="00346B15">
      <w:pPr>
        <w:widowControl w:val="0"/>
        <w:tabs>
          <w:tab w:val="left" w:pos="1134"/>
        </w:tabs>
        <w:ind w:firstLine="851"/>
        <w:jc w:val="both"/>
        <w:rPr>
          <w:szCs w:val="20"/>
          <w:lang w:val="x-none" w:eastAsia="x-none"/>
        </w:rPr>
      </w:pPr>
    </w:p>
    <w:p w:rsidR="00346B15" w:rsidRPr="00346B15" w:rsidRDefault="00346B15" w:rsidP="00346B15">
      <w:pPr>
        <w:widowControl w:val="0"/>
        <w:tabs>
          <w:tab w:val="left" w:pos="1134"/>
        </w:tabs>
        <w:ind w:firstLine="851"/>
        <w:jc w:val="both"/>
        <w:rPr>
          <w:szCs w:val="20"/>
          <w:lang w:val="x-none" w:eastAsia="x-none"/>
        </w:rPr>
      </w:pPr>
    </w:p>
    <w:p w:rsidR="00346B15" w:rsidRPr="00346B15" w:rsidRDefault="00346B15" w:rsidP="00346B15">
      <w:pPr>
        <w:widowControl w:val="0"/>
        <w:tabs>
          <w:tab w:val="left" w:pos="1134"/>
        </w:tabs>
        <w:ind w:firstLine="851"/>
        <w:jc w:val="both"/>
        <w:rPr>
          <w:szCs w:val="20"/>
          <w:lang w:val="x-none" w:eastAsia="x-none"/>
        </w:rPr>
      </w:pPr>
    </w:p>
    <w:p w:rsidR="00B43DD0" w:rsidRDefault="00B43DD0" w:rsidP="00346B15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B43DD0" w:rsidRDefault="00B43DD0" w:rsidP="00346B15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B43DD0" w:rsidRDefault="00B43DD0" w:rsidP="00346B15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B43DD0" w:rsidRDefault="00B43DD0" w:rsidP="00346B15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B43DD0" w:rsidRDefault="00B43DD0" w:rsidP="00346B15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B43DD0" w:rsidRDefault="00B43DD0" w:rsidP="00346B15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B43DD0" w:rsidRDefault="00B43DD0" w:rsidP="00346B15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B43DD0" w:rsidRDefault="00B43DD0" w:rsidP="00346B15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B43DD0" w:rsidRDefault="00B43DD0" w:rsidP="00346B15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B43DD0" w:rsidRDefault="00B43DD0" w:rsidP="00346B15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B43DD0" w:rsidRDefault="00B43DD0" w:rsidP="00346B15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B43DD0" w:rsidRDefault="00B43DD0" w:rsidP="00346B15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B43DD0" w:rsidRDefault="00B43DD0" w:rsidP="00346B15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B43DD0" w:rsidRDefault="00B43DD0" w:rsidP="00346B15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B43DD0" w:rsidRDefault="00B43DD0" w:rsidP="00346B15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B43DD0" w:rsidRDefault="00B43DD0" w:rsidP="00346B15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B43DD0" w:rsidRDefault="00B43DD0" w:rsidP="00346B15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B43DD0" w:rsidRDefault="00B43DD0" w:rsidP="00346B15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B43DD0" w:rsidRDefault="00B43DD0" w:rsidP="00346B15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B43DD0" w:rsidRDefault="00B43DD0" w:rsidP="00346B15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B43DD0" w:rsidRDefault="00B43DD0" w:rsidP="00346B15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B43DD0" w:rsidRDefault="00B43DD0" w:rsidP="00346B15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B43DD0" w:rsidRDefault="00B43DD0" w:rsidP="00346B15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B43DD0" w:rsidRDefault="00B43DD0" w:rsidP="00346B15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B43DD0" w:rsidRDefault="00B43DD0" w:rsidP="00346B15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B43DD0" w:rsidRDefault="00B43DD0" w:rsidP="00346B15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B43DD0" w:rsidRDefault="00B43DD0" w:rsidP="00346B15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B43DD0" w:rsidRDefault="00B43DD0" w:rsidP="00346B15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B43DD0" w:rsidRDefault="00B43DD0" w:rsidP="00346B15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B43DD0" w:rsidRDefault="00B43DD0" w:rsidP="00346B15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B43DD0" w:rsidRDefault="00B43DD0" w:rsidP="00346B15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B43DD0" w:rsidRDefault="00B43DD0" w:rsidP="00346B15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B43DD0" w:rsidRDefault="00B43DD0" w:rsidP="00346B15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B43DD0" w:rsidRDefault="00B43DD0" w:rsidP="00B43DD0">
      <w:pPr>
        <w:widowControl w:val="0"/>
        <w:tabs>
          <w:tab w:val="left" w:pos="1134"/>
        </w:tabs>
        <w:ind w:firstLine="5103"/>
        <w:jc w:val="center"/>
        <w:rPr>
          <w:szCs w:val="20"/>
          <w:lang w:eastAsia="x-none"/>
        </w:rPr>
      </w:pPr>
      <w:r w:rsidRPr="00346B15">
        <w:rPr>
          <w:szCs w:val="20"/>
          <w:lang w:eastAsia="x-none"/>
        </w:rPr>
        <w:lastRenderedPageBreak/>
        <w:t>ПРИЛОЖЕНИЕ</w:t>
      </w:r>
    </w:p>
    <w:p w:rsidR="00B43DD0" w:rsidRDefault="00346B15" w:rsidP="00B43DD0">
      <w:pPr>
        <w:widowControl w:val="0"/>
        <w:tabs>
          <w:tab w:val="left" w:pos="1134"/>
        </w:tabs>
        <w:ind w:firstLine="5103"/>
        <w:jc w:val="center"/>
        <w:rPr>
          <w:szCs w:val="20"/>
          <w:lang w:eastAsia="x-none"/>
        </w:rPr>
      </w:pPr>
      <w:r w:rsidRPr="00346B15">
        <w:rPr>
          <w:szCs w:val="20"/>
          <w:lang w:eastAsia="x-none"/>
        </w:rPr>
        <w:t>к решению</w:t>
      </w:r>
      <w:r w:rsidR="00B43DD0">
        <w:rPr>
          <w:szCs w:val="20"/>
          <w:lang w:eastAsia="x-none"/>
        </w:rPr>
        <w:t xml:space="preserve"> </w:t>
      </w:r>
      <w:r w:rsidRPr="00346B15">
        <w:rPr>
          <w:szCs w:val="20"/>
          <w:lang w:eastAsia="x-none"/>
        </w:rPr>
        <w:t>Совета</w:t>
      </w:r>
    </w:p>
    <w:p w:rsidR="00346B15" w:rsidRPr="00346B15" w:rsidRDefault="00B43DD0" w:rsidP="00B43DD0">
      <w:pPr>
        <w:widowControl w:val="0"/>
        <w:tabs>
          <w:tab w:val="left" w:pos="1134"/>
        </w:tabs>
        <w:ind w:left="4956" w:firstLine="147"/>
        <w:jc w:val="center"/>
        <w:rPr>
          <w:szCs w:val="20"/>
          <w:lang w:eastAsia="x-none"/>
        </w:rPr>
      </w:pPr>
      <w:r>
        <w:rPr>
          <w:szCs w:val="20"/>
          <w:lang w:eastAsia="x-none"/>
        </w:rPr>
        <w:t xml:space="preserve">Новосельского </w:t>
      </w:r>
      <w:r w:rsidR="00346B15" w:rsidRPr="00346B15">
        <w:rPr>
          <w:szCs w:val="20"/>
          <w:lang w:eastAsia="x-none"/>
        </w:rPr>
        <w:t>сельского</w:t>
      </w:r>
      <w:r>
        <w:rPr>
          <w:szCs w:val="20"/>
          <w:lang w:eastAsia="x-none"/>
        </w:rPr>
        <w:t xml:space="preserve"> </w:t>
      </w:r>
      <w:r w:rsidR="00346B15" w:rsidRPr="00346B15">
        <w:rPr>
          <w:szCs w:val="20"/>
          <w:lang w:eastAsia="x-none"/>
        </w:rPr>
        <w:t xml:space="preserve">поселения </w:t>
      </w:r>
      <w:r>
        <w:rPr>
          <w:szCs w:val="20"/>
          <w:lang w:eastAsia="x-none"/>
        </w:rPr>
        <w:t>Брюховецкого</w:t>
      </w:r>
      <w:r w:rsidR="00346B15" w:rsidRPr="00346B15">
        <w:rPr>
          <w:szCs w:val="20"/>
          <w:lang w:eastAsia="x-none"/>
        </w:rPr>
        <w:t xml:space="preserve"> района</w:t>
      </w:r>
    </w:p>
    <w:p w:rsidR="00346B15" w:rsidRPr="00346B15" w:rsidRDefault="00B43DD0" w:rsidP="00B43DD0">
      <w:pPr>
        <w:widowControl w:val="0"/>
        <w:tabs>
          <w:tab w:val="left" w:pos="1134"/>
        </w:tabs>
        <w:ind w:firstLine="5103"/>
        <w:jc w:val="center"/>
        <w:rPr>
          <w:szCs w:val="20"/>
          <w:lang w:eastAsia="x-none"/>
        </w:rPr>
      </w:pPr>
      <w:r>
        <w:rPr>
          <w:szCs w:val="20"/>
          <w:lang w:eastAsia="x-none"/>
        </w:rPr>
        <w:t>от ____________</w:t>
      </w:r>
      <w:r w:rsidR="00346B15" w:rsidRPr="00346B15">
        <w:rPr>
          <w:szCs w:val="20"/>
          <w:lang w:eastAsia="x-none"/>
        </w:rPr>
        <w:t xml:space="preserve"> №_____</w:t>
      </w:r>
    </w:p>
    <w:p w:rsidR="00346B15" w:rsidRPr="00346B15" w:rsidRDefault="00346B15" w:rsidP="00B43DD0">
      <w:pPr>
        <w:widowControl w:val="0"/>
        <w:tabs>
          <w:tab w:val="left" w:pos="1134"/>
        </w:tabs>
        <w:jc w:val="center"/>
        <w:rPr>
          <w:szCs w:val="20"/>
          <w:lang w:eastAsia="x-none"/>
        </w:rPr>
      </w:pPr>
    </w:p>
    <w:p w:rsidR="00346B15" w:rsidRPr="00346B15" w:rsidRDefault="00346B15" w:rsidP="00346B15">
      <w:pPr>
        <w:widowControl w:val="0"/>
        <w:tabs>
          <w:tab w:val="left" w:pos="1134"/>
        </w:tabs>
        <w:jc w:val="both"/>
        <w:rPr>
          <w:szCs w:val="20"/>
          <w:lang w:eastAsia="x-none"/>
        </w:rPr>
      </w:pPr>
    </w:p>
    <w:p w:rsidR="00346B15" w:rsidRPr="00346B15" w:rsidRDefault="00346B15" w:rsidP="00346B15">
      <w:pPr>
        <w:widowControl w:val="0"/>
        <w:tabs>
          <w:tab w:val="left" w:pos="1134"/>
        </w:tabs>
        <w:jc w:val="center"/>
        <w:rPr>
          <w:b/>
          <w:szCs w:val="20"/>
          <w:lang w:eastAsia="x-none"/>
        </w:rPr>
      </w:pPr>
      <w:r w:rsidRPr="00346B15">
        <w:rPr>
          <w:b/>
          <w:szCs w:val="20"/>
          <w:lang w:eastAsia="x-none"/>
        </w:rPr>
        <w:t>Изменения</w:t>
      </w:r>
      <w:r w:rsidR="00EE41A6">
        <w:rPr>
          <w:b/>
          <w:szCs w:val="20"/>
          <w:lang w:eastAsia="x-none"/>
        </w:rPr>
        <w:t>, вносимые</w:t>
      </w:r>
    </w:p>
    <w:p w:rsidR="00B43DD0" w:rsidRDefault="00346B15" w:rsidP="00346B15">
      <w:pPr>
        <w:widowControl w:val="0"/>
        <w:tabs>
          <w:tab w:val="left" w:pos="1134"/>
        </w:tabs>
        <w:jc w:val="center"/>
        <w:rPr>
          <w:b/>
          <w:lang w:eastAsia="x-none"/>
        </w:rPr>
      </w:pPr>
      <w:r w:rsidRPr="00346B15">
        <w:rPr>
          <w:b/>
          <w:szCs w:val="20"/>
          <w:lang w:eastAsia="x-none"/>
        </w:rPr>
        <w:t xml:space="preserve">в Устав </w:t>
      </w:r>
      <w:r w:rsidR="00B43DD0">
        <w:rPr>
          <w:b/>
          <w:lang w:eastAsia="x-none"/>
        </w:rPr>
        <w:t xml:space="preserve">Новосельского </w:t>
      </w:r>
      <w:r w:rsidRPr="00346B15">
        <w:rPr>
          <w:b/>
          <w:lang w:eastAsia="x-none"/>
        </w:rPr>
        <w:t>сельского</w:t>
      </w:r>
      <w:r w:rsidR="00B43DD0">
        <w:rPr>
          <w:b/>
          <w:lang w:eastAsia="x-none"/>
        </w:rPr>
        <w:t xml:space="preserve"> </w:t>
      </w:r>
      <w:r w:rsidRPr="00346B15">
        <w:rPr>
          <w:b/>
          <w:lang w:eastAsia="x-none"/>
        </w:rPr>
        <w:t>поселения</w:t>
      </w:r>
    </w:p>
    <w:p w:rsidR="00346B15" w:rsidRPr="00346B15" w:rsidRDefault="00B43DD0" w:rsidP="00346B15">
      <w:pPr>
        <w:widowControl w:val="0"/>
        <w:tabs>
          <w:tab w:val="left" w:pos="1134"/>
        </w:tabs>
        <w:jc w:val="center"/>
        <w:rPr>
          <w:b/>
          <w:szCs w:val="20"/>
          <w:lang w:eastAsia="x-none"/>
        </w:rPr>
      </w:pPr>
      <w:r>
        <w:rPr>
          <w:b/>
          <w:lang w:eastAsia="x-none"/>
        </w:rPr>
        <w:t>Брюховецкого</w:t>
      </w:r>
      <w:r w:rsidR="00346B15" w:rsidRPr="00346B15">
        <w:rPr>
          <w:b/>
          <w:lang w:eastAsia="x-none"/>
        </w:rPr>
        <w:t xml:space="preserve"> района</w:t>
      </w:r>
    </w:p>
    <w:p w:rsidR="00346B15" w:rsidRPr="00346B15" w:rsidRDefault="00346B15" w:rsidP="00346B15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</w:p>
    <w:p w:rsidR="00346B15" w:rsidRPr="00346B15" w:rsidRDefault="00346B15" w:rsidP="00346B15">
      <w:pPr>
        <w:widowControl w:val="0"/>
        <w:tabs>
          <w:tab w:val="left" w:pos="1134"/>
        </w:tabs>
        <w:ind w:firstLine="851"/>
        <w:jc w:val="both"/>
      </w:pPr>
      <w:r w:rsidRPr="00346B15">
        <w:rPr>
          <w:lang w:eastAsia="x-none"/>
        </w:rPr>
        <w:t xml:space="preserve">1. Пункт 5 статьи 8 </w:t>
      </w:r>
      <w:r w:rsidRPr="00346B15">
        <w:rPr>
          <w:color w:val="000000"/>
          <w:lang w:val="x-none" w:eastAsia="x-none"/>
        </w:rPr>
        <w:t>«</w:t>
      </w:r>
      <w:r w:rsidRPr="00346B15">
        <w:rPr>
          <w:lang w:val="x-none" w:eastAsia="x-none"/>
        </w:rPr>
        <w:t>Вопросы местного значения поселения»</w:t>
      </w:r>
      <w:r w:rsidRPr="00346B15">
        <w:rPr>
          <w:lang w:eastAsia="x-none"/>
        </w:rPr>
        <w:t xml:space="preserve"> после слов «</w:t>
      </w:r>
      <w:r w:rsidRPr="00346B15">
        <w:rPr>
          <w:lang w:val="x-none" w:eastAsia="x-none"/>
        </w:rPr>
        <w:t>за сохранностью</w:t>
      </w:r>
      <w:r w:rsidRPr="00346B15">
        <w:rPr>
          <w:b/>
          <w:lang w:val="x-none" w:eastAsia="x-none"/>
        </w:rPr>
        <w:t xml:space="preserve"> </w:t>
      </w:r>
      <w:r w:rsidRPr="00346B15">
        <w:rPr>
          <w:lang w:val="x-none" w:eastAsia="x-none"/>
        </w:rPr>
        <w:t>автомобильных дорог местного значения в границах населенных пунктов поселения</w:t>
      </w:r>
      <w:proofErr w:type="gramStart"/>
      <w:r w:rsidRPr="00346B15">
        <w:rPr>
          <w:lang w:val="x-none" w:eastAsia="x-none"/>
        </w:rPr>
        <w:t>,</w:t>
      </w:r>
      <w:r w:rsidRPr="00346B15">
        <w:rPr>
          <w:lang w:eastAsia="x-none"/>
        </w:rPr>
        <w:t>»</w:t>
      </w:r>
      <w:proofErr w:type="gramEnd"/>
      <w:r w:rsidRPr="00346B15">
        <w:rPr>
          <w:lang w:eastAsia="x-none"/>
        </w:rPr>
        <w:t xml:space="preserve"> дополнить словами «</w:t>
      </w:r>
      <w:r w:rsidRPr="00346B15">
        <w:rPr>
          <w:lang w:val="x-none"/>
        </w:rPr>
        <w:t>организация дорожного движения,</w:t>
      </w:r>
      <w:r w:rsidRPr="00346B15">
        <w:t>».</w:t>
      </w:r>
    </w:p>
    <w:p w:rsidR="00346B15" w:rsidRPr="00346B15" w:rsidRDefault="00346B15" w:rsidP="00346B15">
      <w:pPr>
        <w:widowControl w:val="0"/>
        <w:tabs>
          <w:tab w:val="left" w:pos="1134"/>
        </w:tabs>
        <w:ind w:firstLine="851"/>
        <w:jc w:val="both"/>
        <w:rPr>
          <w:bCs/>
          <w:iCs/>
          <w:lang w:val="x-none" w:eastAsia="x-none"/>
        </w:rPr>
      </w:pPr>
      <w:r w:rsidRPr="00346B15">
        <w:rPr>
          <w:lang w:eastAsia="x-none"/>
        </w:rPr>
        <w:t xml:space="preserve">2. Пункт 17 статьи 8 </w:t>
      </w:r>
      <w:r w:rsidRPr="00346B15">
        <w:rPr>
          <w:color w:val="000000"/>
          <w:lang w:val="x-none" w:eastAsia="x-none"/>
        </w:rPr>
        <w:t>«</w:t>
      </w:r>
      <w:r w:rsidRPr="00346B15">
        <w:rPr>
          <w:lang w:val="x-none" w:eastAsia="x-none"/>
        </w:rPr>
        <w:t>Вопросы местного значения поселения»</w:t>
      </w:r>
      <w:r w:rsidRPr="00346B15">
        <w:rPr>
          <w:lang w:eastAsia="x-none"/>
        </w:rPr>
        <w:t xml:space="preserve"> признать утратившим силу</w:t>
      </w:r>
      <w:r w:rsidRPr="00346B15">
        <w:rPr>
          <w:bCs/>
          <w:iCs/>
          <w:lang w:val="x-none" w:eastAsia="x-none"/>
        </w:rPr>
        <w:t>.</w:t>
      </w:r>
    </w:p>
    <w:p w:rsidR="00346B15" w:rsidRPr="00346B15" w:rsidRDefault="00346B15" w:rsidP="00346B15">
      <w:pPr>
        <w:autoSpaceDE w:val="0"/>
        <w:autoSpaceDN w:val="0"/>
        <w:adjustRightInd w:val="0"/>
        <w:ind w:firstLine="851"/>
        <w:jc w:val="both"/>
        <w:rPr>
          <w:bCs/>
          <w:iCs/>
        </w:rPr>
      </w:pPr>
      <w:r w:rsidRPr="00346B15">
        <w:rPr>
          <w:bCs/>
          <w:iCs/>
        </w:rPr>
        <w:t xml:space="preserve">3. В пункте 13 части 1 </w:t>
      </w:r>
      <w:r w:rsidRPr="00346B15">
        <w:rPr>
          <w:color w:val="000000"/>
        </w:rPr>
        <w:t>статьи 9 «</w:t>
      </w:r>
      <w:r w:rsidRPr="00346B15">
        <w:t>Права органов местного самоуправления поселения на решение вопросов, не отнесенных к вопросам местного значения поселений» слова «</w:t>
      </w:r>
      <w:r w:rsidRPr="00346B15">
        <w:rPr>
          <w:bCs/>
        </w:rPr>
        <w:t>мероприятий по отлову и содержанию безнадзорных животных, обитающих» заменить словами «</w:t>
      </w:r>
      <w:r w:rsidRPr="00346B15">
        <w:t>деятельности по обращению с животными без владельцев, обитающими».</w:t>
      </w:r>
    </w:p>
    <w:p w:rsidR="00346B15" w:rsidRPr="00346B15" w:rsidRDefault="00346B15" w:rsidP="00346B15">
      <w:pPr>
        <w:autoSpaceDE w:val="0"/>
        <w:autoSpaceDN w:val="0"/>
        <w:adjustRightInd w:val="0"/>
        <w:ind w:firstLine="851"/>
        <w:jc w:val="both"/>
      </w:pPr>
      <w:r w:rsidRPr="00346B15">
        <w:t xml:space="preserve">4. </w:t>
      </w:r>
      <w:r w:rsidRPr="00346B15">
        <w:rPr>
          <w:color w:val="000000"/>
        </w:rPr>
        <w:t>Части 1 статьи 9 «</w:t>
      </w:r>
      <w:r w:rsidRPr="00346B15">
        <w:t>Права органов местного самоуправления поселения на решение вопросов, не отнесенных к вопросам местного значения поселений»</w:t>
      </w:r>
      <w:r w:rsidRPr="00346B15">
        <w:rPr>
          <w:color w:val="000000"/>
        </w:rPr>
        <w:t xml:space="preserve"> дополнить пунктом 15 следующего содержания:</w:t>
      </w:r>
    </w:p>
    <w:p w:rsidR="00346B15" w:rsidRPr="00346B15" w:rsidRDefault="00346B15" w:rsidP="00346B15">
      <w:pPr>
        <w:autoSpaceDE w:val="0"/>
        <w:autoSpaceDN w:val="0"/>
        <w:adjustRightInd w:val="0"/>
        <w:ind w:firstLine="851"/>
        <w:jc w:val="both"/>
        <w:rPr>
          <w:kern w:val="2"/>
          <w:lang w:bidi="fa-IR"/>
        </w:rPr>
      </w:pPr>
      <w:r w:rsidRPr="00346B15">
        <w:rPr>
          <w:lang w:bidi="fa-IR"/>
        </w:rPr>
        <w:t>«15)</w:t>
      </w:r>
      <w:r w:rsidRPr="00346B15">
        <w:rPr>
          <w:rFonts w:eastAsia="Calibri"/>
          <w:bCs/>
          <w:iCs/>
        </w:rPr>
        <w:t xml:space="preserve"> осуществление мероприятий по защите прав потребителей, </w:t>
      </w:r>
      <w:r w:rsidRPr="00346B15">
        <w:rPr>
          <w:rFonts w:eastAsia="Calibri"/>
          <w:bCs/>
          <w:iCs/>
          <w:color w:val="000000"/>
        </w:rPr>
        <w:t xml:space="preserve">предусмотренных </w:t>
      </w:r>
      <w:hyperlink r:id="rId10" w:history="1">
        <w:r w:rsidRPr="00EE41A6">
          <w:rPr>
            <w:rFonts w:eastAsia="Calibri"/>
            <w:bCs/>
            <w:iCs/>
            <w:color w:val="000000"/>
          </w:rPr>
          <w:t>Законом</w:t>
        </w:r>
      </w:hyperlink>
      <w:r w:rsidRPr="00346B15">
        <w:rPr>
          <w:rFonts w:eastAsia="Calibri"/>
          <w:bCs/>
          <w:iCs/>
          <w:color w:val="000000"/>
        </w:rPr>
        <w:t xml:space="preserve"> Российской Федерации от 07.02.1992 № 2300-1 </w:t>
      </w:r>
      <w:r w:rsidRPr="00346B15">
        <w:rPr>
          <w:rFonts w:eastAsia="Calibri"/>
          <w:bCs/>
          <w:iCs/>
        </w:rPr>
        <w:t>«О защите прав потребителей».».</w:t>
      </w:r>
    </w:p>
    <w:p w:rsidR="00346B15" w:rsidRPr="00346B15" w:rsidRDefault="00346B15" w:rsidP="00346B15">
      <w:pPr>
        <w:autoSpaceDE w:val="0"/>
        <w:autoSpaceDN w:val="0"/>
        <w:adjustRightInd w:val="0"/>
        <w:ind w:firstLine="851"/>
        <w:jc w:val="both"/>
        <w:rPr>
          <w:szCs w:val="24"/>
        </w:rPr>
      </w:pPr>
      <w:r w:rsidRPr="00346B15">
        <w:t>5. Абзац второй части 14 статьи 14 «</w:t>
      </w:r>
      <w:r w:rsidRPr="00346B15">
        <w:rPr>
          <w:szCs w:val="24"/>
        </w:rPr>
        <w:t>Голосование по отзыву депутата Совета, главы поселения, по вопросам изменения границ поселения, преобразования поселения» изложить в следующей редакции:</w:t>
      </w:r>
    </w:p>
    <w:p w:rsidR="00346B15" w:rsidRPr="00346B15" w:rsidRDefault="00346B15" w:rsidP="00346B15">
      <w:pPr>
        <w:autoSpaceDE w:val="0"/>
        <w:autoSpaceDN w:val="0"/>
        <w:adjustRightInd w:val="0"/>
        <w:ind w:firstLine="851"/>
        <w:jc w:val="both"/>
        <w:rPr>
          <w:lang w:val="x-none"/>
        </w:rPr>
      </w:pPr>
      <w:r w:rsidRPr="00346B15">
        <w:t xml:space="preserve">«Проверке могут подлежать все представленные подписи или часть этих подписей, но не менее 20 процентов от установленного в части 13 настоящей статьи их количества, необходимого для назначения голосования по отзыву. </w:t>
      </w:r>
      <w:r w:rsidRPr="00346B15">
        <w:rPr>
          <w:color w:val="000000"/>
        </w:rPr>
        <w:t xml:space="preserve">Количество </w:t>
      </w:r>
      <w:r w:rsidRPr="00346B15">
        <w:t>подписей, подлежащих проверке, определяет организующая голосование по отзыву комиссия</w:t>
      </w:r>
      <w:proofErr w:type="gramStart"/>
      <w:r w:rsidRPr="00346B15">
        <w:t>.».</w:t>
      </w:r>
      <w:proofErr w:type="gramEnd"/>
    </w:p>
    <w:p w:rsidR="00346B15" w:rsidRPr="00346B15" w:rsidRDefault="00346B15" w:rsidP="00346B15">
      <w:pPr>
        <w:autoSpaceDE w:val="0"/>
        <w:autoSpaceDN w:val="0"/>
        <w:adjustRightInd w:val="0"/>
        <w:ind w:firstLine="851"/>
        <w:jc w:val="both"/>
      </w:pPr>
      <w:r w:rsidRPr="00346B15">
        <w:t>6. В части 4 статьи 17 «Публичные слушания, общественные обсуждения» слова</w:t>
      </w:r>
      <w:r w:rsidRPr="00346B15">
        <w:rPr>
          <w:rFonts w:eastAsia="Calibri"/>
          <w:bCs/>
          <w:iCs/>
        </w:rPr>
        <w:t xml:space="preserve"> «</w:t>
      </w:r>
      <w:r w:rsidRPr="00346B15">
        <w:t>по проектам и вопросам, указанным в части 3 настоящей статьи</w:t>
      </w:r>
      <w:proofErr w:type="gramStart"/>
      <w:r w:rsidRPr="00346B15">
        <w:t>,»</w:t>
      </w:r>
      <w:proofErr w:type="gramEnd"/>
      <w:r w:rsidRPr="00346B15">
        <w:t xml:space="preserve"> исключить.</w:t>
      </w:r>
    </w:p>
    <w:p w:rsidR="00346B15" w:rsidRPr="00346B15" w:rsidRDefault="00346B15" w:rsidP="00346B15">
      <w:pPr>
        <w:autoSpaceDE w:val="0"/>
        <w:autoSpaceDN w:val="0"/>
        <w:adjustRightInd w:val="0"/>
        <w:ind w:firstLine="851"/>
        <w:jc w:val="both"/>
      </w:pPr>
      <w:r w:rsidRPr="00346B15">
        <w:t>7. Часть 2 статьи 19 «Конференция граждан (собрание делегатов)» после слов «Конференция граждан» дополнить словами «(собрание делегатов)».</w:t>
      </w:r>
    </w:p>
    <w:p w:rsidR="00346B15" w:rsidRPr="00346B15" w:rsidRDefault="00346B15" w:rsidP="00346B15">
      <w:pPr>
        <w:widowControl w:val="0"/>
        <w:tabs>
          <w:tab w:val="left" w:pos="1134"/>
        </w:tabs>
        <w:ind w:firstLine="851"/>
        <w:jc w:val="both"/>
        <w:rPr>
          <w:rFonts w:eastAsia="Calibri"/>
          <w:bCs/>
          <w:iCs/>
          <w:lang w:eastAsia="x-none"/>
        </w:rPr>
      </w:pPr>
      <w:r w:rsidRPr="00346B15">
        <w:rPr>
          <w:lang w:eastAsia="x-none"/>
        </w:rPr>
        <w:t>8</w:t>
      </w:r>
      <w:r w:rsidRPr="00346B15">
        <w:rPr>
          <w:lang w:val="x-none" w:eastAsia="x-none"/>
        </w:rPr>
        <w:t xml:space="preserve">. </w:t>
      </w:r>
      <w:r w:rsidRPr="00346B15">
        <w:rPr>
          <w:rFonts w:eastAsia="Calibri"/>
          <w:bCs/>
          <w:iCs/>
          <w:lang w:eastAsia="x-none"/>
        </w:rPr>
        <w:t xml:space="preserve">Часть 3 статьи 19 </w:t>
      </w:r>
      <w:r w:rsidRPr="00346B15">
        <w:rPr>
          <w:lang w:val="x-none" w:eastAsia="x-none"/>
        </w:rPr>
        <w:t>«Конференция граждан (собрание делегатов)»</w:t>
      </w:r>
      <w:r w:rsidRPr="00346B15">
        <w:rPr>
          <w:lang w:eastAsia="x-none"/>
        </w:rPr>
        <w:t xml:space="preserve"> </w:t>
      </w:r>
      <w:r w:rsidRPr="00346B15">
        <w:rPr>
          <w:rFonts w:eastAsia="Calibri"/>
          <w:bCs/>
          <w:iCs/>
          <w:lang w:eastAsia="x-none"/>
        </w:rPr>
        <w:t>изложить в следующей редакции:</w:t>
      </w:r>
    </w:p>
    <w:p w:rsidR="00346B15" w:rsidRPr="00346B15" w:rsidRDefault="00346B15" w:rsidP="00346B15">
      <w:pPr>
        <w:widowControl w:val="0"/>
        <w:tabs>
          <w:tab w:val="left" w:pos="1134"/>
        </w:tabs>
        <w:ind w:firstLine="851"/>
        <w:jc w:val="both"/>
        <w:rPr>
          <w:lang w:eastAsia="x-none"/>
        </w:rPr>
      </w:pPr>
      <w:r w:rsidRPr="00346B15">
        <w:rPr>
          <w:lang w:eastAsia="x-none"/>
        </w:rPr>
        <w:t>«</w:t>
      </w:r>
      <w:r w:rsidRPr="00346B15">
        <w:rPr>
          <w:lang w:val="x-none" w:eastAsia="x-none"/>
        </w:rPr>
        <w:t xml:space="preserve">3. Избрание делегатов - участников конференции граждан (собрания делегатов) осуществляется собраниями граждан, проводимыми в соответствии </w:t>
      </w:r>
      <w:r w:rsidRPr="00346B15">
        <w:rPr>
          <w:lang w:val="x-none" w:eastAsia="x-none"/>
        </w:rPr>
        <w:lastRenderedPageBreak/>
        <w:t>с порядком, установленным Советом.</w:t>
      </w:r>
      <w:r w:rsidRPr="00346B15">
        <w:rPr>
          <w:lang w:eastAsia="x-none"/>
        </w:rPr>
        <w:t>».</w:t>
      </w:r>
    </w:p>
    <w:p w:rsidR="00346B15" w:rsidRPr="00346B15" w:rsidRDefault="00346B15" w:rsidP="00346B15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iCs/>
        </w:rPr>
      </w:pPr>
      <w:r w:rsidRPr="00346B15">
        <w:rPr>
          <w:rFonts w:eastAsia="Calibri"/>
          <w:bCs/>
          <w:iCs/>
        </w:rPr>
        <w:t>9. Дополнить Устав новой статьей 21.1 следующего содержания:</w:t>
      </w:r>
    </w:p>
    <w:p w:rsidR="00346B15" w:rsidRPr="00346B15" w:rsidRDefault="00346B15" w:rsidP="00346B15">
      <w:pPr>
        <w:autoSpaceDE w:val="0"/>
        <w:autoSpaceDN w:val="0"/>
        <w:adjustRightInd w:val="0"/>
        <w:ind w:firstLine="851"/>
        <w:jc w:val="both"/>
        <w:outlineLvl w:val="0"/>
        <w:rPr>
          <w:bCs/>
        </w:rPr>
      </w:pPr>
      <w:r w:rsidRPr="00346B15">
        <w:rPr>
          <w:bCs/>
        </w:rPr>
        <w:t>«</w:t>
      </w:r>
      <w:r w:rsidRPr="00346B15">
        <w:rPr>
          <w:b/>
          <w:bCs/>
        </w:rPr>
        <w:t>Статья 21.1 Сход граждан</w:t>
      </w:r>
    </w:p>
    <w:p w:rsidR="00346B15" w:rsidRPr="00346B15" w:rsidRDefault="00346B15" w:rsidP="00346B15">
      <w:pPr>
        <w:autoSpaceDE w:val="0"/>
        <w:autoSpaceDN w:val="0"/>
        <w:adjustRightInd w:val="0"/>
        <w:ind w:firstLine="851"/>
        <w:jc w:val="both"/>
        <w:rPr>
          <w:bCs/>
          <w:iCs/>
        </w:rPr>
      </w:pPr>
      <w:r w:rsidRPr="00346B15">
        <w:rPr>
          <w:bCs/>
          <w:iCs/>
        </w:rPr>
        <w:t>1. В случаях, предусмотренных Федеральным законом</w:t>
      </w:r>
      <w:r w:rsidRPr="00346B15">
        <w:t xml:space="preserve"> от 06.10.2003</w:t>
      </w:r>
      <w:r w:rsidRPr="00346B15">
        <w:br/>
        <w:t>№ 131-ФЗ</w:t>
      </w:r>
      <w:r w:rsidRPr="00346B15">
        <w:rPr>
          <w:i/>
        </w:rPr>
        <w:t xml:space="preserve"> </w:t>
      </w:r>
      <w:r w:rsidRPr="00346B15">
        <w:t>«Об общих принципах организации местного самоуправления в Российской Федерации»</w:t>
      </w:r>
      <w:r w:rsidRPr="00346B15">
        <w:rPr>
          <w:bCs/>
          <w:iCs/>
        </w:rPr>
        <w:t>, сход граждан может проводиться:</w:t>
      </w:r>
    </w:p>
    <w:p w:rsidR="00346B15" w:rsidRPr="00346B15" w:rsidRDefault="00346B15" w:rsidP="00346B15">
      <w:pPr>
        <w:autoSpaceDE w:val="0"/>
        <w:autoSpaceDN w:val="0"/>
        <w:adjustRightInd w:val="0"/>
        <w:ind w:firstLine="851"/>
        <w:jc w:val="both"/>
        <w:rPr>
          <w:bCs/>
          <w:iCs/>
        </w:rPr>
      </w:pPr>
      <w:r w:rsidRPr="00346B15">
        <w:rPr>
          <w:bCs/>
          <w:iCs/>
        </w:rPr>
        <w:t>1) в населенном пункте, входящем в состав поселения, по вопросу изменения границ поселения (муниципального района), влекущего отнесение территории указанного населенного пункта к территории другого поселения (муниципального района);</w:t>
      </w:r>
    </w:p>
    <w:p w:rsidR="00346B15" w:rsidRPr="00346B15" w:rsidRDefault="00346B15" w:rsidP="00346B15">
      <w:pPr>
        <w:autoSpaceDE w:val="0"/>
        <w:autoSpaceDN w:val="0"/>
        <w:adjustRightInd w:val="0"/>
        <w:ind w:firstLine="851"/>
        <w:jc w:val="both"/>
        <w:rPr>
          <w:bCs/>
          <w:iCs/>
        </w:rPr>
      </w:pPr>
      <w:r w:rsidRPr="00346B15">
        <w:rPr>
          <w:bCs/>
          <w:iCs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346B15" w:rsidRPr="00346B15" w:rsidRDefault="00346B15" w:rsidP="00346B15">
      <w:pPr>
        <w:autoSpaceDE w:val="0"/>
        <w:autoSpaceDN w:val="0"/>
        <w:adjustRightInd w:val="0"/>
        <w:ind w:firstLine="851"/>
        <w:jc w:val="both"/>
        <w:rPr>
          <w:bCs/>
          <w:iCs/>
        </w:rPr>
      </w:pPr>
      <w:r w:rsidRPr="00346B15">
        <w:rPr>
          <w:bCs/>
          <w:iCs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346B15" w:rsidRPr="00346B15" w:rsidRDefault="00346B15" w:rsidP="00346B15">
      <w:pPr>
        <w:autoSpaceDE w:val="0"/>
        <w:autoSpaceDN w:val="0"/>
        <w:adjustRightInd w:val="0"/>
        <w:ind w:firstLine="851"/>
        <w:jc w:val="both"/>
        <w:rPr>
          <w:bCs/>
          <w:iCs/>
        </w:rPr>
      </w:pPr>
      <w:r w:rsidRPr="00346B15">
        <w:rPr>
          <w:bCs/>
          <w:iCs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Решение такого схода граждан считается принятым, если за него проголосовало более половины участников схода граждан</w:t>
      </w:r>
      <w:proofErr w:type="gramStart"/>
      <w:r w:rsidRPr="00346B15">
        <w:rPr>
          <w:bCs/>
          <w:iCs/>
        </w:rPr>
        <w:t>.».</w:t>
      </w:r>
      <w:proofErr w:type="gramEnd"/>
    </w:p>
    <w:p w:rsidR="00346B15" w:rsidRPr="00346B15" w:rsidRDefault="00346B15" w:rsidP="00346B15">
      <w:pPr>
        <w:widowControl w:val="0"/>
        <w:tabs>
          <w:tab w:val="left" w:pos="1134"/>
        </w:tabs>
        <w:ind w:firstLine="851"/>
        <w:jc w:val="both"/>
        <w:rPr>
          <w:rFonts w:eastAsia="Calibri"/>
          <w:bCs/>
        </w:rPr>
      </w:pPr>
      <w:r w:rsidRPr="00346B15">
        <w:rPr>
          <w:bCs/>
          <w:iCs/>
          <w:lang w:eastAsia="x-none"/>
        </w:rPr>
        <w:t>10</w:t>
      </w:r>
      <w:r w:rsidRPr="00346B15">
        <w:rPr>
          <w:bCs/>
          <w:iCs/>
          <w:lang w:val="x-none" w:eastAsia="x-none"/>
        </w:rPr>
        <w:t xml:space="preserve">. </w:t>
      </w:r>
      <w:r w:rsidRPr="00346B15">
        <w:rPr>
          <w:bCs/>
          <w:iCs/>
          <w:lang w:eastAsia="x-none"/>
        </w:rPr>
        <w:t>Часть 3 с</w:t>
      </w:r>
      <w:r w:rsidRPr="00346B15">
        <w:rPr>
          <w:rFonts w:eastAsia="Calibri"/>
          <w:bCs/>
        </w:rPr>
        <w:t>татьи 23</w:t>
      </w:r>
      <w:r w:rsidRPr="00346B15">
        <w:rPr>
          <w:b/>
          <w:lang w:val="x-none" w:eastAsia="x-none"/>
        </w:rPr>
        <w:t xml:space="preserve"> </w:t>
      </w:r>
      <w:r w:rsidRPr="00346B15">
        <w:rPr>
          <w:lang w:eastAsia="x-none"/>
        </w:rPr>
        <w:t>«</w:t>
      </w:r>
      <w:r w:rsidRPr="00346B15">
        <w:rPr>
          <w:lang w:val="x-none" w:eastAsia="x-none"/>
        </w:rPr>
        <w:t>Структура органов местного самоуправления поселения</w:t>
      </w:r>
      <w:r w:rsidRPr="00346B15">
        <w:rPr>
          <w:lang w:eastAsia="x-none"/>
        </w:rPr>
        <w:t>»</w:t>
      </w:r>
      <w:r w:rsidRPr="00346B15">
        <w:rPr>
          <w:rFonts w:eastAsia="Calibri"/>
          <w:bCs/>
        </w:rPr>
        <w:t xml:space="preserve"> дополнить абзацем следующего содержания:</w:t>
      </w:r>
    </w:p>
    <w:p w:rsidR="00346B15" w:rsidRPr="00346B15" w:rsidRDefault="00346B15" w:rsidP="00346B15">
      <w:pPr>
        <w:ind w:firstLine="851"/>
        <w:jc w:val="both"/>
      </w:pPr>
      <w:r w:rsidRPr="00346B15">
        <w:t>«В случае внесения в устав поправки, предусматривающей изменение численности депутатов Совета, данные изменения распространяются на правоотношения, возникающие в связи с проведением выборов депутатов Совета нового созыва</w:t>
      </w:r>
      <w:proofErr w:type="gramStart"/>
      <w:r w:rsidRPr="00346B15">
        <w:t>.».</w:t>
      </w:r>
      <w:proofErr w:type="gramEnd"/>
    </w:p>
    <w:p w:rsidR="00346B15" w:rsidRPr="00346B15" w:rsidRDefault="00346B15" w:rsidP="00346B15">
      <w:pPr>
        <w:widowControl w:val="0"/>
        <w:tabs>
          <w:tab w:val="left" w:pos="1134"/>
        </w:tabs>
        <w:ind w:firstLine="851"/>
        <w:jc w:val="both"/>
        <w:rPr>
          <w:rFonts w:eastAsia="Calibri"/>
          <w:bCs/>
        </w:rPr>
      </w:pPr>
      <w:r w:rsidRPr="00346B15">
        <w:rPr>
          <w:rFonts w:eastAsia="Calibri"/>
          <w:bCs/>
        </w:rPr>
        <w:t>11. Абзац 5 части 6 статьи 27 «</w:t>
      </w:r>
      <w:r w:rsidRPr="00346B15">
        <w:rPr>
          <w:lang w:val="x-none" w:eastAsia="x-none"/>
        </w:rPr>
        <w:t>Организация работы Совета</w:t>
      </w:r>
      <w:r w:rsidRPr="00346B15">
        <w:rPr>
          <w:lang w:eastAsia="x-none"/>
        </w:rPr>
        <w:t>»</w:t>
      </w:r>
      <w:r w:rsidRPr="00346B15">
        <w:rPr>
          <w:lang w:val="x-none" w:eastAsia="x-none"/>
        </w:rPr>
        <w:t xml:space="preserve"> </w:t>
      </w:r>
      <w:r w:rsidRPr="00346B15">
        <w:rPr>
          <w:rFonts w:eastAsia="Calibri"/>
          <w:bCs/>
        </w:rPr>
        <w:t>изложить в следующей редакции:</w:t>
      </w:r>
    </w:p>
    <w:p w:rsidR="00346B15" w:rsidRPr="00346B15" w:rsidRDefault="00346B15" w:rsidP="00346B15">
      <w:pPr>
        <w:tabs>
          <w:tab w:val="left" w:pos="-900"/>
        </w:tabs>
        <w:ind w:firstLine="851"/>
        <w:jc w:val="both"/>
        <w:rPr>
          <w:lang w:eastAsia="x-none"/>
        </w:rPr>
      </w:pPr>
      <w:r w:rsidRPr="00346B15">
        <w:rPr>
          <w:lang w:eastAsia="x-none"/>
        </w:rPr>
        <w:t>«</w:t>
      </w:r>
      <w:r w:rsidRPr="00346B15">
        <w:rPr>
          <w:lang w:val="x-none" w:eastAsia="x-none"/>
        </w:rPr>
        <w:t>-</w:t>
      </w:r>
      <w:r w:rsidRPr="00346B15">
        <w:rPr>
          <w:color w:val="000000"/>
          <w:lang w:val="x-none" w:eastAsia="ar-SA"/>
        </w:rPr>
        <w:t xml:space="preserve">возникновения </w:t>
      </w:r>
      <w:r w:rsidRPr="00346B15">
        <w:rPr>
          <w:lang w:val="x-none" w:eastAsia="x-none"/>
        </w:rPr>
        <w:t>неотложных ситуаций, требующих незамедлительного принятия решения Советом</w:t>
      </w:r>
      <w:proofErr w:type="gramStart"/>
      <w:r w:rsidRPr="00346B15">
        <w:rPr>
          <w:lang w:val="x-none" w:eastAsia="x-none"/>
        </w:rPr>
        <w:t>.</w:t>
      </w:r>
      <w:r w:rsidRPr="00346B15">
        <w:rPr>
          <w:lang w:eastAsia="x-none"/>
        </w:rPr>
        <w:t>».</w:t>
      </w:r>
      <w:proofErr w:type="gramEnd"/>
    </w:p>
    <w:p w:rsidR="00346B15" w:rsidRPr="00346B15" w:rsidRDefault="00346B15" w:rsidP="00346B15">
      <w:pPr>
        <w:widowControl w:val="0"/>
        <w:tabs>
          <w:tab w:val="left" w:pos="1134"/>
        </w:tabs>
        <w:ind w:firstLine="851"/>
        <w:jc w:val="both"/>
        <w:rPr>
          <w:rFonts w:eastAsia="Calibri"/>
          <w:bCs/>
        </w:rPr>
      </w:pPr>
      <w:r w:rsidRPr="00346B15">
        <w:rPr>
          <w:rFonts w:eastAsia="Calibri"/>
          <w:bCs/>
        </w:rPr>
        <w:t>12. Пункт 1 части 9 статьи 30 «</w:t>
      </w:r>
      <w:r w:rsidRPr="00346B15">
        <w:rPr>
          <w:lang w:val="x-none" w:eastAsia="x-none"/>
        </w:rPr>
        <w:t>Глава поселения</w:t>
      </w:r>
      <w:r w:rsidRPr="00346B15">
        <w:rPr>
          <w:lang w:eastAsia="x-none"/>
        </w:rPr>
        <w:t>»</w:t>
      </w:r>
      <w:r w:rsidRPr="00346B15">
        <w:rPr>
          <w:rFonts w:eastAsia="Calibri"/>
          <w:bCs/>
        </w:rPr>
        <w:t xml:space="preserve"> изложить в следующей редакции:</w:t>
      </w:r>
    </w:p>
    <w:p w:rsidR="00346B15" w:rsidRPr="00346B15" w:rsidRDefault="00346B15" w:rsidP="00346B15">
      <w:pPr>
        <w:widowControl w:val="0"/>
        <w:tabs>
          <w:tab w:val="left" w:pos="1134"/>
        </w:tabs>
        <w:ind w:firstLine="851"/>
        <w:jc w:val="both"/>
        <w:rPr>
          <w:rFonts w:eastAsia="Calibri"/>
          <w:lang w:eastAsia="x-none"/>
        </w:rPr>
      </w:pPr>
      <w:proofErr w:type="gramStart"/>
      <w:r w:rsidRPr="00346B15">
        <w:rPr>
          <w:rFonts w:eastAsia="Calibri"/>
          <w:lang w:eastAsia="x-none"/>
        </w:rPr>
        <w:t>«</w:t>
      </w:r>
      <w:r w:rsidRPr="00346B15">
        <w:rPr>
          <w:rFonts w:eastAsia="Calibri"/>
          <w:lang w:val="x-none" w:eastAsia="x-none"/>
        </w:rPr>
        <w:t xml:space="preserve">1) </w:t>
      </w:r>
      <w:r w:rsidRPr="00346B15">
        <w:rPr>
          <w:bCs/>
          <w:lang w:val="x-none" w:eastAsia="x-none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Краснодарского края, иных объединений муниципальных образований, политической партией, </w:t>
      </w:r>
      <w:r w:rsidRPr="00346B15">
        <w:rPr>
          <w:rFonts w:eastAsia="Calibri"/>
          <w:lang w:val="x-none" w:eastAsia="x-none"/>
        </w:rPr>
        <w:t xml:space="preserve">профсоюзом, зарегистрированным в установленном порядке, </w:t>
      </w:r>
      <w:r w:rsidRPr="00346B15">
        <w:rPr>
          <w:bCs/>
          <w:lang w:val="x-none" w:eastAsia="x-none"/>
        </w:rPr>
        <w:t xml:space="preserve">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</w:t>
      </w:r>
      <w:r w:rsidRPr="00346B15">
        <w:rPr>
          <w:rFonts w:eastAsia="Calibri"/>
          <w:lang w:val="x-none" w:eastAsia="x-none"/>
        </w:rPr>
        <w:t>участия на</w:t>
      </w:r>
      <w:proofErr w:type="gramEnd"/>
      <w:r w:rsidRPr="00346B15">
        <w:rPr>
          <w:rFonts w:eastAsia="Calibri"/>
          <w:lang w:val="x-none" w:eastAsia="x-none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</w:t>
      </w:r>
      <w:r w:rsidRPr="00346B15">
        <w:rPr>
          <w:rFonts w:eastAsia="Calibri"/>
          <w:lang w:val="x-none" w:eastAsia="x-none"/>
        </w:rPr>
        <w:lastRenderedPageBreak/>
        <w:t xml:space="preserve">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</w:t>
      </w:r>
      <w:r w:rsidRPr="00346B15">
        <w:rPr>
          <w:bCs/>
          <w:lang w:val="x-none" w:eastAsia="x-none"/>
        </w:rPr>
        <w:t>случаев, предусмотренных федеральными законами</w:t>
      </w:r>
      <w:r w:rsidRPr="00346B15">
        <w:rPr>
          <w:rFonts w:eastAsia="Calibri"/>
          <w:lang w:val="x-none" w:eastAsia="x-none"/>
        </w:rPr>
        <w:t>;</w:t>
      </w:r>
      <w:r w:rsidRPr="00346B15">
        <w:rPr>
          <w:rFonts w:eastAsia="Calibri"/>
          <w:lang w:eastAsia="x-none"/>
        </w:rPr>
        <w:t>».</w:t>
      </w:r>
    </w:p>
    <w:p w:rsidR="00346B15" w:rsidRPr="00346B15" w:rsidRDefault="00346B15" w:rsidP="00346B15">
      <w:pPr>
        <w:autoSpaceDE w:val="0"/>
        <w:autoSpaceDN w:val="0"/>
        <w:adjustRightInd w:val="0"/>
        <w:ind w:firstLine="851"/>
        <w:jc w:val="both"/>
        <w:rPr>
          <w:bCs/>
          <w:iCs/>
        </w:rPr>
      </w:pPr>
      <w:r w:rsidRPr="00346B15">
        <w:rPr>
          <w:bCs/>
          <w:iCs/>
        </w:rPr>
        <w:t>13. Статью 36 «</w:t>
      </w:r>
      <w:r w:rsidRPr="00346B15">
        <w:t>Полномочия администрации в области коммунально-бытового, торгового обслуживания населения, защиты прав потребителей» изложить в следующей редакции:</w:t>
      </w:r>
    </w:p>
    <w:p w:rsidR="00346B15" w:rsidRPr="00346B15" w:rsidRDefault="00346B15" w:rsidP="00346B15">
      <w:pPr>
        <w:widowControl w:val="0"/>
        <w:tabs>
          <w:tab w:val="left" w:pos="0"/>
        </w:tabs>
        <w:ind w:firstLine="851"/>
        <w:jc w:val="both"/>
        <w:rPr>
          <w:b/>
        </w:rPr>
      </w:pPr>
      <w:r w:rsidRPr="00346B15">
        <w:rPr>
          <w:b/>
        </w:rPr>
        <w:t>«Статья 36. Полномочия администрации в области коммунально-бытового, торгового обслуживания населения, защиты прав потребителей</w:t>
      </w:r>
    </w:p>
    <w:p w:rsidR="00346B15" w:rsidRPr="00346B15" w:rsidRDefault="00346B15" w:rsidP="00346B15">
      <w:pPr>
        <w:widowControl w:val="0"/>
        <w:ind w:firstLine="851"/>
        <w:jc w:val="both"/>
      </w:pPr>
      <w:r w:rsidRPr="00346B15">
        <w:t>Администрация в области коммунально-бытового, торгового обслуживания населения, защиты прав потребителей осуществляет следующие полномочия:</w:t>
      </w:r>
    </w:p>
    <w:p w:rsidR="00346B15" w:rsidRPr="00346B15" w:rsidRDefault="00346B15" w:rsidP="00346B15">
      <w:pPr>
        <w:widowControl w:val="0"/>
        <w:tabs>
          <w:tab w:val="left" w:pos="105"/>
        </w:tabs>
        <w:ind w:firstLine="851"/>
        <w:jc w:val="both"/>
      </w:pPr>
      <w:r w:rsidRPr="00346B15">
        <w:t>1) организует в границах поселения электро-, тепл</w:t>
      </w:r>
      <w:proofErr w:type="gramStart"/>
      <w:r w:rsidRPr="00346B15">
        <w:t>о-</w:t>
      </w:r>
      <w:proofErr w:type="gramEnd"/>
      <w:r w:rsidRPr="00346B15">
        <w:t>, газо-, и водоснабжение, а также водоотведение и снабжение населения топливом, в пределах полномочий, установленных законодательством Российской Федерации;</w:t>
      </w:r>
    </w:p>
    <w:p w:rsidR="00346B15" w:rsidRPr="00346B15" w:rsidRDefault="00346B15" w:rsidP="00346B15">
      <w:pPr>
        <w:widowControl w:val="0"/>
        <w:ind w:firstLine="851"/>
        <w:jc w:val="both"/>
        <w:rPr>
          <w:iCs/>
        </w:rPr>
      </w:pPr>
      <w:r w:rsidRPr="00346B15">
        <w:rPr>
          <w:iCs/>
        </w:rPr>
        <w:t>2) организует водоснабжение населения, в том числе принимает меры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346B15" w:rsidRPr="00346B15" w:rsidRDefault="00346B15" w:rsidP="00346B15">
      <w:pPr>
        <w:widowControl w:val="0"/>
        <w:ind w:firstLine="851"/>
        <w:jc w:val="both"/>
        <w:rPr>
          <w:iCs/>
        </w:rPr>
      </w:pPr>
      <w:r w:rsidRPr="00346B15">
        <w:rPr>
          <w:iCs/>
        </w:rPr>
        <w:t>3) утверждает схемы водоснабжения и водоотведения поселений;</w:t>
      </w:r>
    </w:p>
    <w:p w:rsidR="00346B15" w:rsidRPr="00346B15" w:rsidRDefault="00346B15" w:rsidP="00346B15">
      <w:pPr>
        <w:widowControl w:val="0"/>
        <w:tabs>
          <w:tab w:val="left" w:pos="105"/>
        </w:tabs>
        <w:ind w:firstLine="851"/>
        <w:jc w:val="both"/>
      </w:pPr>
      <w:r w:rsidRPr="00346B15">
        <w:t xml:space="preserve">4) организует благоустройство территории поселения; </w:t>
      </w:r>
    </w:p>
    <w:p w:rsidR="00346B15" w:rsidRPr="00346B15" w:rsidRDefault="00346B15" w:rsidP="00346B15">
      <w:pPr>
        <w:widowControl w:val="0"/>
        <w:tabs>
          <w:tab w:val="left" w:pos="105"/>
        </w:tabs>
        <w:ind w:firstLine="851"/>
        <w:jc w:val="both"/>
      </w:pPr>
      <w:r w:rsidRPr="00346B15">
        <w:t>5) создает условия массового отдыха жителей поселения и организует обустройство мест массового отдыха населения;</w:t>
      </w:r>
    </w:p>
    <w:p w:rsidR="00346B15" w:rsidRPr="00346B15" w:rsidRDefault="00346B15" w:rsidP="00346B15">
      <w:pPr>
        <w:widowControl w:val="0"/>
        <w:tabs>
          <w:tab w:val="left" w:pos="105"/>
        </w:tabs>
        <w:ind w:firstLine="851"/>
        <w:jc w:val="both"/>
      </w:pPr>
      <w:r w:rsidRPr="00346B15">
        <w:t>6) создает условия для обеспечения жителей поселения услугами торговли, общественного питания, бытового обслуживания;</w:t>
      </w:r>
    </w:p>
    <w:p w:rsidR="00346B15" w:rsidRPr="00346B15" w:rsidRDefault="00346B15" w:rsidP="00346B15">
      <w:pPr>
        <w:widowControl w:val="0"/>
        <w:tabs>
          <w:tab w:val="left" w:pos="105"/>
        </w:tabs>
        <w:ind w:firstLine="851"/>
        <w:jc w:val="both"/>
      </w:pPr>
      <w:r w:rsidRPr="00346B15">
        <w:t>7) организует ритуальные услуги и содержание мест захоронения;</w:t>
      </w:r>
    </w:p>
    <w:p w:rsidR="00346B15" w:rsidRPr="00346B15" w:rsidRDefault="00346B15" w:rsidP="00346B15">
      <w:pPr>
        <w:widowControl w:val="0"/>
        <w:tabs>
          <w:tab w:val="left" w:pos="105"/>
        </w:tabs>
        <w:snapToGrid w:val="0"/>
        <w:ind w:firstLine="851"/>
        <w:jc w:val="both"/>
      </w:pPr>
      <w:r w:rsidRPr="00346B15">
        <w:t>8) рассматривает жалобы потребителей, консультирует их по вопросам защиты прав потребителей;</w:t>
      </w:r>
    </w:p>
    <w:p w:rsidR="00346B15" w:rsidRPr="00346B15" w:rsidRDefault="00346B15" w:rsidP="00346B15">
      <w:pPr>
        <w:widowControl w:val="0"/>
        <w:tabs>
          <w:tab w:val="left" w:pos="105"/>
        </w:tabs>
        <w:snapToGrid w:val="0"/>
        <w:ind w:firstLine="851"/>
        <w:jc w:val="both"/>
      </w:pPr>
      <w:r w:rsidRPr="00346B15">
        <w:t>9) обращается в суды в защиту прав потребителей (неопределенного круга потребителей);</w:t>
      </w:r>
    </w:p>
    <w:p w:rsidR="00346B15" w:rsidRPr="00346B15" w:rsidRDefault="00346B15" w:rsidP="00346B15">
      <w:pPr>
        <w:widowControl w:val="0"/>
        <w:tabs>
          <w:tab w:val="left" w:pos="105"/>
        </w:tabs>
        <w:snapToGrid w:val="0"/>
        <w:ind w:firstLine="851"/>
        <w:jc w:val="both"/>
      </w:pPr>
      <w:r w:rsidRPr="00346B15">
        <w:t xml:space="preserve">10) при выявлении по жалобе потребителя товаров (работ, услуг) ненадлежащего качества, а также опасных для жизни, здоровья, имущества потребителей и окружающей среды незамедлительно извещает об этом федеральные органы исполнительной власти, осуществляющие </w:t>
      </w:r>
      <w:proofErr w:type="gramStart"/>
      <w:r w:rsidRPr="00346B15">
        <w:t>контроль за</w:t>
      </w:r>
      <w:proofErr w:type="gramEnd"/>
      <w:r w:rsidRPr="00346B15">
        <w:t xml:space="preserve"> качеством и безопасностью товаров (работ, услуг);</w:t>
      </w:r>
    </w:p>
    <w:p w:rsidR="00346B15" w:rsidRPr="00346B15" w:rsidRDefault="00346B15" w:rsidP="00346B15">
      <w:pPr>
        <w:widowControl w:val="0"/>
        <w:autoSpaceDE w:val="0"/>
        <w:autoSpaceDN w:val="0"/>
        <w:adjustRightInd w:val="0"/>
        <w:ind w:firstLine="851"/>
        <w:jc w:val="both"/>
      </w:pPr>
      <w:r w:rsidRPr="00346B15">
        <w:t xml:space="preserve">11) предъявляет иски в суды </w:t>
      </w:r>
      <w:r w:rsidRPr="00346B15">
        <w:rPr>
          <w:kern w:val="28"/>
        </w:rPr>
        <w:t xml:space="preserve">о </w:t>
      </w:r>
      <w:r w:rsidRPr="00346B15">
        <w:t>прекращении противоправных действий изготовителя (исполнителя, продавца, уполномоченной организации или уполномоченного индивидуального предпринимателя, импортера) в отношении неопределенного круга потребителей;</w:t>
      </w:r>
    </w:p>
    <w:p w:rsidR="00346B15" w:rsidRPr="00346B15" w:rsidRDefault="00346B15" w:rsidP="00346B15">
      <w:pPr>
        <w:widowControl w:val="0"/>
        <w:tabs>
          <w:tab w:val="left" w:pos="105"/>
        </w:tabs>
        <w:ind w:firstLine="851"/>
        <w:jc w:val="both"/>
      </w:pPr>
      <w:r w:rsidRPr="00346B15">
        <w:lastRenderedPageBreak/>
        <w:t>12) содействует в развитии сельскохозяйственного производства, создает условия для развития малого и среднего предпринимательства;</w:t>
      </w:r>
    </w:p>
    <w:p w:rsidR="00346B15" w:rsidRPr="00346B15" w:rsidRDefault="00346B15" w:rsidP="00346B15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346B15">
        <w:rPr>
          <w:bCs/>
        </w:rPr>
        <w:t xml:space="preserve">13) осуществляет подготовку населения к использованию газа в соответствии с межрегиональными и региональными программами газификации жилищно-коммунального хозяйства, промышленных и иных организаций; </w:t>
      </w:r>
    </w:p>
    <w:p w:rsidR="00346B15" w:rsidRPr="00346B15" w:rsidRDefault="00346B15" w:rsidP="00346B15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346B15">
        <w:rPr>
          <w:bCs/>
        </w:rPr>
        <w:t xml:space="preserve">14) согласовывает схемы расположения объектов газоснабжения, используемых для обеспечения населения газом; </w:t>
      </w:r>
    </w:p>
    <w:p w:rsidR="00346B15" w:rsidRPr="00346B15" w:rsidRDefault="00346B15" w:rsidP="00346B15">
      <w:pPr>
        <w:autoSpaceDE w:val="0"/>
        <w:autoSpaceDN w:val="0"/>
        <w:adjustRightInd w:val="0"/>
        <w:ind w:firstLine="851"/>
        <w:jc w:val="both"/>
      </w:pPr>
      <w:r w:rsidRPr="00346B15">
        <w:t>15) иные полномочия в соответствии с законодательством</w:t>
      </w:r>
      <w:proofErr w:type="gramStart"/>
      <w:r w:rsidRPr="00346B15">
        <w:t>.».</w:t>
      </w:r>
      <w:proofErr w:type="gramEnd"/>
    </w:p>
    <w:p w:rsidR="00346B15" w:rsidRPr="00346B15" w:rsidRDefault="00346B15" w:rsidP="00346B15">
      <w:pPr>
        <w:autoSpaceDE w:val="0"/>
        <w:autoSpaceDN w:val="0"/>
        <w:adjustRightInd w:val="0"/>
        <w:ind w:firstLine="851"/>
        <w:jc w:val="both"/>
        <w:rPr>
          <w:b/>
        </w:rPr>
      </w:pPr>
      <w:r w:rsidRPr="00346B15">
        <w:t>14. Пункт 1 статьи 37 «Полномочия администрации в области использования автомобильных дорог, осуществления дорожной деятельности» изложить в следующей редакции</w:t>
      </w:r>
      <w:r w:rsidRPr="00346B15">
        <w:rPr>
          <w:b/>
        </w:rPr>
        <w:t>:</w:t>
      </w:r>
    </w:p>
    <w:p w:rsidR="00346B15" w:rsidRPr="00346B15" w:rsidRDefault="00346B15" w:rsidP="00346B15">
      <w:pPr>
        <w:autoSpaceDE w:val="0"/>
        <w:autoSpaceDN w:val="0"/>
        <w:adjustRightInd w:val="0"/>
        <w:ind w:firstLine="851"/>
        <w:jc w:val="both"/>
      </w:pPr>
      <w:r w:rsidRPr="00346B15">
        <w:rPr>
          <w:b/>
        </w:rPr>
        <w:t>«</w:t>
      </w:r>
      <w:r w:rsidRPr="00346B15">
        <w:t>1) осуществляет дорожную деятельность</w:t>
      </w:r>
      <w:r w:rsidRPr="00346B15">
        <w:rPr>
          <w:b/>
        </w:rPr>
        <w:t xml:space="preserve"> </w:t>
      </w:r>
      <w:r w:rsidRPr="00346B15">
        <w:t xml:space="preserve">в отношении автомобильных дорог местного значения в границах населенных пунктов поселения и обеспечивает безопасность дорожного движения на них, включая создание и обеспечение функционирования парковок (парковочных мест), осуществляет муниципальный </w:t>
      </w:r>
      <w:proofErr w:type="gramStart"/>
      <w:r w:rsidRPr="00346B15">
        <w:t>контроль за</w:t>
      </w:r>
      <w:proofErr w:type="gramEnd"/>
      <w:r w:rsidRPr="00346B15">
        <w:t xml:space="preserve"> сохранностью</w:t>
      </w:r>
      <w:r w:rsidRPr="00346B15">
        <w:rPr>
          <w:b/>
        </w:rPr>
        <w:t xml:space="preserve"> </w:t>
      </w:r>
      <w:r w:rsidRPr="00346B15">
        <w:t>автомобильных дорог местного значения в границах населенных пунктов поселения, организует дорожное движение;».</w:t>
      </w:r>
    </w:p>
    <w:p w:rsidR="00346B15" w:rsidRPr="00346B15" w:rsidRDefault="00346B15" w:rsidP="00346B15">
      <w:pPr>
        <w:autoSpaceDE w:val="0"/>
        <w:autoSpaceDN w:val="0"/>
        <w:adjustRightInd w:val="0"/>
        <w:ind w:firstLine="851"/>
        <w:jc w:val="both"/>
      </w:pPr>
      <w:r w:rsidRPr="00346B15">
        <w:t>15. В части 4 статьи 54 «Принятие устава поселения, внесение изменений и дополнений в устав поселения» слово «подлежит» заменить словом «подлежат».</w:t>
      </w:r>
    </w:p>
    <w:p w:rsidR="00346B15" w:rsidRPr="00346B15" w:rsidRDefault="00346B15" w:rsidP="00346B15">
      <w:pPr>
        <w:autoSpaceDE w:val="0"/>
        <w:autoSpaceDN w:val="0"/>
        <w:adjustRightInd w:val="0"/>
        <w:ind w:firstLine="851"/>
        <w:jc w:val="both"/>
      </w:pPr>
      <w:r w:rsidRPr="00346B15">
        <w:t>16. В абзаце 1 части 5 статьи 54 «Принятие устава поселения, внесение изменений и дополнений в устав поселения» слово «подлежит» заменить словом «подлежат».</w:t>
      </w:r>
    </w:p>
    <w:p w:rsidR="00346B15" w:rsidRPr="00346B15" w:rsidRDefault="00346B15" w:rsidP="00346B15">
      <w:pPr>
        <w:autoSpaceDE w:val="0"/>
        <w:autoSpaceDN w:val="0"/>
        <w:adjustRightInd w:val="0"/>
        <w:ind w:firstLine="851"/>
        <w:jc w:val="both"/>
      </w:pPr>
      <w:r w:rsidRPr="00346B15">
        <w:t>17. Часть 5 статьи 54 «Принятие устава поселения, внесение изменений и дополнений в устав поселения» дополнить абзацем следующего содержания:</w:t>
      </w:r>
    </w:p>
    <w:p w:rsidR="00346B15" w:rsidRPr="00346B15" w:rsidRDefault="00346B15" w:rsidP="00346B15">
      <w:pPr>
        <w:widowControl w:val="0"/>
        <w:tabs>
          <w:tab w:val="left" w:pos="142"/>
        </w:tabs>
        <w:snapToGrid w:val="0"/>
        <w:ind w:firstLine="851"/>
        <w:jc w:val="both"/>
        <w:rPr>
          <w:color w:val="000000"/>
        </w:rPr>
      </w:pPr>
      <w:r w:rsidRPr="00346B15">
        <w:rPr>
          <w:color w:val="000000"/>
        </w:rPr>
        <w:t>«Устав, муниципальный правовой акт о внесении изменений и дополнений в устав могут быть дополнительно размещены на портале Минюста России «Нормативные правовые акты в Российской Федерации» (http://pravo-minjust.ru</w:t>
      </w:r>
      <w:r w:rsidRPr="005A7FD0">
        <w:rPr>
          <w:color w:val="000000"/>
        </w:rPr>
        <w:t xml:space="preserve">, </w:t>
      </w:r>
      <w:hyperlink r:id="rId11" w:history="1">
        <w:r w:rsidRPr="005A7FD0">
          <w:rPr>
            <w:color w:val="000000"/>
          </w:rPr>
          <w:t>http://право-минюст.рф).»</w:t>
        </w:r>
      </w:hyperlink>
      <w:r w:rsidRPr="00346B15">
        <w:rPr>
          <w:color w:val="000000"/>
        </w:rPr>
        <w:t>.</w:t>
      </w:r>
    </w:p>
    <w:p w:rsidR="00346B15" w:rsidRPr="00346B15" w:rsidRDefault="00346B15" w:rsidP="00346B15">
      <w:pPr>
        <w:widowControl w:val="0"/>
        <w:tabs>
          <w:tab w:val="left" w:pos="142"/>
        </w:tabs>
        <w:snapToGrid w:val="0"/>
        <w:ind w:firstLine="851"/>
        <w:jc w:val="both"/>
      </w:pPr>
      <w:r w:rsidRPr="00346B15">
        <w:rPr>
          <w:color w:val="000000"/>
        </w:rPr>
        <w:t>18. Статью 60 «</w:t>
      </w:r>
      <w:r w:rsidRPr="00346B15">
        <w:t>Вступление в силу муниципальных правовых актов» изложить в следующей редакции</w:t>
      </w:r>
      <w:r w:rsidRPr="00346B15">
        <w:rPr>
          <w:i/>
        </w:rPr>
        <w:t>:</w:t>
      </w:r>
    </w:p>
    <w:p w:rsidR="00346B15" w:rsidRPr="00346B15" w:rsidRDefault="00346B15" w:rsidP="00346B15">
      <w:pPr>
        <w:widowControl w:val="0"/>
        <w:tabs>
          <w:tab w:val="left" w:pos="8400"/>
          <w:tab w:val="left" w:pos="16140"/>
        </w:tabs>
        <w:ind w:firstLine="851"/>
        <w:jc w:val="both"/>
        <w:outlineLvl w:val="1"/>
        <w:rPr>
          <w:b/>
          <w:bCs/>
        </w:rPr>
      </w:pPr>
      <w:r w:rsidRPr="00346B15">
        <w:rPr>
          <w:b/>
          <w:bCs/>
        </w:rPr>
        <w:t>«Статья 60. Вступление в силу муниципальных правовых актов</w:t>
      </w:r>
    </w:p>
    <w:p w:rsidR="00346B15" w:rsidRPr="00346B15" w:rsidRDefault="00346B15" w:rsidP="00346B15">
      <w:pPr>
        <w:widowControl w:val="0"/>
        <w:tabs>
          <w:tab w:val="left" w:pos="39"/>
          <w:tab w:val="left" w:pos="181"/>
        </w:tabs>
        <w:snapToGrid w:val="0"/>
        <w:ind w:firstLine="851"/>
        <w:jc w:val="both"/>
      </w:pPr>
      <w:r w:rsidRPr="00346B15">
        <w:t>1. Муниципальные правовые акты вступают в силу со дня</w:t>
      </w:r>
      <w:r w:rsidRPr="00346B15">
        <w:rPr>
          <w:bCs/>
        </w:rPr>
        <w:t xml:space="preserve"> </w:t>
      </w:r>
      <w:r w:rsidRPr="00346B15">
        <w:t>их подписания, если иное не установлено в муниципальном правовом акте.</w:t>
      </w:r>
    </w:p>
    <w:p w:rsidR="00346B15" w:rsidRPr="00346B15" w:rsidRDefault="00346B15" w:rsidP="00346B15">
      <w:pPr>
        <w:widowControl w:val="0"/>
        <w:tabs>
          <w:tab w:val="left" w:pos="39"/>
          <w:tab w:val="left" w:pos="181"/>
        </w:tabs>
        <w:snapToGrid w:val="0"/>
        <w:ind w:firstLine="851"/>
        <w:jc w:val="both"/>
      </w:pPr>
      <w:r w:rsidRPr="00346B15">
        <w:t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:rsidR="00346B15" w:rsidRPr="00346B15" w:rsidRDefault="00346B15" w:rsidP="00346B15">
      <w:pPr>
        <w:widowControl w:val="0"/>
        <w:tabs>
          <w:tab w:val="left" w:pos="39"/>
          <w:tab w:val="left" w:pos="181"/>
        </w:tabs>
        <w:snapToGrid w:val="0"/>
        <w:ind w:firstLine="851"/>
        <w:jc w:val="both"/>
      </w:pPr>
      <w:r w:rsidRPr="00346B15">
        <w:t xml:space="preserve">3. Муниципальные нормативные правовые акты, затрагивающие права, свободы и обязанности человека и гражданина, </w:t>
      </w:r>
      <w:r w:rsidRPr="00346B15">
        <w:rPr>
          <w:rFonts w:eastAsia="Calibri"/>
        </w:rPr>
        <w:t xml:space="preserve">устанавливающие правовой статус организаций, учредителем которых выступает поселение, а также </w:t>
      </w:r>
      <w:r w:rsidRPr="00346B15">
        <w:rPr>
          <w:rFonts w:eastAsia="Calibri"/>
        </w:rPr>
        <w:lastRenderedPageBreak/>
        <w:t>соглашения, заключаемые между органами местного самоуправления,</w:t>
      </w:r>
      <w:r w:rsidRPr="00346B15">
        <w:rPr>
          <w:rFonts w:eastAsia="Calibri"/>
          <w:b/>
        </w:rPr>
        <w:t xml:space="preserve"> </w:t>
      </w:r>
      <w:r w:rsidRPr="00346B15">
        <w:t>вступают в силу после их официального опубликования (обнародования).</w:t>
      </w:r>
    </w:p>
    <w:p w:rsidR="00346B15" w:rsidRPr="00346B15" w:rsidRDefault="00346B15" w:rsidP="00346B15">
      <w:pPr>
        <w:widowControl w:val="0"/>
        <w:ind w:firstLine="851"/>
        <w:jc w:val="both"/>
        <w:rPr>
          <w:strike/>
        </w:rPr>
      </w:pPr>
      <w:r w:rsidRPr="00346B15"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 w:rsidRPr="00346B15">
        <w:rPr>
          <w:rFonts w:eastAsia="Calibri"/>
        </w:rPr>
        <w:t>соглашениями, заключенными между органами местного самоуправления,</w:t>
      </w:r>
      <w:r w:rsidRPr="00346B15"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346B15" w:rsidRPr="00346B15" w:rsidRDefault="00346B15" w:rsidP="00346B15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bookmarkStart w:id="1" w:name="sub_737"/>
      <w:r w:rsidRPr="00346B15">
        <w:rPr>
          <w:rFonts w:eastAsia="Calibri"/>
        </w:rPr>
        <w:t xml:space="preserve">5.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</w:t>
      </w:r>
      <w:r w:rsidRPr="00346B15">
        <w:t>в поселении</w:t>
      </w:r>
      <w:r w:rsidRPr="00346B15">
        <w:rPr>
          <w:rFonts w:eastAsia="Calibri"/>
        </w:rPr>
        <w:t>.</w:t>
      </w:r>
    </w:p>
    <w:p w:rsidR="00346B15" w:rsidRPr="00346B15" w:rsidRDefault="00346B15" w:rsidP="00346B15">
      <w:pPr>
        <w:autoSpaceDE w:val="0"/>
        <w:autoSpaceDN w:val="0"/>
        <w:adjustRightInd w:val="0"/>
        <w:ind w:firstLine="851"/>
        <w:jc w:val="both"/>
        <w:rPr>
          <w:rFonts w:eastAsia="Calibri"/>
          <w:strike/>
        </w:rPr>
      </w:pPr>
      <w:r w:rsidRPr="00346B15">
        <w:rPr>
          <w:rFonts w:eastAsia="Calibri"/>
        </w:rPr>
        <w:t xml:space="preserve">Для официального опубликования (обнародования) муниципальных правовых актов и соглашений органы местного самоуправления </w:t>
      </w:r>
      <w:r w:rsidRPr="00346B15">
        <w:t xml:space="preserve">поселения </w:t>
      </w:r>
      <w:r w:rsidRPr="00346B15">
        <w:rPr>
          <w:rFonts w:eastAsia="Calibri"/>
        </w:rPr>
        <w:t>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346B15" w:rsidRPr="00346B15" w:rsidRDefault="00346B15" w:rsidP="00346B15">
      <w:pPr>
        <w:autoSpaceDE w:val="0"/>
        <w:autoSpaceDN w:val="0"/>
        <w:adjustRightInd w:val="0"/>
        <w:ind w:firstLine="851"/>
        <w:jc w:val="both"/>
      </w:pPr>
      <w:r w:rsidRPr="00346B15">
        <w:rPr>
          <w:rFonts w:eastAsia="Calibri"/>
        </w:rPr>
        <w:t xml:space="preserve">6. </w:t>
      </w:r>
      <w:r w:rsidRPr="00346B15">
        <w:t>Официальное опубликование (обнародование) производится за счет местного бюджета.</w:t>
      </w:r>
    </w:p>
    <w:p w:rsidR="00346B15" w:rsidRPr="00346B15" w:rsidRDefault="00346B15" w:rsidP="00346B15">
      <w:pPr>
        <w:ind w:firstLine="851"/>
        <w:jc w:val="both"/>
        <w:rPr>
          <w:rFonts w:eastAsia="Calibri"/>
          <w:b/>
          <w:kern w:val="2"/>
        </w:rPr>
      </w:pPr>
      <w:r w:rsidRPr="00346B15">
        <w:t xml:space="preserve">7. </w:t>
      </w:r>
      <w:r w:rsidRPr="00346B15">
        <w:rPr>
          <w:rFonts w:eastAsia="Calibri"/>
        </w:rPr>
        <w:t>Официальное опубликование осуществляется путём внесения в текст документа пункта о необходимости его опубликования.</w:t>
      </w:r>
      <w:r w:rsidRPr="00346B15">
        <w:rPr>
          <w:rFonts w:eastAsia="Calibri"/>
          <w:b/>
        </w:rPr>
        <w:t xml:space="preserve"> </w:t>
      </w:r>
    </w:p>
    <w:p w:rsidR="00346B15" w:rsidRPr="00346B15" w:rsidRDefault="00346B15" w:rsidP="00346B15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346B15">
        <w:rPr>
          <w:rFonts w:eastAsia="Calibri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издания и сетевые издания.</w:t>
      </w:r>
    </w:p>
    <w:p w:rsidR="00346B15" w:rsidRPr="00346B15" w:rsidRDefault="00346B15" w:rsidP="00346B15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346B15">
        <w:rPr>
          <w:rFonts w:eastAsia="Calibri"/>
        </w:rPr>
        <w:t>8. Направление на официальное опубликование решений Совета поселения, постановлений и распоряжений главы и администрации поселения</w:t>
      </w:r>
      <w:r w:rsidRPr="00346B15">
        <w:t>,</w:t>
      </w:r>
      <w:r w:rsidRPr="00346B15">
        <w:rPr>
          <w:rFonts w:eastAsia="Calibri"/>
        </w:rPr>
        <w:t xml:space="preserve"> соглашений, заключенных между органами местного самоуправления, осуществляет администрация поселения. Направление на официальное опубликование приказов руководителей отраслевых (функциональных) органов администрации поселения, являющихся юридическими лицами, осуществляется соответствующими руководителями, их издавшими.</w:t>
      </w:r>
    </w:p>
    <w:bookmarkEnd w:id="1"/>
    <w:p w:rsidR="00346B15" w:rsidRPr="00346B15" w:rsidRDefault="00346B15" w:rsidP="00346B15">
      <w:pPr>
        <w:autoSpaceDE w:val="0"/>
        <w:autoSpaceDN w:val="0"/>
        <w:adjustRightInd w:val="0"/>
        <w:ind w:firstLine="851"/>
        <w:jc w:val="both"/>
        <w:rPr>
          <w:strike/>
          <w:kern w:val="2"/>
        </w:rPr>
      </w:pPr>
      <w:proofErr w:type="gramStart"/>
      <w:r w:rsidRPr="00346B15">
        <w:rPr>
          <w:rFonts w:eastAsia="Calibri"/>
        </w:rPr>
        <w:t>Контроль за</w:t>
      </w:r>
      <w:proofErr w:type="gramEnd"/>
      <w:r w:rsidRPr="00346B15">
        <w:rPr>
          <w:rFonts w:eastAsia="Calibri"/>
        </w:rPr>
        <w:t xml:space="preserve">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:rsidR="00346B15" w:rsidRPr="00346B15" w:rsidRDefault="00346B15" w:rsidP="00346B15">
      <w:pPr>
        <w:autoSpaceDE w:val="0"/>
        <w:autoSpaceDN w:val="0"/>
        <w:adjustRightInd w:val="0"/>
        <w:ind w:firstLine="851"/>
        <w:jc w:val="both"/>
        <w:rPr>
          <w:rFonts w:eastAsia="Calibri"/>
          <w:kern w:val="2"/>
        </w:rPr>
      </w:pPr>
      <w:r w:rsidRPr="00346B15">
        <w:t xml:space="preserve">9. </w:t>
      </w:r>
      <w:r w:rsidRPr="00346B15">
        <w:rPr>
          <w:rFonts w:eastAsia="Calibri"/>
        </w:rPr>
        <w:t>Официальное обнародование осуществляется путём внесения в текст документа пункта о необходимости его обнародования.</w:t>
      </w:r>
    </w:p>
    <w:p w:rsidR="00346B15" w:rsidRPr="00346B15" w:rsidRDefault="00346B15" w:rsidP="00346B15">
      <w:pPr>
        <w:autoSpaceDE w:val="0"/>
        <w:autoSpaceDN w:val="0"/>
        <w:adjustRightInd w:val="0"/>
        <w:ind w:firstLine="851"/>
        <w:jc w:val="both"/>
      </w:pPr>
      <w:r w:rsidRPr="00346B15">
        <w:t xml:space="preserve">Официальное обнародование производится путем доведения текста муниципального правового акта, </w:t>
      </w:r>
      <w:r w:rsidRPr="00346B15">
        <w:rPr>
          <w:rFonts w:eastAsia="Calibri"/>
        </w:rPr>
        <w:t>соглашения, заключенного между органами местного самоуправления,</w:t>
      </w:r>
      <w:r w:rsidRPr="00346B15">
        <w:t xml:space="preserve"> до сведения жителей поселения.</w:t>
      </w:r>
    </w:p>
    <w:p w:rsidR="00346B15" w:rsidRPr="00346B15" w:rsidRDefault="00346B15" w:rsidP="00346B15">
      <w:pPr>
        <w:autoSpaceDE w:val="0"/>
        <w:autoSpaceDN w:val="0"/>
        <w:adjustRightInd w:val="0"/>
        <w:ind w:firstLine="851"/>
        <w:jc w:val="both"/>
      </w:pPr>
      <w:proofErr w:type="gramStart"/>
      <w:r w:rsidRPr="00346B15">
        <w:lastRenderedPageBreak/>
        <w:t>Текст муниципального правового акта,</w:t>
      </w:r>
      <w:r w:rsidRPr="00346B15">
        <w:rPr>
          <w:rFonts w:eastAsia="Calibri"/>
        </w:rPr>
        <w:t xml:space="preserve"> соглашения, заключенного между органами местного самоуправления,</w:t>
      </w:r>
      <w:r w:rsidRPr="00346B15">
        <w:t xml:space="preserve"> может доводиться до сведений жителей путем размещения на сайте в информационно-телекоммуникационной сети «Интернет», зарегистрированном в качестве средства массовой информации в соответствии с Законом Российской Федерации от 27.12.1991 № 2124-1 «О средствах массовой информации», публикации в любых печатных изданиях, не являющихся источником официального опубликования, на информационных стендах, расположенных на территории поселения, путем</w:t>
      </w:r>
      <w:proofErr w:type="gramEnd"/>
      <w:r w:rsidRPr="00346B15">
        <w:t xml:space="preserve"> обеспечения беспрепятственного доступа к тексту муниципального правового акта,</w:t>
      </w:r>
      <w:r w:rsidRPr="00346B15">
        <w:rPr>
          <w:rFonts w:eastAsia="Calibri"/>
        </w:rPr>
        <w:t xml:space="preserve"> соглашения, заключенного между органами местного самоуправления, </w:t>
      </w:r>
      <w:r w:rsidRPr="00346B15">
        <w:t>в органах местного самоуправления.</w:t>
      </w:r>
    </w:p>
    <w:p w:rsidR="00346B15" w:rsidRPr="00346B15" w:rsidRDefault="00346B15" w:rsidP="00346B15">
      <w:pPr>
        <w:autoSpaceDE w:val="0"/>
        <w:autoSpaceDN w:val="0"/>
        <w:adjustRightInd w:val="0"/>
        <w:ind w:firstLine="851"/>
        <w:jc w:val="both"/>
      </w:pPr>
      <w:r w:rsidRPr="00346B15">
        <w:t>По договоренности с администрациями предприятий и учреждений, расположенных на территории поселения, возможно обнародование муниципальных правовых актов,</w:t>
      </w:r>
      <w:r w:rsidRPr="00346B15">
        <w:rPr>
          <w:rFonts w:eastAsia="Calibri"/>
        </w:rPr>
        <w:t xml:space="preserve"> соглашения, заключенного между органами местного самоуправления,</w:t>
      </w:r>
      <w:r w:rsidRPr="00346B15">
        <w:t xml:space="preserve"> на информационных стендах в занимаемых ими зданиях, при условии обеспечения беспрепятственного доступа для всех жителей, проживающих на территории поселения.</w:t>
      </w:r>
    </w:p>
    <w:p w:rsidR="00346B15" w:rsidRPr="00346B15" w:rsidRDefault="00346B15" w:rsidP="00346B15">
      <w:pPr>
        <w:autoSpaceDE w:val="0"/>
        <w:autoSpaceDN w:val="0"/>
        <w:adjustRightInd w:val="0"/>
        <w:ind w:firstLine="851"/>
        <w:jc w:val="both"/>
      </w:pPr>
      <w:r w:rsidRPr="00346B15">
        <w:t>Наряду с размещением на информационных стендах, содержание муниципального правового акта,</w:t>
      </w:r>
      <w:r w:rsidRPr="00346B15">
        <w:rPr>
          <w:rFonts w:eastAsia="Calibri"/>
        </w:rPr>
        <w:t xml:space="preserve"> соглашения, заключенного между органами местного самоуправления,</w:t>
      </w:r>
      <w:r w:rsidRPr="00346B15">
        <w:t xml:space="preserve"> может доводиться до сведения граждан путем проведения собраний, конференций граждан, а также путем распространения копий данного акта среди жителей поселения.</w:t>
      </w:r>
    </w:p>
    <w:p w:rsidR="00346B15" w:rsidRPr="00346B15" w:rsidRDefault="00346B15" w:rsidP="00346B15">
      <w:pPr>
        <w:autoSpaceDE w:val="0"/>
        <w:autoSpaceDN w:val="0"/>
        <w:adjustRightInd w:val="0"/>
        <w:ind w:firstLine="851"/>
        <w:jc w:val="both"/>
      </w:pPr>
      <w:r w:rsidRPr="00346B15">
        <w:t>Способ обнародования должен быть указан в тексте муниципального правового акта,</w:t>
      </w:r>
      <w:r w:rsidRPr="00346B15">
        <w:rPr>
          <w:rFonts w:eastAsia="Calibri"/>
        </w:rPr>
        <w:t xml:space="preserve"> соглашения, заключенного между органами местного самоуправления.</w:t>
      </w:r>
    </w:p>
    <w:p w:rsidR="00346B15" w:rsidRPr="00346B15" w:rsidRDefault="00346B15" w:rsidP="00346B15">
      <w:pPr>
        <w:widowControl w:val="0"/>
        <w:ind w:firstLine="851"/>
        <w:jc w:val="both"/>
      </w:pPr>
      <w:r w:rsidRPr="00346B15">
        <w:t>Информация о возможных способах обнародования и специально установленных для обнародования местах доводится до населения администрацией поселения через средства массовой информации.</w:t>
      </w:r>
    </w:p>
    <w:p w:rsidR="00346B15" w:rsidRPr="00346B15" w:rsidRDefault="00346B15" w:rsidP="00346B15">
      <w:pPr>
        <w:widowControl w:val="0"/>
        <w:ind w:firstLine="851"/>
        <w:jc w:val="both"/>
      </w:pPr>
      <w:r w:rsidRPr="00346B15">
        <w:t>Тексты муниципальных правовых актов,</w:t>
      </w:r>
      <w:r w:rsidRPr="00346B15">
        <w:rPr>
          <w:rFonts w:eastAsia="Calibri"/>
        </w:rPr>
        <w:t xml:space="preserve"> соглашений, заключенных между органами местного самоуправления,</w:t>
      </w:r>
      <w:r w:rsidRPr="00346B15">
        <w:t xml:space="preserve"> должны находиться в специально установленных для обнародования местах в течение не менее чем двадцать календарных дней со дня их обнародования.</w:t>
      </w:r>
    </w:p>
    <w:p w:rsidR="00346B15" w:rsidRPr="00346B15" w:rsidRDefault="00346B15" w:rsidP="00346B15">
      <w:pPr>
        <w:widowControl w:val="0"/>
        <w:ind w:firstLine="851"/>
        <w:jc w:val="both"/>
        <w:rPr>
          <w:strike/>
        </w:rPr>
      </w:pPr>
      <w:r w:rsidRPr="00346B15">
        <w:t>При этом, в случае, если объем подлежащего обнародованию муниципального правового акта,</w:t>
      </w:r>
      <w:r w:rsidRPr="00346B15">
        <w:rPr>
          <w:rFonts w:eastAsia="Calibri"/>
        </w:rPr>
        <w:t xml:space="preserve"> соглашения, заключенного между органами местного самоуправления,</w:t>
      </w:r>
      <w:r w:rsidRPr="00346B15">
        <w:t xml:space="preserve"> превышает 20 печатных листов формата А</w:t>
      </w:r>
      <w:proofErr w:type="gramStart"/>
      <w:r w:rsidRPr="00346B15">
        <w:t>4</w:t>
      </w:r>
      <w:proofErr w:type="gramEnd"/>
      <w:r w:rsidRPr="00346B15">
        <w:t xml:space="preserve">,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акта, соглашения. </w:t>
      </w:r>
    </w:p>
    <w:p w:rsidR="00346B15" w:rsidRPr="00346B15" w:rsidRDefault="00346B15" w:rsidP="00346B15">
      <w:pPr>
        <w:widowControl w:val="0"/>
        <w:snapToGrid w:val="0"/>
        <w:ind w:firstLine="851"/>
        <w:jc w:val="both"/>
      </w:pPr>
      <w:r w:rsidRPr="00346B15">
        <w:t>10. Оригинал муниципального правового акта,</w:t>
      </w:r>
      <w:r w:rsidRPr="00346B15">
        <w:rPr>
          <w:rFonts w:eastAsia="Calibri"/>
        </w:rPr>
        <w:t xml:space="preserve"> соглашения, заключенного между органами местного самоуправления,</w:t>
      </w:r>
      <w:r w:rsidRPr="00346B15">
        <w:t xml:space="preserve"> хранится в администрации поселения, копия передается в библиотеку поселения, которые обеспечивают гражданам возможность ознакомления с муниципальным правовым актом,</w:t>
      </w:r>
      <w:r w:rsidRPr="00346B15">
        <w:rPr>
          <w:rFonts w:eastAsia="Calibri"/>
        </w:rPr>
        <w:t xml:space="preserve"> соглашением, заключенным между органами местного самоуправления,</w:t>
      </w:r>
      <w:r w:rsidRPr="00346B15">
        <w:t xml:space="preserve"> без взимания платы.</w:t>
      </w:r>
    </w:p>
    <w:p w:rsidR="00346B15" w:rsidRPr="00346B15" w:rsidRDefault="00346B15" w:rsidP="00346B15">
      <w:pPr>
        <w:widowControl w:val="0"/>
        <w:snapToGrid w:val="0"/>
        <w:ind w:firstLine="851"/>
        <w:jc w:val="both"/>
      </w:pPr>
      <w:r w:rsidRPr="00346B15">
        <w:t xml:space="preserve">11. </w:t>
      </w:r>
      <w:proofErr w:type="gramStart"/>
      <w:r w:rsidRPr="00346B15">
        <w:t xml:space="preserve">Опубликование (обнародование) муниципальных правовых актов </w:t>
      </w:r>
      <w:r w:rsidRPr="00346B15">
        <w:lastRenderedPageBreak/>
        <w:t>органов местного самоуправления поселения,</w:t>
      </w:r>
      <w:r w:rsidRPr="00346B15">
        <w:rPr>
          <w:rFonts w:eastAsia="Calibri"/>
        </w:rPr>
        <w:t xml:space="preserve"> соглашений, заключенных между органами местного самоуправления,</w:t>
      </w:r>
      <w:r w:rsidRPr="00346B15">
        <w:t xml:space="preserve"> производится не позднее чем через 15 дней со дня принятия (издания) муниципального правового акта, подписания соглашения,</w:t>
      </w:r>
      <w:r w:rsidRPr="00346B15">
        <w:rPr>
          <w:b/>
        </w:rPr>
        <w:t xml:space="preserve"> </w:t>
      </w:r>
      <w:r w:rsidRPr="00346B15">
        <w:t xml:space="preserve">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 </w:t>
      </w:r>
      <w:proofErr w:type="gramEnd"/>
    </w:p>
    <w:p w:rsidR="00346B15" w:rsidRPr="00346B15" w:rsidRDefault="00346B15" w:rsidP="00346B15">
      <w:pPr>
        <w:widowControl w:val="0"/>
        <w:snapToGrid w:val="0"/>
        <w:ind w:firstLine="851"/>
        <w:jc w:val="both"/>
      </w:pPr>
      <w:r w:rsidRPr="00346B15">
        <w:t>12. В подтверждение соблюдения процедуры обнародования муниципального правового акта,</w:t>
      </w:r>
      <w:r w:rsidRPr="00346B15">
        <w:rPr>
          <w:rFonts w:eastAsia="Calibri"/>
        </w:rPr>
        <w:t xml:space="preserve"> соглашения, заключенного между органами местного самоуправления,</w:t>
      </w:r>
      <w:r w:rsidRPr="00346B15">
        <w:t xml:space="preserve"> составляется акт об обнародовании, в котором должны содержаться сведения об обнародованном муниципальном правовом акте, </w:t>
      </w:r>
      <w:r w:rsidRPr="00346B15">
        <w:rPr>
          <w:rFonts w:eastAsia="Calibri"/>
        </w:rPr>
        <w:t xml:space="preserve">соглашении, заключенном между органами местного самоуправления, </w:t>
      </w:r>
      <w:r w:rsidRPr="00346B15">
        <w:t>дате начала и окончания его обнародования, а также способе обнародования.</w:t>
      </w:r>
    </w:p>
    <w:p w:rsidR="00346B15" w:rsidRPr="00346B15" w:rsidRDefault="00346B15" w:rsidP="00346B15">
      <w:pPr>
        <w:widowControl w:val="0"/>
        <w:snapToGrid w:val="0"/>
        <w:ind w:firstLine="851"/>
        <w:jc w:val="both"/>
        <w:rPr>
          <w:rFonts w:ascii="Arial" w:hAnsi="Arial"/>
          <w:sz w:val="20"/>
          <w:szCs w:val="20"/>
        </w:rPr>
      </w:pPr>
      <w:r w:rsidRPr="00346B15">
        <w:t xml:space="preserve">Указанный акт об обнародовании подписывается главой поселения и </w:t>
      </w:r>
      <w:r w:rsidRPr="00346B15">
        <w:rPr>
          <w:rFonts w:eastAsia="Calibri"/>
        </w:rPr>
        <w:t>соответствующим должностным лицом, ответственным за официальное обнародование</w:t>
      </w:r>
      <w:r w:rsidRPr="00346B15">
        <w:t xml:space="preserve">. </w:t>
      </w:r>
    </w:p>
    <w:p w:rsidR="00346B15" w:rsidRPr="00346B15" w:rsidRDefault="00346B15" w:rsidP="00346B15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6"/>
        <w:gridCol w:w="4927"/>
      </w:tblGrid>
      <w:tr w:rsidR="00346B15" w:rsidTr="008449C6">
        <w:tc>
          <w:tcPr>
            <w:tcW w:w="4926" w:type="dxa"/>
          </w:tcPr>
          <w:p w:rsidR="00346B15" w:rsidRDefault="00346B15" w:rsidP="008449C6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927" w:type="dxa"/>
          </w:tcPr>
          <w:p w:rsidR="00346B15" w:rsidRDefault="00346B15" w:rsidP="008449C6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№ 2 </w:t>
            </w:r>
          </w:p>
          <w:p w:rsidR="00346B15" w:rsidRDefault="00346B15" w:rsidP="008449C6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решению Совета </w:t>
            </w:r>
          </w:p>
          <w:p w:rsidR="00346B15" w:rsidRDefault="00346B15" w:rsidP="008449C6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Новосельского сельского поселения </w:t>
            </w:r>
          </w:p>
          <w:p w:rsidR="00346B15" w:rsidRDefault="00346B15" w:rsidP="008449C6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Брюховецкого района</w:t>
            </w:r>
          </w:p>
          <w:p w:rsidR="00346B15" w:rsidRDefault="00346B15" w:rsidP="008449C6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___________ </w:t>
            </w:r>
            <w:proofErr w:type="gramStart"/>
            <w:r>
              <w:rPr>
                <w:rFonts w:ascii="Times New Roman" w:hAnsi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</w:rPr>
              <w:t>. № ___</w:t>
            </w:r>
          </w:p>
        </w:tc>
      </w:tr>
    </w:tbl>
    <w:p w:rsidR="00346B15" w:rsidRDefault="00346B15" w:rsidP="00346B15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Default="00346B15" w:rsidP="00346B15">
      <w:pPr>
        <w:pStyle w:val="a3"/>
        <w:tabs>
          <w:tab w:val="left" w:pos="5103"/>
        </w:tabs>
        <w:rPr>
          <w:rFonts w:ascii="Times New Roman" w:hAnsi="Times New Roman"/>
          <w:sz w:val="28"/>
        </w:rPr>
      </w:pPr>
    </w:p>
    <w:p w:rsidR="006F4316" w:rsidRDefault="006F4316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:rsidR="0002329C" w:rsidRPr="00DA64D7" w:rsidRDefault="006F4316" w:rsidP="0002329C">
      <w:pPr>
        <w:widowControl w:val="0"/>
        <w:jc w:val="center"/>
        <w:rPr>
          <w:lang w:eastAsia="x-none"/>
        </w:rPr>
      </w:pPr>
      <w:r>
        <w:t xml:space="preserve">оргкомитета по проведению публичных слушаний по теме «Рассмотрение проекта </w:t>
      </w:r>
      <w:r w:rsidR="0002329C" w:rsidRPr="00DA64D7">
        <w:t>решения Совета</w:t>
      </w:r>
      <w:r w:rsidR="0002329C">
        <w:t xml:space="preserve"> </w:t>
      </w:r>
      <w:r w:rsidR="0002329C" w:rsidRPr="00DA64D7">
        <w:t>Новосельского сельского поселения Брюховецкого района</w:t>
      </w:r>
      <w:r w:rsidR="0002329C">
        <w:t xml:space="preserve"> </w:t>
      </w:r>
      <w:r w:rsidR="0002329C" w:rsidRPr="00DA64D7">
        <w:t>«</w:t>
      </w:r>
      <w:r w:rsidR="00EA1FA3">
        <w:rPr>
          <w:lang w:val="x-none" w:eastAsia="x-none"/>
        </w:rPr>
        <w:t>О внесении изменений</w:t>
      </w:r>
      <w:r w:rsidR="0002329C" w:rsidRPr="00DA64D7">
        <w:rPr>
          <w:lang w:eastAsia="x-none"/>
        </w:rPr>
        <w:t xml:space="preserve"> </w:t>
      </w:r>
      <w:r w:rsidR="0002329C" w:rsidRPr="00DA64D7">
        <w:rPr>
          <w:lang w:val="x-none" w:eastAsia="x-none"/>
        </w:rPr>
        <w:t xml:space="preserve">в Устав </w:t>
      </w:r>
      <w:r w:rsidR="0002329C" w:rsidRPr="00971449">
        <w:rPr>
          <w:lang w:eastAsia="x-none"/>
        </w:rPr>
        <w:t>Новосельского</w:t>
      </w:r>
    </w:p>
    <w:p w:rsidR="0002329C" w:rsidRPr="00DA64D7" w:rsidRDefault="0002329C" w:rsidP="0002329C">
      <w:pPr>
        <w:widowControl w:val="0"/>
        <w:jc w:val="center"/>
      </w:pPr>
      <w:r w:rsidRPr="00971449">
        <w:rPr>
          <w:lang w:eastAsia="x-none"/>
        </w:rPr>
        <w:t>сельского поселения</w:t>
      </w:r>
      <w:r w:rsidRPr="00DA64D7">
        <w:rPr>
          <w:lang w:eastAsia="x-none"/>
        </w:rPr>
        <w:t xml:space="preserve"> </w:t>
      </w:r>
      <w:r w:rsidRPr="00971449">
        <w:rPr>
          <w:lang w:eastAsia="x-none"/>
        </w:rPr>
        <w:t>Брюховецкого района</w:t>
      </w:r>
      <w:r>
        <w:rPr>
          <w:lang w:eastAsia="x-none"/>
        </w:rPr>
        <w:t>»</w:t>
      </w:r>
    </w:p>
    <w:p w:rsidR="006F4316" w:rsidRDefault="0002329C" w:rsidP="006F4316">
      <w:pPr>
        <w:pStyle w:val="a3"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6F4316" w:rsidRDefault="006F4316" w:rsidP="006F4316">
      <w:pPr>
        <w:pStyle w:val="a3"/>
        <w:ind w:firstLine="851"/>
        <w:jc w:val="center"/>
        <w:rPr>
          <w:rFonts w:ascii="Times New Roman" w:hAnsi="Times New Roman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4643"/>
      </w:tblGrid>
      <w:tr w:rsidR="00EA1FA3" w:rsidTr="00C73C7E">
        <w:tc>
          <w:tcPr>
            <w:tcW w:w="4786" w:type="dxa"/>
          </w:tcPr>
          <w:p w:rsidR="00EA1FA3" w:rsidRDefault="00EA1FA3" w:rsidP="00EA1FA3">
            <w:pPr>
              <w:pStyle w:val="a3"/>
              <w:rPr>
                <w:rFonts w:ascii="Times New Roman" w:hAnsi="Times New Roman"/>
                <w:sz w:val="28"/>
              </w:rPr>
            </w:pPr>
            <w:proofErr w:type="spellStart"/>
            <w:r w:rsidRPr="00EA1FA3">
              <w:rPr>
                <w:rFonts w:ascii="Times New Roman" w:hAnsi="Times New Roman"/>
                <w:sz w:val="28"/>
              </w:rPr>
              <w:t>Андрюхин</w:t>
            </w:r>
            <w:proofErr w:type="spellEnd"/>
            <w:r w:rsidRPr="00EA1FA3">
              <w:rPr>
                <w:rFonts w:ascii="Times New Roman" w:hAnsi="Times New Roman"/>
                <w:sz w:val="28"/>
              </w:rPr>
              <w:t xml:space="preserve"> Алексей Васильевич</w:t>
            </w:r>
          </w:p>
        </w:tc>
        <w:tc>
          <w:tcPr>
            <w:tcW w:w="425" w:type="dxa"/>
          </w:tcPr>
          <w:p w:rsidR="00EA1FA3" w:rsidRDefault="00C73C7E" w:rsidP="00EA1FA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643" w:type="dxa"/>
          </w:tcPr>
          <w:p w:rsidR="00EA1FA3" w:rsidRPr="00EA1FA3" w:rsidRDefault="00EA1FA3" w:rsidP="00EA1FA3">
            <w:pPr>
              <w:pStyle w:val="a3"/>
              <w:rPr>
                <w:rFonts w:ascii="Times New Roman" w:hAnsi="Times New Roman"/>
                <w:sz w:val="28"/>
              </w:rPr>
            </w:pPr>
            <w:r w:rsidRPr="00EA1FA3">
              <w:rPr>
                <w:rFonts w:ascii="Times New Roman" w:hAnsi="Times New Roman"/>
                <w:sz w:val="28"/>
              </w:rPr>
              <w:t>глава Новосельского сельского</w:t>
            </w:r>
          </w:p>
          <w:p w:rsidR="00EA1FA3" w:rsidRDefault="00EA1FA3" w:rsidP="00EA1FA3">
            <w:pPr>
              <w:pStyle w:val="a3"/>
              <w:rPr>
                <w:rFonts w:ascii="Times New Roman" w:hAnsi="Times New Roman"/>
                <w:sz w:val="28"/>
              </w:rPr>
            </w:pPr>
            <w:r w:rsidRPr="00EA1FA3">
              <w:rPr>
                <w:rFonts w:ascii="Times New Roman" w:hAnsi="Times New Roman"/>
                <w:sz w:val="28"/>
              </w:rPr>
              <w:t>поселения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C73C7E" w:rsidRDefault="00C73C7E" w:rsidP="00EA1FA3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EA1FA3" w:rsidTr="00C73C7E">
        <w:tc>
          <w:tcPr>
            <w:tcW w:w="4786" w:type="dxa"/>
          </w:tcPr>
          <w:p w:rsidR="00EA1FA3" w:rsidRPr="00EA1FA3" w:rsidRDefault="00EA1FA3" w:rsidP="00EA1FA3">
            <w:pPr>
              <w:pStyle w:val="a3"/>
              <w:rPr>
                <w:rFonts w:ascii="Times New Roman" w:hAnsi="Times New Roman"/>
                <w:sz w:val="28"/>
              </w:rPr>
            </w:pPr>
            <w:proofErr w:type="spellStart"/>
            <w:r w:rsidRPr="00EA1FA3">
              <w:rPr>
                <w:rFonts w:ascii="Times New Roman" w:hAnsi="Times New Roman"/>
                <w:sz w:val="28"/>
              </w:rPr>
              <w:t>Брачкова</w:t>
            </w:r>
            <w:proofErr w:type="spellEnd"/>
            <w:r w:rsidRPr="00EA1FA3">
              <w:rPr>
                <w:rFonts w:ascii="Times New Roman" w:hAnsi="Times New Roman"/>
                <w:sz w:val="28"/>
              </w:rPr>
              <w:t xml:space="preserve"> Наталья Леонидовна</w:t>
            </w:r>
          </w:p>
        </w:tc>
        <w:tc>
          <w:tcPr>
            <w:tcW w:w="425" w:type="dxa"/>
          </w:tcPr>
          <w:p w:rsidR="00EA1FA3" w:rsidRDefault="00C73C7E" w:rsidP="00EA1FA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643" w:type="dxa"/>
          </w:tcPr>
          <w:p w:rsidR="00EA1FA3" w:rsidRPr="00EA1FA3" w:rsidRDefault="00EA1FA3" w:rsidP="00EA1FA3">
            <w:pPr>
              <w:pStyle w:val="a3"/>
              <w:rPr>
                <w:rFonts w:ascii="Times New Roman" w:hAnsi="Times New Roman"/>
                <w:sz w:val="28"/>
              </w:rPr>
            </w:pPr>
            <w:r w:rsidRPr="00EA1FA3">
              <w:rPr>
                <w:rFonts w:ascii="Times New Roman" w:hAnsi="Times New Roman"/>
                <w:sz w:val="28"/>
              </w:rPr>
              <w:t>главный специалист администрации</w:t>
            </w:r>
          </w:p>
          <w:p w:rsidR="00EA1FA3" w:rsidRDefault="00EA1FA3" w:rsidP="00EA1FA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 w:rsidRPr="00EA1FA3">
              <w:rPr>
                <w:rFonts w:ascii="Times New Roman" w:hAnsi="Times New Roman"/>
                <w:sz w:val="28"/>
              </w:rPr>
              <w:t>овосельского сельского поселения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C73C7E" w:rsidRDefault="00C73C7E" w:rsidP="00EA1FA3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EA1FA3" w:rsidTr="00C73C7E">
        <w:tc>
          <w:tcPr>
            <w:tcW w:w="4786" w:type="dxa"/>
          </w:tcPr>
          <w:p w:rsidR="00EA1FA3" w:rsidRPr="00EA1FA3" w:rsidRDefault="00EA1FA3" w:rsidP="00EA1FA3">
            <w:pPr>
              <w:pStyle w:val="a3"/>
              <w:rPr>
                <w:rFonts w:ascii="Times New Roman" w:hAnsi="Times New Roman"/>
                <w:sz w:val="28"/>
              </w:rPr>
            </w:pPr>
            <w:proofErr w:type="spellStart"/>
            <w:r w:rsidRPr="00EA1FA3">
              <w:rPr>
                <w:rFonts w:ascii="Times New Roman" w:hAnsi="Times New Roman"/>
                <w:sz w:val="28"/>
              </w:rPr>
              <w:t>Городова</w:t>
            </w:r>
            <w:proofErr w:type="spellEnd"/>
            <w:r w:rsidRPr="00EA1FA3">
              <w:rPr>
                <w:rFonts w:ascii="Times New Roman" w:hAnsi="Times New Roman"/>
                <w:sz w:val="28"/>
              </w:rPr>
              <w:t xml:space="preserve"> Галина Ивановна</w:t>
            </w:r>
          </w:p>
        </w:tc>
        <w:tc>
          <w:tcPr>
            <w:tcW w:w="425" w:type="dxa"/>
          </w:tcPr>
          <w:p w:rsidR="00EA1FA3" w:rsidRDefault="00C73C7E" w:rsidP="00EA1FA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643" w:type="dxa"/>
          </w:tcPr>
          <w:p w:rsidR="00EA1FA3" w:rsidRPr="00EA1FA3" w:rsidRDefault="00EA1FA3" w:rsidP="00EA1FA3">
            <w:pPr>
              <w:pStyle w:val="a3"/>
              <w:rPr>
                <w:rFonts w:ascii="Times New Roman" w:hAnsi="Times New Roman"/>
                <w:sz w:val="28"/>
              </w:rPr>
            </w:pPr>
            <w:r w:rsidRPr="00EA1FA3">
              <w:rPr>
                <w:rFonts w:ascii="Times New Roman" w:hAnsi="Times New Roman"/>
                <w:sz w:val="28"/>
              </w:rPr>
              <w:t>депутат Совета Новосельского</w:t>
            </w:r>
          </w:p>
          <w:p w:rsidR="00EA1FA3" w:rsidRDefault="00EA1FA3" w:rsidP="00EA1FA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Pr="00EA1FA3">
              <w:rPr>
                <w:rFonts w:ascii="Times New Roman" w:hAnsi="Times New Roman"/>
                <w:sz w:val="28"/>
              </w:rPr>
              <w:t>ельского поселения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C73C7E" w:rsidRDefault="00C73C7E" w:rsidP="00EA1FA3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EA1FA3" w:rsidTr="00C73C7E">
        <w:tc>
          <w:tcPr>
            <w:tcW w:w="4786" w:type="dxa"/>
          </w:tcPr>
          <w:p w:rsidR="00EA1FA3" w:rsidRPr="00EA1FA3" w:rsidRDefault="00EA1FA3" w:rsidP="00EA1FA3">
            <w:pPr>
              <w:pStyle w:val="a3"/>
              <w:rPr>
                <w:rFonts w:ascii="Times New Roman" w:hAnsi="Times New Roman"/>
                <w:sz w:val="28"/>
              </w:rPr>
            </w:pPr>
            <w:r w:rsidRPr="00EA1FA3">
              <w:rPr>
                <w:rFonts w:ascii="Times New Roman" w:hAnsi="Times New Roman"/>
                <w:sz w:val="28"/>
              </w:rPr>
              <w:t>Кулиш Татьяна Александровна</w:t>
            </w:r>
          </w:p>
        </w:tc>
        <w:tc>
          <w:tcPr>
            <w:tcW w:w="425" w:type="dxa"/>
          </w:tcPr>
          <w:p w:rsidR="00EA1FA3" w:rsidRDefault="00C73C7E" w:rsidP="00EA1FA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643" w:type="dxa"/>
          </w:tcPr>
          <w:p w:rsidR="00C73C7E" w:rsidRPr="00C73C7E" w:rsidRDefault="00C73C7E" w:rsidP="00C73C7E">
            <w:pPr>
              <w:pStyle w:val="a3"/>
              <w:rPr>
                <w:rFonts w:ascii="Times New Roman" w:hAnsi="Times New Roman"/>
                <w:sz w:val="28"/>
              </w:rPr>
            </w:pPr>
            <w:r w:rsidRPr="00C73C7E">
              <w:rPr>
                <w:rFonts w:ascii="Times New Roman" w:hAnsi="Times New Roman"/>
                <w:sz w:val="28"/>
              </w:rPr>
              <w:t>депутат Совета Новосельского</w:t>
            </w:r>
          </w:p>
          <w:p w:rsidR="00EA1FA3" w:rsidRDefault="00C73C7E" w:rsidP="00C73C7E">
            <w:pPr>
              <w:pStyle w:val="a3"/>
              <w:rPr>
                <w:rFonts w:ascii="Times New Roman" w:hAnsi="Times New Roman"/>
                <w:sz w:val="28"/>
              </w:rPr>
            </w:pPr>
            <w:r w:rsidRPr="00C73C7E">
              <w:rPr>
                <w:rFonts w:ascii="Times New Roman" w:hAnsi="Times New Roman"/>
                <w:sz w:val="28"/>
              </w:rPr>
              <w:t>сельского поселения;</w:t>
            </w:r>
          </w:p>
          <w:p w:rsidR="00C73C7E" w:rsidRDefault="00C73C7E" w:rsidP="00C73C7E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EA1FA3" w:rsidTr="00C73C7E">
        <w:tc>
          <w:tcPr>
            <w:tcW w:w="4786" w:type="dxa"/>
          </w:tcPr>
          <w:p w:rsidR="00EA1FA3" w:rsidRPr="00EA1FA3" w:rsidRDefault="00EA1FA3" w:rsidP="00EA1FA3">
            <w:pPr>
              <w:pStyle w:val="a3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Мальковский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Александр Алексеевич</w:t>
            </w:r>
          </w:p>
        </w:tc>
        <w:tc>
          <w:tcPr>
            <w:tcW w:w="425" w:type="dxa"/>
          </w:tcPr>
          <w:p w:rsidR="00EA1FA3" w:rsidRDefault="00C73C7E" w:rsidP="00EA1FA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643" w:type="dxa"/>
          </w:tcPr>
          <w:p w:rsidR="00C73C7E" w:rsidRPr="00C73C7E" w:rsidRDefault="00C73C7E" w:rsidP="00C73C7E">
            <w:pPr>
              <w:pStyle w:val="a3"/>
              <w:rPr>
                <w:rFonts w:ascii="Times New Roman" w:hAnsi="Times New Roman"/>
                <w:sz w:val="28"/>
              </w:rPr>
            </w:pPr>
            <w:r w:rsidRPr="00C73C7E">
              <w:rPr>
                <w:rFonts w:ascii="Times New Roman" w:hAnsi="Times New Roman"/>
                <w:sz w:val="28"/>
              </w:rPr>
              <w:t>депутат Совета Новосельского</w:t>
            </w:r>
          </w:p>
          <w:p w:rsidR="00EA1FA3" w:rsidRDefault="00C73C7E" w:rsidP="00C73C7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сельского поселения</w:t>
            </w:r>
          </w:p>
        </w:tc>
      </w:tr>
    </w:tbl>
    <w:p w:rsidR="006F4316" w:rsidRDefault="006F4316" w:rsidP="00EA1FA3">
      <w:pPr>
        <w:pStyle w:val="a3"/>
        <w:rPr>
          <w:rFonts w:ascii="Times New Roman" w:hAnsi="Times New Roman"/>
          <w:sz w:val="28"/>
        </w:rPr>
      </w:pPr>
    </w:p>
    <w:p w:rsidR="006F4316" w:rsidRDefault="00C73C7E" w:rsidP="006F4316">
      <w:r>
        <w:t xml:space="preserve"> </w:t>
      </w:r>
    </w:p>
    <w:p w:rsidR="006F4316" w:rsidRDefault="006F4316" w:rsidP="006F4316">
      <w:pPr>
        <w:pStyle w:val="a3"/>
        <w:jc w:val="both"/>
        <w:rPr>
          <w:rFonts w:ascii="Times New Roman" w:hAnsi="Times New Roman"/>
          <w:sz w:val="28"/>
        </w:rPr>
      </w:pPr>
    </w:p>
    <w:p w:rsidR="006F4316" w:rsidRDefault="006F4316" w:rsidP="006F4316">
      <w:pPr>
        <w:pStyle w:val="a3"/>
        <w:jc w:val="both"/>
        <w:rPr>
          <w:rFonts w:ascii="Times New Roman" w:hAnsi="Times New Roman"/>
          <w:sz w:val="28"/>
        </w:rPr>
      </w:pPr>
    </w:p>
    <w:p w:rsidR="006F4316" w:rsidRDefault="006F4316" w:rsidP="006F4316">
      <w:pPr>
        <w:pStyle w:val="a3"/>
        <w:jc w:val="both"/>
        <w:rPr>
          <w:rFonts w:ascii="Times New Roman" w:hAnsi="Times New Roman"/>
          <w:sz w:val="28"/>
        </w:rPr>
      </w:pPr>
    </w:p>
    <w:p w:rsidR="006F4316" w:rsidRDefault="006F4316" w:rsidP="006F4316">
      <w:pPr>
        <w:pStyle w:val="a3"/>
        <w:jc w:val="both"/>
        <w:rPr>
          <w:rFonts w:ascii="Times New Roman" w:hAnsi="Times New Roman"/>
          <w:sz w:val="28"/>
        </w:rPr>
      </w:pPr>
    </w:p>
    <w:p w:rsidR="006F4316" w:rsidRDefault="006F4316" w:rsidP="006F4316">
      <w:pPr>
        <w:pStyle w:val="a3"/>
        <w:jc w:val="both"/>
        <w:rPr>
          <w:rFonts w:ascii="Times New Roman" w:hAnsi="Times New Roman"/>
          <w:sz w:val="28"/>
        </w:rPr>
      </w:pPr>
    </w:p>
    <w:p w:rsidR="006F4316" w:rsidRDefault="006F4316" w:rsidP="006F4316">
      <w:pPr>
        <w:pStyle w:val="a3"/>
        <w:jc w:val="both"/>
        <w:rPr>
          <w:rFonts w:ascii="Times New Roman" w:hAnsi="Times New Roman"/>
          <w:sz w:val="28"/>
        </w:rPr>
      </w:pPr>
    </w:p>
    <w:p w:rsidR="006F4316" w:rsidRDefault="006F4316" w:rsidP="006F4316">
      <w:pPr>
        <w:pStyle w:val="a3"/>
        <w:ind w:firstLine="851"/>
        <w:jc w:val="center"/>
        <w:rPr>
          <w:rFonts w:ascii="Times New Roman" w:hAnsi="Times New Roman"/>
          <w:sz w:val="28"/>
        </w:rPr>
      </w:pPr>
    </w:p>
    <w:p w:rsidR="006F4316" w:rsidRDefault="006F4316" w:rsidP="006F4316">
      <w:pPr>
        <w:pStyle w:val="a3"/>
        <w:ind w:firstLine="851"/>
        <w:jc w:val="center"/>
        <w:rPr>
          <w:rFonts w:ascii="Times New Roman" w:hAnsi="Times New Roman"/>
          <w:sz w:val="28"/>
        </w:rPr>
      </w:pPr>
    </w:p>
    <w:p w:rsidR="006F4316" w:rsidRDefault="006F4316" w:rsidP="006F4316">
      <w:pPr>
        <w:pStyle w:val="ConsNormal"/>
        <w:widowControl/>
        <w:spacing w:line="480" w:lineRule="auto"/>
        <w:ind w:right="0" w:firstLine="540"/>
        <w:rPr>
          <w:rFonts w:ascii="Times New Roman" w:hAnsi="Times New Roman"/>
          <w:sz w:val="28"/>
        </w:rPr>
      </w:pPr>
    </w:p>
    <w:p w:rsidR="006F4316" w:rsidRDefault="006F4316" w:rsidP="006F43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6F4316" w:rsidRDefault="006F4316" w:rsidP="006F43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6F4316" w:rsidRDefault="006F4316" w:rsidP="006F43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6F4316" w:rsidRDefault="006F4316" w:rsidP="006F43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6"/>
        <w:gridCol w:w="4927"/>
      </w:tblGrid>
      <w:tr w:rsidR="006F4316" w:rsidTr="00F412A9">
        <w:trPr>
          <w:trHeight w:val="1618"/>
        </w:trPr>
        <w:tc>
          <w:tcPr>
            <w:tcW w:w="4926" w:type="dxa"/>
          </w:tcPr>
          <w:p w:rsidR="006F4316" w:rsidRDefault="006F4316" w:rsidP="00F412A9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927" w:type="dxa"/>
          </w:tcPr>
          <w:p w:rsidR="006F4316" w:rsidRDefault="00346B15" w:rsidP="00F412A9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3</w:t>
            </w:r>
          </w:p>
          <w:p w:rsidR="006F4316" w:rsidRDefault="006F4316" w:rsidP="00F412A9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решению Совета </w:t>
            </w:r>
          </w:p>
          <w:p w:rsidR="006F4316" w:rsidRDefault="006F4316" w:rsidP="00F412A9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Новосельского сельского поселения</w:t>
            </w:r>
          </w:p>
          <w:p w:rsidR="006F4316" w:rsidRDefault="006F4316" w:rsidP="00F412A9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Брюховецкого района</w:t>
            </w:r>
          </w:p>
          <w:p w:rsidR="006F4316" w:rsidRDefault="00FF3687" w:rsidP="00F412A9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____________</w:t>
            </w:r>
            <w:proofErr w:type="gramStart"/>
            <w:r>
              <w:rPr>
                <w:rFonts w:ascii="Times New Roman" w:hAnsi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</w:rPr>
              <w:t>. № ___</w:t>
            </w:r>
          </w:p>
        </w:tc>
      </w:tr>
    </w:tbl>
    <w:p w:rsidR="006F4316" w:rsidRDefault="006F4316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02329C" w:rsidRDefault="0002329C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6F4316" w:rsidRPr="006F4316" w:rsidRDefault="006F4316" w:rsidP="006F4316">
      <w:pPr>
        <w:jc w:val="center"/>
      </w:pPr>
      <w:r w:rsidRPr="006F4316">
        <w:t>ПОРЯДОК</w:t>
      </w:r>
    </w:p>
    <w:p w:rsidR="00C73C7E" w:rsidRDefault="006F4316" w:rsidP="0002329C">
      <w:pPr>
        <w:widowControl w:val="0"/>
        <w:jc w:val="center"/>
      </w:pPr>
      <w:r w:rsidRPr="006F4316">
        <w:t>учета предложений и участия граждан в обсуждении</w:t>
      </w:r>
    </w:p>
    <w:p w:rsidR="00C73C7E" w:rsidRDefault="006F4316" w:rsidP="0002329C">
      <w:pPr>
        <w:widowControl w:val="0"/>
        <w:jc w:val="center"/>
      </w:pPr>
      <w:r w:rsidRPr="006F4316">
        <w:t xml:space="preserve">проекта </w:t>
      </w:r>
      <w:r w:rsidR="0002329C" w:rsidRPr="00DA64D7">
        <w:t>решения Совета</w:t>
      </w:r>
      <w:r w:rsidR="0002329C">
        <w:t xml:space="preserve"> </w:t>
      </w:r>
      <w:r w:rsidR="0002329C" w:rsidRPr="00DA64D7">
        <w:t>Новосельского сельского поселения</w:t>
      </w:r>
    </w:p>
    <w:p w:rsidR="00C73C7E" w:rsidRDefault="0002329C" w:rsidP="00C73C7E">
      <w:pPr>
        <w:widowControl w:val="0"/>
        <w:jc w:val="center"/>
        <w:rPr>
          <w:lang w:eastAsia="x-none"/>
        </w:rPr>
      </w:pPr>
      <w:r w:rsidRPr="00DA64D7">
        <w:t>Брюховецкого района</w:t>
      </w:r>
      <w:r>
        <w:t xml:space="preserve"> </w:t>
      </w:r>
      <w:r w:rsidRPr="00DA64D7">
        <w:t>«</w:t>
      </w:r>
      <w:r w:rsidRPr="00DA64D7">
        <w:rPr>
          <w:lang w:val="x-none" w:eastAsia="x-none"/>
        </w:rPr>
        <w:t xml:space="preserve">О внесении изменений в Устав </w:t>
      </w:r>
      <w:r w:rsidRPr="00971449">
        <w:rPr>
          <w:lang w:eastAsia="x-none"/>
        </w:rPr>
        <w:t>Новосельского</w:t>
      </w:r>
    </w:p>
    <w:p w:rsidR="006F4316" w:rsidRPr="006F4316" w:rsidRDefault="0002329C" w:rsidP="00C73C7E">
      <w:pPr>
        <w:widowControl w:val="0"/>
        <w:jc w:val="center"/>
      </w:pPr>
      <w:r w:rsidRPr="00971449">
        <w:rPr>
          <w:lang w:eastAsia="x-none"/>
        </w:rPr>
        <w:t>сельского поселения</w:t>
      </w:r>
      <w:r w:rsidRPr="00DA64D7">
        <w:rPr>
          <w:lang w:eastAsia="x-none"/>
        </w:rPr>
        <w:t xml:space="preserve"> </w:t>
      </w:r>
      <w:r w:rsidRPr="00971449">
        <w:rPr>
          <w:lang w:eastAsia="x-none"/>
        </w:rPr>
        <w:t>Брюховецкого района</w:t>
      </w:r>
      <w:r>
        <w:rPr>
          <w:lang w:eastAsia="x-none"/>
        </w:rPr>
        <w:t>»</w:t>
      </w:r>
      <w:r>
        <w:t xml:space="preserve"> </w:t>
      </w:r>
    </w:p>
    <w:p w:rsidR="006F4316" w:rsidRDefault="006F4316" w:rsidP="006F4316">
      <w:pPr>
        <w:pStyle w:val="a3"/>
        <w:ind w:firstLine="851"/>
        <w:jc w:val="center"/>
        <w:rPr>
          <w:rFonts w:ascii="Times New Roman" w:hAnsi="Times New Roman"/>
          <w:sz w:val="28"/>
        </w:rPr>
      </w:pPr>
    </w:p>
    <w:p w:rsidR="0002329C" w:rsidRDefault="0002329C" w:rsidP="006F4316">
      <w:pPr>
        <w:pStyle w:val="a3"/>
        <w:ind w:firstLine="851"/>
        <w:jc w:val="center"/>
        <w:rPr>
          <w:rFonts w:ascii="Times New Roman" w:hAnsi="Times New Roman"/>
          <w:sz w:val="28"/>
        </w:rPr>
      </w:pPr>
    </w:p>
    <w:p w:rsidR="006F4316" w:rsidRDefault="006F4316" w:rsidP="006F4316">
      <w:pPr>
        <w:pStyle w:val="ConsNormal"/>
        <w:widowControl/>
        <w:ind w:right="0" w:firstLine="540"/>
        <w:jc w:val="both"/>
      </w:pPr>
      <w:r>
        <w:rPr>
          <w:rFonts w:ascii="Times New Roman" w:hAnsi="Times New Roman"/>
          <w:sz w:val="28"/>
        </w:rPr>
        <w:t>1. Население Новосельского сельского поселения Брюховецкого района с момента обнародования проекта Устава Новосельского сельского поселения Брюховецкого района вправе участвовать в её обсуждении в следующих формах:</w:t>
      </w:r>
    </w:p>
    <w:p w:rsidR="006F4316" w:rsidRDefault="006F4316" w:rsidP="006F43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проведения собраний граждан по месту жительства;</w:t>
      </w:r>
    </w:p>
    <w:p w:rsidR="006F4316" w:rsidRDefault="006F4316" w:rsidP="006F43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массового обсуждения проекта Устава Новосельского сельского поселения Брюховецкого района в порядке, предусмотренном настоящим Порядком; </w:t>
      </w:r>
    </w:p>
    <w:p w:rsidR="006F4316" w:rsidRDefault="006F4316" w:rsidP="006F43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проведения публичных слушаний по проекту Устава Новосельского сельского поселения Брюховецкого района;</w:t>
      </w:r>
    </w:p>
    <w:p w:rsidR="006F4316" w:rsidRDefault="006F4316" w:rsidP="006F43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иных формах, не противоречащих действующему законодательству.</w:t>
      </w:r>
    </w:p>
    <w:p w:rsidR="006F4316" w:rsidRDefault="006F4316" w:rsidP="0091710E">
      <w:pPr>
        <w:ind w:firstLine="540"/>
        <w:jc w:val="both"/>
      </w:pPr>
      <w:r w:rsidRPr="0091710E">
        <w:t xml:space="preserve">2. </w:t>
      </w:r>
      <w:proofErr w:type="gramStart"/>
      <w:r w:rsidRPr="0091710E">
        <w:t xml:space="preserve">Предложения о дополнениях и (или) изменениях по обнародованному проекту </w:t>
      </w:r>
      <w:r w:rsidR="0091710E" w:rsidRPr="0091710E">
        <w:t>решения Совета Новосельского сельского поселения Брюховецкого района «О внесении изменений в Устав Новосельского</w:t>
      </w:r>
      <w:r w:rsidR="0091710E">
        <w:t xml:space="preserve"> </w:t>
      </w:r>
      <w:r w:rsidR="0091710E" w:rsidRPr="0091710E">
        <w:t xml:space="preserve">сельского поселения Брюховецкого района» </w:t>
      </w:r>
      <w:r>
        <w:t>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Устава Новосельского сельского поселения Брюховецкого района (далее – рабочая группа).</w:t>
      </w:r>
      <w:proofErr w:type="gramEnd"/>
    </w:p>
    <w:p w:rsidR="006F4316" w:rsidRDefault="006F4316" w:rsidP="0091710E">
      <w:pPr>
        <w:widowControl w:val="0"/>
        <w:ind w:firstLine="540"/>
        <w:jc w:val="both"/>
      </w:pPr>
      <w:r>
        <w:t xml:space="preserve">3. Предложения населения к обнародованному проекту </w:t>
      </w:r>
      <w:r w:rsidR="0091710E" w:rsidRPr="00DA64D7">
        <w:t>решения Совета</w:t>
      </w:r>
      <w:r w:rsidR="0091710E">
        <w:t xml:space="preserve"> Н</w:t>
      </w:r>
      <w:r w:rsidR="0091710E" w:rsidRPr="00DA64D7">
        <w:t>овосельского сельского поселения Брюховецкого района</w:t>
      </w:r>
      <w:r w:rsidR="0091710E">
        <w:t xml:space="preserve"> </w:t>
      </w:r>
      <w:r w:rsidR="0091710E" w:rsidRPr="00DA64D7">
        <w:t>«</w:t>
      </w:r>
      <w:r w:rsidR="0091710E" w:rsidRPr="00DA64D7">
        <w:rPr>
          <w:lang w:val="x-none" w:eastAsia="x-none"/>
        </w:rPr>
        <w:t xml:space="preserve">О внесении изменений </w:t>
      </w:r>
      <w:r w:rsidR="0091710E" w:rsidRPr="00DA64D7">
        <w:rPr>
          <w:lang w:eastAsia="x-none"/>
        </w:rPr>
        <w:t xml:space="preserve">и дополнений </w:t>
      </w:r>
      <w:r w:rsidR="0091710E" w:rsidRPr="00DA64D7">
        <w:rPr>
          <w:lang w:val="x-none" w:eastAsia="x-none"/>
        </w:rPr>
        <w:t xml:space="preserve">в Устав </w:t>
      </w:r>
      <w:r w:rsidR="0091710E" w:rsidRPr="00971449">
        <w:rPr>
          <w:lang w:eastAsia="x-none"/>
        </w:rPr>
        <w:t>Новосельского</w:t>
      </w:r>
      <w:r w:rsidR="0091710E">
        <w:rPr>
          <w:lang w:eastAsia="x-none"/>
        </w:rPr>
        <w:t xml:space="preserve"> </w:t>
      </w:r>
      <w:r w:rsidR="0091710E" w:rsidRPr="00971449">
        <w:rPr>
          <w:lang w:eastAsia="x-none"/>
        </w:rPr>
        <w:t>сельского поселения</w:t>
      </w:r>
      <w:r w:rsidR="0091710E" w:rsidRPr="00DA64D7">
        <w:rPr>
          <w:lang w:eastAsia="x-none"/>
        </w:rPr>
        <w:t xml:space="preserve"> </w:t>
      </w:r>
      <w:r w:rsidR="0091710E" w:rsidRPr="00971449">
        <w:rPr>
          <w:lang w:eastAsia="x-none"/>
        </w:rPr>
        <w:t>Брюховецкого района</w:t>
      </w:r>
      <w:r w:rsidR="0091710E">
        <w:rPr>
          <w:lang w:eastAsia="x-none"/>
        </w:rPr>
        <w:t>»</w:t>
      </w:r>
      <w:r>
        <w:t xml:space="preserve"> могут вноситься в течение 20 дней со дня его обнародования в рабочую группу и рассматриваются ею в соответствии с настоящим Порядком.</w:t>
      </w:r>
    </w:p>
    <w:p w:rsidR="006F4316" w:rsidRDefault="006F4316" w:rsidP="006F43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Внесенные предложения регистрируются рабочей группой.</w:t>
      </w:r>
    </w:p>
    <w:p w:rsidR="006F4316" w:rsidRDefault="006F4316" w:rsidP="006F43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Предложения должны соответствовать Конституции РФ, требованиям Федерального закона от 06.10.2003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6F4316" w:rsidRDefault="006F4316" w:rsidP="006F43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Предложения должны соответствовать следующим требованиям:</w:t>
      </w:r>
    </w:p>
    <w:p w:rsidR="006F4316" w:rsidRDefault="006F4316" w:rsidP="006F43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 должны обеспечивать однозначное толкование положений проекта Устава Новосельского сельского поселения Брюховецкого района.</w:t>
      </w:r>
    </w:p>
    <w:p w:rsidR="006F4316" w:rsidRPr="00476D50" w:rsidRDefault="006F4316" w:rsidP="00476D50">
      <w:pPr>
        <w:widowControl w:val="0"/>
        <w:ind w:firstLine="540"/>
        <w:jc w:val="both"/>
      </w:pPr>
      <w:r w:rsidRPr="00476D50">
        <w:t xml:space="preserve">2) не допускать противоречие либо несогласованность с иными положениями проекта </w:t>
      </w:r>
      <w:r w:rsidR="00476D50" w:rsidRPr="00476D50">
        <w:t>решения Совета Новосельского сельского поселения Брюховецкого района «</w:t>
      </w:r>
      <w:r w:rsidR="00476D50" w:rsidRPr="00476D50">
        <w:rPr>
          <w:lang w:val="x-none" w:eastAsia="x-none"/>
        </w:rPr>
        <w:t xml:space="preserve">О внесении изменений в Устав </w:t>
      </w:r>
      <w:r w:rsidR="00476D50" w:rsidRPr="00971449">
        <w:rPr>
          <w:lang w:eastAsia="x-none"/>
        </w:rPr>
        <w:t>Новосельского</w:t>
      </w:r>
      <w:r w:rsidR="00476D50">
        <w:rPr>
          <w:lang w:eastAsia="x-none"/>
        </w:rPr>
        <w:t xml:space="preserve"> </w:t>
      </w:r>
      <w:r w:rsidR="00476D50" w:rsidRPr="00971449">
        <w:rPr>
          <w:lang w:eastAsia="x-none"/>
        </w:rPr>
        <w:t>сельского поселения</w:t>
      </w:r>
      <w:r w:rsidR="00476D50" w:rsidRPr="00476D50">
        <w:rPr>
          <w:lang w:eastAsia="x-none"/>
        </w:rPr>
        <w:t xml:space="preserve"> </w:t>
      </w:r>
      <w:r w:rsidR="00476D50" w:rsidRPr="00971449">
        <w:rPr>
          <w:lang w:eastAsia="x-none"/>
        </w:rPr>
        <w:t>Брюховецкого района</w:t>
      </w:r>
      <w:r w:rsidR="00476D50" w:rsidRPr="00476D50">
        <w:rPr>
          <w:lang w:eastAsia="x-none"/>
        </w:rPr>
        <w:t>»</w:t>
      </w:r>
      <w:r w:rsidR="00476D50">
        <w:rPr>
          <w:lang w:eastAsia="x-none"/>
        </w:rPr>
        <w:t>.</w:t>
      </w:r>
      <w:r w:rsidR="00476D50" w:rsidRPr="00476D50">
        <w:t xml:space="preserve"> </w:t>
      </w:r>
    </w:p>
    <w:p w:rsidR="006F4316" w:rsidRDefault="006F4316" w:rsidP="006F43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6F4316" w:rsidRDefault="006F4316" w:rsidP="006F43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6F4316" w:rsidRDefault="006F4316" w:rsidP="006F43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Заключение рабочей группы на внесенные предложения должно содержать следующие положения:</w:t>
      </w:r>
    </w:p>
    <w:p w:rsidR="006F4316" w:rsidRDefault="006F4316" w:rsidP="006F43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общее количество поступивших предложений;</w:t>
      </w:r>
    </w:p>
    <w:p w:rsidR="006F4316" w:rsidRDefault="006F4316" w:rsidP="006F43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6F4316" w:rsidRDefault="006F4316" w:rsidP="006F43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отклоненные предложения ввиду несоответствия требованиям, предъявляемым настоящим Порядком;</w:t>
      </w:r>
    </w:p>
    <w:p w:rsidR="006F4316" w:rsidRDefault="006F4316" w:rsidP="006F43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предложения, рекомендуемые рабочей группой к отклонению;</w:t>
      </w:r>
    </w:p>
    <w:p w:rsidR="006F4316" w:rsidRDefault="006F4316" w:rsidP="00476D50">
      <w:pPr>
        <w:widowControl w:val="0"/>
        <w:ind w:firstLine="540"/>
        <w:jc w:val="both"/>
      </w:pPr>
      <w:r>
        <w:t>5) предложения, рекомендуемые рабочей группой для внесения в те</w:t>
      </w:r>
      <w:proofErr w:type="gramStart"/>
      <w:r>
        <w:t>кст пр</w:t>
      </w:r>
      <w:proofErr w:type="gramEnd"/>
      <w:r>
        <w:t xml:space="preserve">оекта </w:t>
      </w:r>
      <w:r w:rsidR="00476D50" w:rsidRPr="00DA64D7">
        <w:t>решения Совета</w:t>
      </w:r>
      <w:r w:rsidR="00476D50">
        <w:t xml:space="preserve"> </w:t>
      </w:r>
      <w:r w:rsidR="00476D50" w:rsidRPr="00DA64D7">
        <w:t>Новосельского сельского поселения Брюховецкого района</w:t>
      </w:r>
      <w:r w:rsidR="00476D50">
        <w:t xml:space="preserve"> </w:t>
      </w:r>
      <w:r w:rsidR="00476D50" w:rsidRPr="00DA64D7">
        <w:t>«</w:t>
      </w:r>
      <w:r w:rsidR="00476D50" w:rsidRPr="00DA64D7">
        <w:rPr>
          <w:lang w:val="x-none" w:eastAsia="x-none"/>
        </w:rPr>
        <w:t xml:space="preserve">О внесении изменений в Устав </w:t>
      </w:r>
      <w:r w:rsidR="00476D50" w:rsidRPr="00971449">
        <w:rPr>
          <w:lang w:eastAsia="x-none"/>
        </w:rPr>
        <w:t>Новосельского</w:t>
      </w:r>
      <w:r w:rsidR="00476D50">
        <w:rPr>
          <w:lang w:eastAsia="x-none"/>
        </w:rPr>
        <w:t xml:space="preserve"> </w:t>
      </w:r>
      <w:r w:rsidR="00476D50" w:rsidRPr="00971449">
        <w:rPr>
          <w:lang w:eastAsia="x-none"/>
        </w:rPr>
        <w:t>сельского поселения</w:t>
      </w:r>
      <w:r w:rsidR="00476D50">
        <w:rPr>
          <w:lang w:eastAsia="x-none"/>
        </w:rPr>
        <w:t xml:space="preserve"> </w:t>
      </w:r>
      <w:r w:rsidR="00476D50" w:rsidRPr="00971449">
        <w:rPr>
          <w:lang w:eastAsia="x-none"/>
        </w:rPr>
        <w:t>Брюховецкого района</w:t>
      </w:r>
      <w:r w:rsidR="00476D50">
        <w:rPr>
          <w:lang w:eastAsia="x-none"/>
        </w:rPr>
        <w:t>»</w:t>
      </w:r>
      <w:r>
        <w:t>.</w:t>
      </w:r>
    </w:p>
    <w:p w:rsidR="006F4316" w:rsidRDefault="006F4316" w:rsidP="006F431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Рабочая группа представляет в Совет Новосельского сельского поселения Брюховецкого района свое заключение и материалы деятельности рабочей группы с приложением всех поступивших предложений. </w:t>
      </w:r>
    </w:p>
    <w:p w:rsidR="006F4316" w:rsidRDefault="006F4316" w:rsidP="00476D50">
      <w:pPr>
        <w:widowControl w:val="0"/>
        <w:ind w:firstLine="540"/>
        <w:jc w:val="both"/>
      </w:pPr>
      <w:r>
        <w:t>11. Перед решени</w:t>
      </w:r>
      <w:r w:rsidR="00445346">
        <w:t>ем вопроса о принятии (включение</w:t>
      </w:r>
      <w:r>
        <w:t xml:space="preserve"> в те</w:t>
      </w:r>
      <w:proofErr w:type="gramStart"/>
      <w:r>
        <w:t xml:space="preserve">кст </w:t>
      </w:r>
      <w:r w:rsidR="00476D50">
        <w:t>пр</w:t>
      </w:r>
      <w:proofErr w:type="gramEnd"/>
      <w:r w:rsidR="00476D50">
        <w:t xml:space="preserve">оекта </w:t>
      </w:r>
      <w:r w:rsidR="00476D50" w:rsidRPr="00DA64D7">
        <w:t>решения Совета</w:t>
      </w:r>
      <w:r w:rsidR="00476D50">
        <w:t xml:space="preserve"> </w:t>
      </w:r>
      <w:r w:rsidR="00476D50" w:rsidRPr="00DA64D7">
        <w:t>Новосельского сельского поселения Брюховецкого района</w:t>
      </w:r>
      <w:r w:rsidR="00476D50">
        <w:t xml:space="preserve"> </w:t>
      </w:r>
      <w:r w:rsidR="00476D50" w:rsidRPr="00DA64D7">
        <w:t>«</w:t>
      </w:r>
      <w:r w:rsidR="00476D50" w:rsidRPr="00DA64D7">
        <w:rPr>
          <w:lang w:val="x-none" w:eastAsia="x-none"/>
        </w:rPr>
        <w:t xml:space="preserve">О внесении изменений в Устав </w:t>
      </w:r>
      <w:r w:rsidR="00476D50" w:rsidRPr="00971449">
        <w:rPr>
          <w:lang w:eastAsia="x-none"/>
        </w:rPr>
        <w:t>Новосельского</w:t>
      </w:r>
      <w:r w:rsidR="00476D50">
        <w:rPr>
          <w:lang w:eastAsia="x-none"/>
        </w:rPr>
        <w:t xml:space="preserve"> </w:t>
      </w:r>
      <w:r w:rsidR="00476D50" w:rsidRPr="00971449">
        <w:rPr>
          <w:lang w:eastAsia="x-none"/>
        </w:rPr>
        <w:t>сельского поселения</w:t>
      </w:r>
      <w:r w:rsidR="00476D50" w:rsidRPr="00476D50">
        <w:rPr>
          <w:lang w:eastAsia="x-none"/>
        </w:rPr>
        <w:t xml:space="preserve"> </w:t>
      </w:r>
      <w:r w:rsidR="00476D50" w:rsidRPr="00971449">
        <w:rPr>
          <w:lang w:eastAsia="x-none"/>
        </w:rPr>
        <w:t>Брюховецкого района</w:t>
      </w:r>
      <w:r w:rsidR="00476D50" w:rsidRPr="00476D50">
        <w:rPr>
          <w:lang w:eastAsia="x-none"/>
        </w:rPr>
        <w:t>»</w:t>
      </w:r>
      <w:r w:rsidRPr="00476D50">
        <w:t>)</w:t>
      </w:r>
      <w:r>
        <w:t xml:space="preserve"> или отклонении предложений Совет Новосельского сельского поселения Брюховецкого района в соответствии с регламентом заслушивает доклад уполномоченного члена рабочей группы о деятельности рабочей группы.</w:t>
      </w:r>
    </w:p>
    <w:p w:rsidR="006F4316" w:rsidRDefault="006F4316" w:rsidP="00476D50">
      <w:pPr>
        <w:widowControl w:val="0"/>
        <w:ind w:firstLine="540"/>
        <w:jc w:val="both"/>
      </w:pPr>
      <w:r>
        <w:t xml:space="preserve">12. Итоги рассмотрения поступивших предложений с обязательным содержанием принятых (включенных в проект </w:t>
      </w:r>
      <w:r w:rsidR="00476D50" w:rsidRPr="00DA64D7">
        <w:t>решения Совета</w:t>
      </w:r>
      <w:r w:rsidR="00476D50">
        <w:t xml:space="preserve"> </w:t>
      </w:r>
      <w:r w:rsidR="00476D50" w:rsidRPr="00DA64D7">
        <w:t>Новосельского сельского поселения Брюховецкого района</w:t>
      </w:r>
      <w:r w:rsidR="00476D50">
        <w:t xml:space="preserve"> </w:t>
      </w:r>
      <w:r w:rsidR="00476D50" w:rsidRPr="00DA64D7">
        <w:t>«</w:t>
      </w:r>
      <w:r w:rsidR="00476D50" w:rsidRPr="00DA64D7">
        <w:rPr>
          <w:lang w:val="x-none" w:eastAsia="x-none"/>
        </w:rPr>
        <w:t xml:space="preserve">О внесении изменений в Устав </w:t>
      </w:r>
      <w:r w:rsidR="00476D50" w:rsidRPr="00971449">
        <w:rPr>
          <w:lang w:eastAsia="x-none"/>
        </w:rPr>
        <w:t>Новосельского</w:t>
      </w:r>
      <w:r w:rsidR="00476D50">
        <w:rPr>
          <w:lang w:eastAsia="x-none"/>
        </w:rPr>
        <w:t xml:space="preserve"> </w:t>
      </w:r>
      <w:r w:rsidR="00476D50" w:rsidRPr="00971449">
        <w:rPr>
          <w:lang w:eastAsia="x-none"/>
        </w:rPr>
        <w:t>сельского поселения</w:t>
      </w:r>
      <w:r w:rsidR="00476D50" w:rsidRPr="00DA64D7">
        <w:rPr>
          <w:lang w:eastAsia="x-none"/>
        </w:rPr>
        <w:t xml:space="preserve"> </w:t>
      </w:r>
      <w:r w:rsidR="00476D50" w:rsidRPr="00971449">
        <w:rPr>
          <w:lang w:eastAsia="x-none"/>
        </w:rPr>
        <w:t>Брюховецкого района</w:t>
      </w:r>
      <w:r w:rsidR="00476D50">
        <w:rPr>
          <w:lang w:eastAsia="x-none"/>
        </w:rPr>
        <w:t>»</w:t>
      </w:r>
      <w:r>
        <w:t>) предложений подлежат обнародованию.</w:t>
      </w:r>
    </w:p>
    <w:p w:rsidR="00FB3A03" w:rsidRDefault="00FB3A03"/>
    <w:sectPr w:rsidR="00FB3A03" w:rsidSect="00631018">
      <w:headerReference w:type="even" r:id="rId12"/>
      <w:headerReference w:type="default" r:id="rId13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01C" w:rsidRDefault="005E401C">
      <w:r>
        <w:separator/>
      </w:r>
    </w:p>
  </w:endnote>
  <w:endnote w:type="continuationSeparator" w:id="0">
    <w:p w:rsidR="005E401C" w:rsidRDefault="005E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01C" w:rsidRDefault="005E401C">
      <w:r>
        <w:separator/>
      </w:r>
    </w:p>
  </w:footnote>
  <w:footnote w:type="continuationSeparator" w:id="0">
    <w:p w:rsidR="005E401C" w:rsidRDefault="005E4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18" w:rsidRDefault="006F4316" w:rsidP="00D2713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31018" w:rsidRDefault="005E401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18" w:rsidRDefault="006F4316" w:rsidP="00D2713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84D32">
      <w:rPr>
        <w:rStyle w:val="a8"/>
        <w:noProof/>
      </w:rPr>
      <w:t>5</w:t>
    </w:r>
    <w:r>
      <w:rPr>
        <w:rStyle w:val="a8"/>
      </w:rPr>
      <w:fldChar w:fldCharType="end"/>
    </w:r>
  </w:p>
  <w:p w:rsidR="00631018" w:rsidRDefault="005E401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16"/>
    <w:rsid w:val="0002329C"/>
    <w:rsid w:val="00075ECC"/>
    <w:rsid w:val="0007643E"/>
    <w:rsid w:val="00127127"/>
    <w:rsid w:val="002F6541"/>
    <w:rsid w:val="00346B15"/>
    <w:rsid w:val="003615CD"/>
    <w:rsid w:val="0037685D"/>
    <w:rsid w:val="00445346"/>
    <w:rsid w:val="00476D50"/>
    <w:rsid w:val="004A5FA6"/>
    <w:rsid w:val="005A7FD0"/>
    <w:rsid w:val="005E401C"/>
    <w:rsid w:val="006F4316"/>
    <w:rsid w:val="00753CFF"/>
    <w:rsid w:val="00884D32"/>
    <w:rsid w:val="0091710E"/>
    <w:rsid w:val="009469BD"/>
    <w:rsid w:val="0095504B"/>
    <w:rsid w:val="00971449"/>
    <w:rsid w:val="009E3A29"/>
    <w:rsid w:val="00B43DD0"/>
    <w:rsid w:val="00BA405B"/>
    <w:rsid w:val="00C73C7E"/>
    <w:rsid w:val="00D81B4A"/>
    <w:rsid w:val="00DA33B9"/>
    <w:rsid w:val="00DA64D7"/>
    <w:rsid w:val="00EA1FA3"/>
    <w:rsid w:val="00EE41A6"/>
    <w:rsid w:val="00FB3A03"/>
    <w:rsid w:val="00FC2632"/>
    <w:rsid w:val="00FE6E9A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F431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F431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6F43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4316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rsid w:val="006F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F43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F431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page number"/>
    <w:basedOn w:val="a0"/>
    <w:rsid w:val="006F4316"/>
  </w:style>
  <w:style w:type="paragraph" w:styleId="a9">
    <w:name w:val="Balloon Text"/>
    <w:basedOn w:val="a"/>
    <w:link w:val="aa"/>
    <w:uiPriority w:val="99"/>
    <w:semiHidden/>
    <w:unhideWhenUsed/>
    <w:rsid w:val="00445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534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71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F431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F431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6F43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4316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rsid w:val="006F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F43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F431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page number"/>
    <w:basedOn w:val="a0"/>
    <w:rsid w:val="006F4316"/>
  </w:style>
  <w:style w:type="paragraph" w:styleId="a9">
    <w:name w:val="Balloon Text"/>
    <w:basedOn w:val="a"/>
    <w:link w:val="aa"/>
    <w:uiPriority w:val="99"/>
    <w:semiHidden/>
    <w:unhideWhenUsed/>
    <w:rsid w:val="00445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534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71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7;&#1088;&#1072;&#1074;&#1086;-&#1084;&#1080;&#1085;&#1102;&#1089;&#1090;.&#1088;&#1092;).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A345373019C8D56C13BA18748645D86133630663ACF3D35117758F98ACD1DFD782D19u3E9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9AB03-EE88-4F5A-9073-72E7B538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16</Pages>
  <Words>4095</Words>
  <Characters>23342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16</cp:revision>
  <cp:lastPrinted>2019-03-27T11:44:00Z</cp:lastPrinted>
  <dcterms:created xsi:type="dcterms:W3CDTF">2016-01-18T11:34:00Z</dcterms:created>
  <dcterms:modified xsi:type="dcterms:W3CDTF">2019-03-27T11:50:00Z</dcterms:modified>
</cp:coreProperties>
</file>