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>Главе Новосельского</w:t>
      </w:r>
    </w:p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>сельского поселения</w:t>
      </w:r>
    </w:p>
    <w:p w:rsidR="00A056BA" w:rsidRDefault="00A056BA" w:rsidP="00A056BA">
      <w:pPr>
        <w:widowControl w:val="0"/>
        <w:ind w:left="6236" w:firstLine="136"/>
        <w:rPr>
          <w:szCs w:val="24"/>
        </w:rPr>
      </w:pPr>
      <w:r>
        <w:rPr>
          <w:szCs w:val="24"/>
        </w:rPr>
        <w:t xml:space="preserve">А.В. </w:t>
      </w:r>
      <w:proofErr w:type="spellStart"/>
      <w:r>
        <w:rPr>
          <w:szCs w:val="24"/>
        </w:rPr>
        <w:t>Андрюхину</w:t>
      </w:r>
      <w:proofErr w:type="spellEnd"/>
    </w:p>
    <w:p w:rsidR="00A056BA" w:rsidRDefault="00A056BA" w:rsidP="00A056BA">
      <w:pPr>
        <w:widowControl w:val="0"/>
        <w:rPr>
          <w:b/>
          <w:szCs w:val="24"/>
        </w:rPr>
      </w:pPr>
    </w:p>
    <w:p w:rsidR="00A056BA" w:rsidRDefault="00A056BA" w:rsidP="00A056BA">
      <w:pPr>
        <w:widowControl w:val="0"/>
        <w:rPr>
          <w:b/>
          <w:szCs w:val="24"/>
        </w:rPr>
      </w:pPr>
    </w:p>
    <w:p w:rsidR="00A056BA" w:rsidRDefault="00A056BA" w:rsidP="00A056BA">
      <w:pPr>
        <w:widowControl w:val="0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>.0</w:t>
      </w:r>
      <w:r>
        <w:rPr>
          <w:szCs w:val="24"/>
        </w:rPr>
        <w:t>7</w:t>
      </w:r>
      <w:r>
        <w:rPr>
          <w:szCs w:val="24"/>
        </w:rPr>
        <w:t>.2018 год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 Новое село</w:t>
      </w:r>
    </w:p>
    <w:p w:rsidR="00A056BA" w:rsidRDefault="00A056BA" w:rsidP="00A056BA">
      <w:pPr>
        <w:widowControl w:val="0"/>
        <w:jc w:val="center"/>
        <w:rPr>
          <w:b/>
          <w:szCs w:val="24"/>
        </w:rPr>
      </w:pPr>
    </w:p>
    <w:p w:rsidR="00A056BA" w:rsidRDefault="00A056BA" w:rsidP="00A056BA">
      <w:pPr>
        <w:widowControl w:val="0"/>
        <w:jc w:val="center"/>
        <w:rPr>
          <w:b/>
          <w:sz w:val="26"/>
          <w:szCs w:val="26"/>
        </w:rPr>
      </w:pPr>
    </w:p>
    <w:p w:rsidR="00A056BA" w:rsidRPr="00A056BA" w:rsidRDefault="00A056BA" w:rsidP="00A056BA">
      <w:pPr>
        <w:widowControl w:val="0"/>
        <w:jc w:val="center"/>
        <w:rPr>
          <w:b/>
          <w:szCs w:val="24"/>
        </w:rPr>
      </w:pPr>
      <w:r w:rsidRPr="00A056BA">
        <w:rPr>
          <w:b/>
          <w:szCs w:val="24"/>
        </w:rPr>
        <w:t>Заключение</w:t>
      </w:r>
    </w:p>
    <w:p w:rsidR="00A056BA" w:rsidRPr="00A056BA" w:rsidRDefault="00A056BA" w:rsidP="00A056BA">
      <w:pPr>
        <w:suppressAutoHyphens/>
        <w:autoSpaceDE w:val="0"/>
        <w:jc w:val="center"/>
        <w:rPr>
          <w:b/>
          <w:bCs/>
          <w:color w:val="000000"/>
          <w:szCs w:val="24"/>
          <w:lang w:eastAsia="ar-SA"/>
        </w:rPr>
      </w:pPr>
      <w:r w:rsidRPr="00A056BA"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Брюховецкого района </w:t>
      </w:r>
      <w:r>
        <w:rPr>
          <w:b/>
          <w:bCs/>
          <w:szCs w:val="24"/>
        </w:rPr>
        <w:t>«</w:t>
      </w:r>
      <w:r w:rsidRPr="00A056BA">
        <w:rPr>
          <w:b/>
          <w:bCs/>
          <w:color w:val="000000"/>
          <w:szCs w:val="24"/>
          <w:lang w:eastAsia="ar-SA"/>
        </w:rPr>
        <w:t>О внесении изменения в постановление администрации</w:t>
      </w:r>
      <w:r>
        <w:rPr>
          <w:b/>
          <w:bCs/>
          <w:color w:val="000000"/>
          <w:szCs w:val="24"/>
          <w:lang w:eastAsia="ar-SA"/>
        </w:rPr>
        <w:t xml:space="preserve"> </w:t>
      </w:r>
      <w:r w:rsidRPr="00A056BA">
        <w:rPr>
          <w:b/>
          <w:bCs/>
          <w:color w:val="000000"/>
          <w:szCs w:val="24"/>
          <w:lang w:eastAsia="ar-SA"/>
        </w:rPr>
        <w:t>Новосельского сельского поселения Брюховецкого района</w:t>
      </w:r>
    </w:p>
    <w:p w:rsidR="00A056BA" w:rsidRPr="00A056BA" w:rsidRDefault="00A056BA" w:rsidP="00A056BA">
      <w:pPr>
        <w:suppressAutoHyphens/>
        <w:jc w:val="center"/>
        <w:rPr>
          <w:b/>
          <w:bCs/>
          <w:kern w:val="1"/>
          <w:szCs w:val="24"/>
        </w:rPr>
      </w:pPr>
      <w:r w:rsidRPr="00A056BA">
        <w:rPr>
          <w:b/>
          <w:bCs/>
          <w:color w:val="000000"/>
          <w:szCs w:val="24"/>
          <w:lang w:eastAsia="ar-SA"/>
        </w:rPr>
        <w:t>от 8 февраля 2016 года № 38 «Об утверждении</w:t>
      </w:r>
      <w:r>
        <w:rPr>
          <w:b/>
          <w:bCs/>
          <w:color w:val="000000"/>
          <w:szCs w:val="24"/>
          <w:lang w:eastAsia="ar-SA"/>
        </w:rPr>
        <w:t xml:space="preserve"> </w:t>
      </w:r>
      <w:r w:rsidRPr="00A056BA">
        <w:rPr>
          <w:b/>
          <w:bCs/>
          <w:color w:val="000000"/>
          <w:szCs w:val="24"/>
          <w:lang w:eastAsia="ar-SA"/>
        </w:rPr>
        <w:t>административного регламента предоставление</w:t>
      </w:r>
      <w:r>
        <w:rPr>
          <w:b/>
          <w:bCs/>
          <w:color w:val="000000"/>
          <w:szCs w:val="24"/>
          <w:lang w:eastAsia="ar-SA"/>
        </w:rPr>
        <w:t xml:space="preserve"> </w:t>
      </w:r>
      <w:r w:rsidRPr="00A056BA">
        <w:rPr>
          <w:b/>
          <w:bCs/>
          <w:color w:val="000000"/>
          <w:szCs w:val="24"/>
          <w:lang w:eastAsia="ar-SA"/>
        </w:rPr>
        <w:t xml:space="preserve">муниципальной </w:t>
      </w:r>
      <w:r w:rsidRPr="00A056BA">
        <w:rPr>
          <w:b/>
          <w:szCs w:val="24"/>
        </w:rPr>
        <w:t xml:space="preserve">услуги по </w:t>
      </w:r>
      <w:r w:rsidRPr="00A056BA">
        <w:rPr>
          <w:b/>
          <w:bCs/>
          <w:kern w:val="1"/>
          <w:szCs w:val="24"/>
        </w:rPr>
        <w:t xml:space="preserve">выдаче разрешений на право </w:t>
      </w:r>
    </w:p>
    <w:p w:rsidR="00A056BA" w:rsidRPr="00A056BA" w:rsidRDefault="00A056BA" w:rsidP="00A056BA">
      <w:pPr>
        <w:suppressAutoHyphens/>
        <w:jc w:val="center"/>
        <w:rPr>
          <w:b/>
          <w:bCs/>
          <w:kern w:val="1"/>
          <w:szCs w:val="24"/>
        </w:rPr>
      </w:pPr>
      <w:r w:rsidRPr="00A056BA">
        <w:rPr>
          <w:b/>
          <w:bCs/>
          <w:kern w:val="1"/>
          <w:szCs w:val="24"/>
        </w:rPr>
        <w:t>организации розничного рынка на территории</w:t>
      </w:r>
    </w:p>
    <w:p w:rsidR="00A056BA" w:rsidRPr="00A056BA" w:rsidRDefault="00A056BA" w:rsidP="00A056BA">
      <w:pPr>
        <w:suppressAutoHyphens/>
        <w:jc w:val="center"/>
        <w:rPr>
          <w:b/>
          <w:bCs/>
          <w:kern w:val="1"/>
          <w:szCs w:val="24"/>
        </w:rPr>
      </w:pPr>
      <w:r w:rsidRPr="00A056BA">
        <w:rPr>
          <w:b/>
          <w:bCs/>
          <w:kern w:val="1"/>
          <w:szCs w:val="24"/>
        </w:rPr>
        <w:t>Новосельского сельского поселения</w:t>
      </w:r>
    </w:p>
    <w:p w:rsidR="00A056BA" w:rsidRPr="00A056BA" w:rsidRDefault="00A056BA" w:rsidP="00A056BA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4"/>
          <w:szCs w:val="24"/>
        </w:rPr>
      </w:pPr>
      <w:r w:rsidRPr="00A056BA">
        <w:rPr>
          <w:b/>
          <w:bCs/>
          <w:kern w:val="1"/>
          <w:sz w:val="24"/>
          <w:szCs w:val="24"/>
          <w:lang w:eastAsia="ru-RU"/>
        </w:rPr>
        <w:t>Брюховецкого района»</w:t>
      </w:r>
      <w:r w:rsidRPr="00A056BA">
        <w:rPr>
          <w:b/>
          <w:bCs/>
          <w:sz w:val="24"/>
          <w:szCs w:val="24"/>
        </w:rPr>
        <w:t xml:space="preserve"> </w:t>
      </w:r>
    </w:p>
    <w:p w:rsidR="00A056BA" w:rsidRDefault="00A056BA" w:rsidP="00A056BA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8"/>
          <w:szCs w:val="28"/>
        </w:rPr>
      </w:pPr>
    </w:p>
    <w:p w:rsidR="00A056BA" w:rsidRDefault="00A056BA" w:rsidP="00A056BA">
      <w:pPr>
        <w:pStyle w:val="30"/>
        <w:keepNext/>
        <w:keepLines/>
        <w:spacing w:after="0" w:line="240" w:lineRule="auto"/>
        <w:ind w:firstLine="708"/>
        <w:jc w:val="both"/>
        <w:rPr>
          <w:szCs w:val="24"/>
        </w:rPr>
      </w:pPr>
      <w:r>
        <w:rPr>
          <w:sz w:val="24"/>
          <w:szCs w:val="24"/>
        </w:rPr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«</w:t>
      </w:r>
      <w:bookmarkStart w:id="0" w:name="_GoBack"/>
      <w:bookmarkEnd w:id="0"/>
      <w:r w:rsidRPr="00A056BA">
        <w:rPr>
          <w:sz w:val="24"/>
          <w:szCs w:val="24"/>
        </w:rPr>
        <w:t>О внесении изменения в постановление администрации Новосельского сельского поселения Брюховецкого района</w:t>
      </w:r>
      <w:r>
        <w:rPr>
          <w:sz w:val="24"/>
          <w:szCs w:val="24"/>
        </w:rPr>
        <w:t xml:space="preserve"> </w:t>
      </w:r>
      <w:r w:rsidRPr="00A056BA">
        <w:rPr>
          <w:sz w:val="24"/>
          <w:szCs w:val="24"/>
        </w:rPr>
        <w:t>от 8 февраля 2016 года № 38 «Об утверждении административного регламента предоставление муниципальной услуги по выдаче разрешений на право организации розничного рынка на территории</w:t>
      </w:r>
      <w:r>
        <w:rPr>
          <w:sz w:val="24"/>
          <w:szCs w:val="24"/>
        </w:rPr>
        <w:t xml:space="preserve"> </w:t>
      </w:r>
      <w:r w:rsidRPr="00A056BA">
        <w:rPr>
          <w:sz w:val="24"/>
          <w:szCs w:val="24"/>
        </w:rPr>
        <w:t>Новосельского сельского поселения</w:t>
      </w:r>
      <w:r>
        <w:rPr>
          <w:sz w:val="24"/>
          <w:szCs w:val="24"/>
        </w:rPr>
        <w:t xml:space="preserve"> Брюховецкого района</w:t>
      </w:r>
      <w:r>
        <w:rPr>
          <w:sz w:val="24"/>
          <w:szCs w:val="24"/>
        </w:rPr>
        <w:t>», установил</w:t>
      </w:r>
      <w:r>
        <w:rPr>
          <w:szCs w:val="24"/>
        </w:rPr>
        <w:t>:</w:t>
      </w:r>
    </w:p>
    <w:p w:rsidR="00A056BA" w:rsidRDefault="00A056BA" w:rsidP="00A056B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A056BA" w:rsidRDefault="00A056BA" w:rsidP="00A056B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2.4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A056BA" w:rsidRDefault="00A056BA" w:rsidP="00A056B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056BA" w:rsidRDefault="00A056BA" w:rsidP="00A056B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056BA" w:rsidRDefault="00A056BA" w:rsidP="00A056BA">
      <w:pPr>
        <w:widowControl w:val="0"/>
        <w:ind w:firstLine="851"/>
        <w:jc w:val="both"/>
        <w:rPr>
          <w:szCs w:val="24"/>
        </w:rPr>
      </w:pPr>
    </w:p>
    <w:p w:rsidR="00A056BA" w:rsidRDefault="00A056BA" w:rsidP="00A056B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A056BA" w:rsidRDefault="00A056BA" w:rsidP="00A056BA">
      <w:pPr>
        <w:rPr>
          <w:szCs w:val="24"/>
        </w:rPr>
      </w:pPr>
      <w:r>
        <w:rPr>
          <w:szCs w:val="24"/>
        </w:rPr>
        <w:t xml:space="preserve"> </w:t>
      </w:r>
    </w:p>
    <w:p w:rsidR="00A056BA" w:rsidRDefault="00A056BA" w:rsidP="00A056BA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056BA" w:rsidRDefault="00A056BA" w:rsidP="00A056BA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AE2BA2" w:rsidRDefault="00AE2BA2" w:rsidP="00A056BA"/>
    <w:sectPr w:rsidR="00AE2BA2" w:rsidSect="00A056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A"/>
    <w:rsid w:val="00A056BA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5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A05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56BA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5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A05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56BA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Главный специалист администрации Новосельского сельского поселения Брюховецкого </vt:lpstr>
    </vt:vector>
  </TitlesOfParts>
  <Company>diakov.net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2018-08-02T07:39:00Z</cp:lastPrinted>
  <dcterms:created xsi:type="dcterms:W3CDTF">2018-08-02T07:36:00Z</dcterms:created>
  <dcterms:modified xsi:type="dcterms:W3CDTF">2018-08-02T07:41:00Z</dcterms:modified>
</cp:coreProperties>
</file>