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008" w:rsidRPr="003D7D20" w:rsidRDefault="00AF2008" w:rsidP="00055D73">
      <w:pPr>
        <w:spacing w:line="240" w:lineRule="auto"/>
        <w:jc w:val="center"/>
        <w:rPr>
          <w:rFonts w:ascii="Times New Roman" w:hAnsi="Times New Roman" w:cs="Times New Roman"/>
          <w:b/>
          <w:bCs/>
          <w:sz w:val="28"/>
          <w:szCs w:val="28"/>
        </w:rPr>
      </w:pPr>
      <w:bookmarkStart w:id="0" w:name="OLE_LINK1"/>
      <w:bookmarkStart w:id="1" w:name="OLE_LINK2"/>
      <w:r w:rsidRPr="003D7D20">
        <w:rPr>
          <w:rFonts w:ascii="Times New Roman" w:hAnsi="Times New Roman" w:cs="Times New Roman"/>
          <w:b/>
          <w:bCs/>
          <w:sz w:val="28"/>
          <w:szCs w:val="28"/>
        </w:rPr>
        <w:t>АДМИНИСТРАЦИЯ БАТУРИНСКОГО СЕЛЬСКОГО ПОСЕЛЕНИЯ</w:t>
      </w:r>
      <w:r w:rsidRPr="003D7D20">
        <w:rPr>
          <w:rFonts w:ascii="Times New Roman" w:hAnsi="Times New Roman" w:cs="Times New Roman"/>
          <w:b/>
          <w:bCs/>
          <w:sz w:val="28"/>
          <w:szCs w:val="28"/>
        </w:rPr>
        <w:br/>
      </w:r>
      <w:r>
        <w:rPr>
          <w:rFonts w:ascii="Times New Roman" w:hAnsi="Times New Roman" w:cs="Times New Roman"/>
          <w:b/>
          <w:bCs/>
          <w:sz w:val="28"/>
          <w:szCs w:val="28"/>
        </w:rPr>
        <w:t>БРЮХОВЕЦ</w:t>
      </w:r>
      <w:r w:rsidRPr="003D7D20">
        <w:rPr>
          <w:rFonts w:ascii="Times New Roman" w:hAnsi="Times New Roman" w:cs="Times New Roman"/>
          <w:b/>
          <w:bCs/>
          <w:sz w:val="28"/>
          <w:szCs w:val="28"/>
        </w:rPr>
        <w:t>КОГО РАЙОНА</w:t>
      </w:r>
    </w:p>
    <w:p w:rsidR="00AF2008" w:rsidRPr="003D7D20" w:rsidRDefault="00AF2008" w:rsidP="00055D73">
      <w:pPr>
        <w:spacing w:before="120" w:line="240" w:lineRule="auto"/>
        <w:jc w:val="center"/>
        <w:rPr>
          <w:rFonts w:ascii="Times New Roman" w:hAnsi="Times New Roman" w:cs="Times New Roman"/>
          <w:sz w:val="32"/>
          <w:szCs w:val="32"/>
        </w:rPr>
      </w:pPr>
      <w:r w:rsidRPr="003D7D20">
        <w:rPr>
          <w:rFonts w:ascii="Times New Roman" w:hAnsi="Times New Roman" w:cs="Times New Roman"/>
          <w:b/>
          <w:bCs/>
          <w:sz w:val="32"/>
          <w:szCs w:val="32"/>
        </w:rPr>
        <w:t>ПОСТАНОВЛЕНИ</w:t>
      </w:r>
      <w:r>
        <w:rPr>
          <w:rFonts w:ascii="Times New Roman" w:hAnsi="Times New Roman" w:cs="Times New Roman"/>
          <w:b/>
          <w:bCs/>
          <w:sz w:val="32"/>
          <w:szCs w:val="32"/>
        </w:rPr>
        <w:t>Е</w:t>
      </w:r>
    </w:p>
    <w:p w:rsidR="00AF2008" w:rsidRPr="00055D73" w:rsidRDefault="00AF2008" w:rsidP="00055D73">
      <w:pPr>
        <w:pStyle w:val="BodyText"/>
        <w:spacing w:after="0" w:line="240" w:lineRule="auto"/>
        <w:ind w:firstLine="720"/>
        <w:rPr>
          <w:rFonts w:ascii="Times New Roman" w:hAnsi="Times New Roman" w:cs="Times New Roman"/>
          <w:sz w:val="28"/>
          <w:szCs w:val="28"/>
        </w:rPr>
      </w:pPr>
      <w:r w:rsidRPr="00055D73">
        <w:rPr>
          <w:rFonts w:ascii="Times New Roman" w:hAnsi="Times New Roman" w:cs="Times New Roman"/>
          <w:sz w:val="28"/>
          <w:szCs w:val="28"/>
        </w:rPr>
        <w:t xml:space="preserve">от _______________                         </w:t>
      </w:r>
      <w:r>
        <w:rPr>
          <w:rFonts w:ascii="Times New Roman" w:hAnsi="Times New Roman" w:cs="Times New Roman"/>
          <w:sz w:val="28"/>
          <w:szCs w:val="28"/>
        </w:rPr>
        <w:t xml:space="preserve">                   </w:t>
      </w:r>
      <w:r w:rsidRPr="00055D73">
        <w:rPr>
          <w:rFonts w:ascii="Times New Roman" w:hAnsi="Times New Roman" w:cs="Times New Roman"/>
          <w:sz w:val="28"/>
          <w:szCs w:val="28"/>
        </w:rPr>
        <w:t xml:space="preserve">                                 № _____</w:t>
      </w:r>
    </w:p>
    <w:p w:rsidR="00AF2008" w:rsidRPr="003D7D20" w:rsidRDefault="00AF2008" w:rsidP="00055D73">
      <w:pPr>
        <w:spacing w:line="240" w:lineRule="auto"/>
        <w:jc w:val="center"/>
        <w:rPr>
          <w:rFonts w:ascii="Times New Roman" w:hAnsi="Times New Roman" w:cs="Times New Roman"/>
          <w:b/>
          <w:bCs/>
          <w:sz w:val="24"/>
          <w:szCs w:val="24"/>
        </w:rPr>
      </w:pPr>
      <w:r w:rsidRPr="003D7D20">
        <w:rPr>
          <w:rFonts w:ascii="Times New Roman" w:hAnsi="Times New Roman" w:cs="Times New Roman"/>
          <w:sz w:val="24"/>
          <w:szCs w:val="24"/>
        </w:rPr>
        <w:t>ст-ца Батуринская</w:t>
      </w:r>
    </w:p>
    <w:p w:rsidR="00AF2008" w:rsidRPr="00055D73" w:rsidRDefault="00AF2008" w:rsidP="00055D73">
      <w:pPr>
        <w:spacing w:line="240" w:lineRule="auto"/>
        <w:ind w:right="1140" w:firstLine="720"/>
        <w:jc w:val="center"/>
        <w:rPr>
          <w:rFonts w:ascii="Times New Roman" w:hAnsi="Times New Roman" w:cs="Times New Roman"/>
          <w:sz w:val="28"/>
          <w:szCs w:val="28"/>
        </w:rPr>
      </w:pPr>
    </w:p>
    <w:p w:rsidR="00AF2008" w:rsidRPr="00055D73" w:rsidRDefault="00AF2008" w:rsidP="00055D73">
      <w:pPr>
        <w:spacing w:line="240" w:lineRule="auto"/>
        <w:ind w:right="1140" w:firstLine="720"/>
        <w:jc w:val="center"/>
        <w:rPr>
          <w:rFonts w:ascii="Times New Roman" w:hAnsi="Times New Roman" w:cs="Times New Roman"/>
          <w:sz w:val="28"/>
          <w:szCs w:val="28"/>
        </w:rPr>
      </w:pPr>
    </w:p>
    <w:p w:rsidR="00AF2008" w:rsidRPr="00015AB0" w:rsidRDefault="00AF2008" w:rsidP="00055D73">
      <w:pPr>
        <w:widowControl w:val="0"/>
        <w:autoSpaceDE w:val="0"/>
        <w:autoSpaceDN w:val="0"/>
        <w:adjustRightInd w:val="0"/>
        <w:spacing w:line="240" w:lineRule="auto"/>
        <w:jc w:val="center"/>
        <w:outlineLvl w:val="0"/>
        <w:rPr>
          <w:rFonts w:ascii="Times New Roman" w:hAnsi="Times New Roman" w:cs="Times New Roman"/>
          <w:b/>
          <w:bCs/>
          <w:kern w:val="32"/>
          <w:sz w:val="28"/>
          <w:szCs w:val="28"/>
        </w:rPr>
      </w:pPr>
      <w:r w:rsidRPr="00015AB0">
        <w:rPr>
          <w:rFonts w:ascii="Times New Roman" w:hAnsi="Times New Roman" w:cs="Times New Roman"/>
          <w:b/>
          <w:bCs/>
          <w:kern w:val="32"/>
          <w:sz w:val="28"/>
          <w:szCs w:val="28"/>
        </w:rPr>
        <w:t xml:space="preserve">О внесении изменения в постановление администрации </w:t>
      </w:r>
      <w:r>
        <w:rPr>
          <w:rFonts w:ascii="Times New Roman" w:hAnsi="Times New Roman" w:cs="Times New Roman"/>
          <w:b/>
          <w:bCs/>
          <w:kern w:val="32"/>
          <w:sz w:val="28"/>
          <w:szCs w:val="28"/>
        </w:rPr>
        <w:t>Батурин</w:t>
      </w:r>
      <w:r w:rsidRPr="00015AB0">
        <w:rPr>
          <w:rFonts w:ascii="Times New Roman" w:hAnsi="Times New Roman" w:cs="Times New Roman"/>
          <w:b/>
          <w:bCs/>
          <w:kern w:val="32"/>
          <w:sz w:val="28"/>
          <w:szCs w:val="28"/>
        </w:rPr>
        <w:t xml:space="preserve">ского сельского поселения Брюховецкого района от </w:t>
      </w:r>
      <w:r>
        <w:rPr>
          <w:rFonts w:ascii="Times New Roman" w:hAnsi="Times New Roman" w:cs="Times New Roman"/>
          <w:b/>
          <w:bCs/>
          <w:kern w:val="32"/>
          <w:sz w:val="28"/>
          <w:szCs w:val="28"/>
        </w:rPr>
        <w:t>10</w:t>
      </w:r>
      <w:r w:rsidRPr="00015AB0">
        <w:rPr>
          <w:rFonts w:ascii="Times New Roman" w:hAnsi="Times New Roman" w:cs="Times New Roman"/>
          <w:b/>
          <w:bCs/>
          <w:kern w:val="32"/>
          <w:sz w:val="28"/>
          <w:szCs w:val="28"/>
        </w:rPr>
        <w:t xml:space="preserve"> февраля 2016 года № </w:t>
      </w:r>
      <w:r>
        <w:rPr>
          <w:rFonts w:ascii="Times New Roman" w:hAnsi="Times New Roman" w:cs="Times New Roman"/>
          <w:b/>
          <w:bCs/>
          <w:kern w:val="32"/>
          <w:sz w:val="28"/>
          <w:szCs w:val="28"/>
        </w:rPr>
        <w:t>37</w:t>
      </w:r>
      <w:r w:rsidRPr="00015AB0">
        <w:rPr>
          <w:rFonts w:ascii="Times New Roman" w:hAnsi="Times New Roman" w:cs="Times New Roman"/>
          <w:b/>
          <w:bCs/>
          <w:kern w:val="32"/>
          <w:sz w:val="28"/>
          <w:szCs w:val="28"/>
        </w:rPr>
        <w:t xml:space="preserve"> «Об утверждении административного регламента предоставления муниципальной услуги «Выдача специального разрешения на движение</w:t>
      </w:r>
    </w:p>
    <w:p w:rsidR="00AF2008" w:rsidRPr="00015AB0" w:rsidRDefault="00AF2008" w:rsidP="00055D73">
      <w:pPr>
        <w:widowControl w:val="0"/>
        <w:autoSpaceDE w:val="0"/>
        <w:autoSpaceDN w:val="0"/>
        <w:adjustRightInd w:val="0"/>
        <w:spacing w:line="240" w:lineRule="auto"/>
        <w:jc w:val="center"/>
        <w:outlineLvl w:val="0"/>
        <w:rPr>
          <w:rFonts w:ascii="Times New Roman" w:hAnsi="Times New Roman" w:cs="Times New Roman"/>
          <w:b/>
          <w:bCs/>
          <w:kern w:val="32"/>
          <w:sz w:val="28"/>
          <w:szCs w:val="28"/>
        </w:rPr>
      </w:pPr>
      <w:r w:rsidRPr="00015AB0">
        <w:rPr>
          <w:rFonts w:ascii="Times New Roman" w:hAnsi="Times New Roman" w:cs="Times New Roman"/>
          <w:b/>
          <w:bCs/>
          <w:kern w:val="32"/>
          <w:sz w:val="28"/>
          <w:szCs w:val="28"/>
        </w:rPr>
        <w:t>по автомобильным дорогам местного значения тяжеловесного и (или) крупногабаритного транспортного средства»</w:t>
      </w:r>
    </w:p>
    <w:p w:rsidR="00AF2008" w:rsidRPr="00015AB0" w:rsidRDefault="00AF2008" w:rsidP="00055D73">
      <w:pPr>
        <w:widowControl w:val="0"/>
        <w:autoSpaceDE w:val="0"/>
        <w:autoSpaceDN w:val="0"/>
        <w:adjustRightInd w:val="0"/>
        <w:spacing w:line="240" w:lineRule="auto"/>
        <w:jc w:val="center"/>
        <w:rPr>
          <w:rFonts w:ascii="Times New Roman" w:hAnsi="Times New Roman" w:cs="Times New Roman"/>
          <w:sz w:val="28"/>
          <w:szCs w:val="28"/>
        </w:rPr>
      </w:pPr>
    </w:p>
    <w:p w:rsidR="00AF2008" w:rsidRPr="00015AB0" w:rsidRDefault="00AF2008" w:rsidP="00055D73">
      <w:pPr>
        <w:widowControl w:val="0"/>
        <w:autoSpaceDE w:val="0"/>
        <w:autoSpaceDN w:val="0"/>
        <w:adjustRightInd w:val="0"/>
        <w:spacing w:line="240" w:lineRule="auto"/>
        <w:jc w:val="center"/>
        <w:rPr>
          <w:rFonts w:ascii="Times New Roman" w:hAnsi="Times New Roman" w:cs="Times New Roman"/>
          <w:sz w:val="28"/>
          <w:szCs w:val="28"/>
        </w:rPr>
      </w:pPr>
    </w:p>
    <w:p w:rsidR="00AF2008" w:rsidRPr="00015AB0" w:rsidRDefault="00AF2008" w:rsidP="002F049D">
      <w:pPr>
        <w:widowControl w:val="0"/>
        <w:autoSpaceDE w:val="0"/>
        <w:autoSpaceDN w:val="0"/>
        <w:adjustRightInd w:val="0"/>
        <w:spacing w:line="240" w:lineRule="auto"/>
        <w:ind w:firstLine="900"/>
        <w:jc w:val="both"/>
        <w:rPr>
          <w:rFonts w:ascii="Times New Roman" w:hAnsi="Times New Roman" w:cs="Times New Roman"/>
          <w:sz w:val="28"/>
          <w:szCs w:val="28"/>
        </w:rPr>
      </w:pPr>
      <w:r w:rsidRPr="00015AB0">
        <w:rPr>
          <w:rFonts w:ascii="Times New Roman" w:hAnsi="Times New Roman" w:cs="Times New Roman"/>
          <w:sz w:val="28"/>
          <w:szCs w:val="28"/>
        </w:rPr>
        <w:t xml:space="preserve">В соответствии с </w:t>
      </w:r>
      <w:hyperlink r:id="rId7" w:history="1">
        <w:r w:rsidRPr="00015AB0">
          <w:rPr>
            <w:rFonts w:ascii="Times New Roman" w:hAnsi="Times New Roman" w:cs="Times New Roman"/>
            <w:sz w:val="28"/>
            <w:szCs w:val="28"/>
          </w:rPr>
          <w:t>Федеральным законом</w:t>
        </w:r>
      </w:hyperlink>
      <w:r w:rsidRPr="00015AB0">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w:t>
      </w:r>
      <w:r>
        <w:rPr>
          <w:rFonts w:ascii="Times New Roman" w:hAnsi="Times New Roman" w:cs="Times New Roman"/>
          <w:sz w:val="28"/>
          <w:szCs w:val="28"/>
        </w:rPr>
        <w:t>№ </w:t>
      </w:r>
      <w:r w:rsidRPr="00015AB0">
        <w:rPr>
          <w:rFonts w:ascii="Times New Roman" w:hAnsi="Times New Roman" w:cs="Times New Roman"/>
          <w:sz w:val="28"/>
          <w:szCs w:val="28"/>
        </w:rPr>
        <w:t xml:space="preserve">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целью приведения нормативных правовых актов администрации </w:t>
      </w:r>
      <w:r>
        <w:rPr>
          <w:rFonts w:ascii="Times New Roman" w:hAnsi="Times New Roman" w:cs="Times New Roman"/>
          <w:sz w:val="28"/>
          <w:szCs w:val="28"/>
        </w:rPr>
        <w:t>Батурин</w:t>
      </w:r>
      <w:r w:rsidRPr="00015AB0">
        <w:rPr>
          <w:rFonts w:ascii="Times New Roman" w:hAnsi="Times New Roman" w:cs="Times New Roman"/>
          <w:sz w:val="28"/>
          <w:szCs w:val="28"/>
        </w:rPr>
        <w:t>ского сельского поселения Брюховецкого района в соответствие с законодательством Российской Федерации п о с т а н о в л я ю:</w:t>
      </w:r>
    </w:p>
    <w:p w:rsidR="00AF2008" w:rsidRPr="00015AB0" w:rsidRDefault="00AF2008" w:rsidP="002F049D">
      <w:pPr>
        <w:widowControl w:val="0"/>
        <w:autoSpaceDE w:val="0"/>
        <w:autoSpaceDN w:val="0"/>
        <w:adjustRightInd w:val="0"/>
        <w:spacing w:line="240" w:lineRule="auto"/>
        <w:ind w:firstLine="900"/>
        <w:jc w:val="both"/>
        <w:outlineLvl w:val="0"/>
        <w:rPr>
          <w:rFonts w:ascii="Times New Roman" w:hAnsi="Times New Roman" w:cs="Times New Roman"/>
          <w:kern w:val="32"/>
          <w:sz w:val="28"/>
          <w:szCs w:val="28"/>
        </w:rPr>
      </w:pPr>
      <w:r w:rsidRPr="00015AB0">
        <w:rPr>
          <w:rFonts w:ascii="Times New Roman" w:hAnsi="Times New Roman" w:cs="Times New Roman"/>
          <w:sz w:val="28"/>
          <w:szCs w:val="28"/>
        </w:rPr>
        <w:t xml:space="preserve">1. Внести в постановление администрации </w:t>
      </w:r>
      <w:r>
        <w:rPr>
          <w:rFonts w:ascii="Times New Roman" w:hAnsi="Times New Roman" w:cs="Times New Roman"/>
          <w:sz w:val="28"/>
          <w:szCs w:val="28"/>
        </w:rPr>
        <w:t>Батурин</w:t>
      </w:r>
      <w:r w:rsidRPr="00015AB0">
        <w:rPr>
          <w:rFonts w:ascii="Times New Roman" w:hAnsi="Times New Roman" w:cs="Times New Roman"/>
          <w:sz w:val="28"/>
          <w:szCs w:val="28"/>
        </w:rPr>
        <w:t>ского сельского поселения Брюховецкого района</w:t>
      </w:r>
      <w:r>
        <w:rPr>
          <w:rFonts w:ascii="Times New Roman" w:hAnsi="Times New Roman" w:cs="Times New Roman"/>
          <w:sz w:val="28"/>
          <w:szCs w:val="28"/>
        </w:rPr>
        <w:t xml:space="preserve"> </w:t>
      </w:r>
      <w:r w:rsidRPr="00015AB0">
        <w:rPr>
          <w:rFonts w:ascii="Times New Roman" w:hAnsi="Times New Roman" w:cs="Times New Roman"/>
          <w:kern w:val="32"/>
          <w:sz w:val="28"/>
          <w:szCs w:val="28"/>
        </w:rPr>
        <w:t xml:space="preserve">от </w:t>
      </w:r>
      <w:r>
        <w:rPr>
          <w:rFonts w:ascii="Times New Roman" w:hAnsi="Times New Roman" w:cs="Times New Roman"/>
          <w:kern w:val="32"/>
          <w:sz w:val="28"/>
          <w:szCs w:val="28"/>
        </w:rPr>
        <w:t>10</w:t>
      </w:r>
      <w:r w:rsidRPr="00015AB0">
        <w:rPr>
          <w:rFonts w:ascii="Times New Roman" w:hAnsi="Times New Roman" w:cs="Times New Roman"/>
          <w:kern w:val="32"/>
          <w:sz w:val="28"/>
          <w:szCs w:val="28"/>
        </w:rPr>
        <w:t xml:space="preserve"> февраля 2016 года № </w:t>
      </w:r>
      <w:r>
        <w:rPr>
          <w:rFonts w:ascii="Times New Roman" w:hAnsi="Times New Roman" w:cs="Times New Roman"/>
          <w:kern w:val="32"/>
          <w:sz w:val="28"/>
          <w:szCs w:val="28"/>
        </w:rPr>
        <w:t>37</w:t>
      </w:r>
      <w:r w:rsidRPr="00015AB0">
        <w:rPr>
          <w:rFonts w:ascii="Times New Roman" w:hAnsi="Times New Roman" w:cs="Times New Roman"/>
          <w:kern w:val="32"/>
          <w:sz w:val="28"/>
          <w:szCs w:val="28"/>
        </w:rPr>
        <w:t xml:space="preserve"> «Об утверждении административного регламента предоставления муниципальной услуги «Выдача специального разрешения на движение</w:t>
      </w:r>
      <w:r>
        <w:rPr>
          <w:rFonts w:ascii="Times New Roman" w:hAnsi="Times New Roman" w:cs="Times New Roman"/>
          <w:kern w:val="32"/>
          <w:sz w:val="28"/>
          <w:szCs w:val="28"/>
        </w:rPr>
        <w:t xml:space="preserve"> </w:t>
      </w:r>
      <w:r w:rsidRPr="00015AB0">
        <w:rPr>
          <w:rFonts w:ascii="Times New Roman" w:hAnsi="Times New Roman" w:cs="Times New Roman"/>
          <w:kern w:val="32"/>
          <w:sz w:val="28"/>
          <w:szCs w:val="28"/>
        </w:rPr>
        <w:t>по автомобильным дорогам местного значения тяжеловесного и (или) крупногабаритного транспортного средства» изменение, изложив приложение в новой редакции (прилагается).</w:t>
      </w:r>
    </w:p>
    <w:p w:rsidR="00AF2008" w:rsidRDefault="00AF2008" w:rsidP="002F049D">
      <w:pPr>
        <w:widowControl w:val="0"/>
        <w:autoSpaceDE w:val="0"/>
        <w:autoSpaceDN w:val="0"/>
        <w:adjustRightInd w:val="0"/>
        <w:spacing w:line="240" w:lineRule="auto"/>
        <w:ind w:firstLine="900"/>
        <w:jc w:val="both"/>
        <w:outlineLvl w:val="0"/>
        <w:rPr>
          <w:rFonts w:ascii="Times New Roman" w:hAnsi="Times New Roman" w:cs="Times New Roman"/>
          <w:kern w:val="32"/>
          <w:sz w:val="28"/>
          <w:szCs w:val="28"/>
        </w:rPr>
      </w:pPr>
      <w:r>
        <w:rPr>
          <w:rFonts w:ascii="Times New Roman" w:hAnsi="Times New Roman" w:cs="Times New Roman"/>
          <w:kern w:val="32"/>
          <w:sz w:val="28"/>
          <w:szCs w:val="28"/>
        </w:rPr>
        <w:t>2. С</w:t>
      </w:r>
      <w:r w:rsidRPr="00015AB0">
        <w:rPr>
          <w:rFonts w:ascii="Times New Roman" w:hAnsi="Times New Roman" w:cs="Times New Roman"/>
          <w:kern w:val="32"/>
          <w:sz w:val="28"/>
          <w:szCs w:val="28"/>
        </w:rPr>
        <w:t xml:space="preserve">пециалисту </w:t>
      </w:r>
      <w:r>
        <w:rPr>
          <w:rFonts w:ascii="Times New Roman" w:hAnsi="Times New Roman" w:cs="Times New Roman"/>
          <w:kern w:val="32"/>
          <w:sz w:val="28"/>
          <w:szCs w:val="28"/>
        </w:rPr>
        <w:t xml:space="preserve">2 категории - юристу </w:t>
      </w:r>
      <w:r w:rsidRPr="00015AB0">
        <w:rPr>
          <w:rFonts w:ascii="Times New Roman" w:hAnsi="Times New Roman" w:cs="Times New Roman"/>
          <w:kern w:val="32"/>
          <w:sz w:val="28"/>
          <w:szCs w:val="28"/>
        </w:rPr>
        <w:t xml:space="preserve">администрации </w:t>
      </w:r>
      <w:r>
        <w:rPr>
          <w:rFonts w:ascii="Times New Roman" w:hAnsi="Times New Roman" w:cs="Times New Roman"/>
          <w:kern w:val="32"/>
          <w:sz w:val="28"/>
          <w:szCs w:val="28"/>
        </w:rPr>
        <w:t>Батурин</w:t>
      </w:r>
      <w:r w:rsidRPr="00015AB0">
        <w:rPr>
          <w:rFonts w:ascii="Times New Roman" w:hAnsi="Times New Roman" w:cs="Times New Roman"/>
          <w:kern w:val="32"/>
          <w:sz w:val="28"/>
          <w:szCs w:val="28"/>
        </w:rPr>
        <w:t xml:space="preserve">ского сельского поселения Брюховецкого района </w:t>
      </w:r>
      <w:r>
        <w:rPr>
          <w:rFonts w:ascii="Times New Roman" w:hAnsi="Times New Roman" w:cs="Times New Roman"/>
          <w:kern w:val="32"/>
          <w:sz w:val="28"/>
          <w:szCs w:val="28"/>
        </w:rPr>
        <w:t>М.А. Сапроновой</w:t>
      </w:r>
      <w:r w:rsidRPr="00015AB0">
        <w:rPr>
          <w:rFonts w:ascii="Times New Roman" w:hAnsi="Times New Roman" w:cs="Times New Roman"/>
          <w:kern w:val="32"/>
          <w:sz w:val="28"/>
          <w:szCs w:val="28"/>
        </w:rPr>
        <w:t xml:space="preserve"> обнародовать и разместить (опубликовать) настоящее постановление на </w:t>
      </w:r>
      <w:hyperlink r:id="rId8" w:history="1">
        <w:r w:rsidRPr="00015AB0">
          <w:rPr>
            <w:rFonts w:ascii="Times New Roman" w:hAnsi="Times New Roman" w:cs="Times New Roman"/>
            <w:kern w:val="32"/>
            <w:sz w:val="28"/>
            <w:szCs w:val="28"/>
          </w:rPr>
          <w:t xml:space="preserve">официальном </w:t>
        </w:r>
      </w:hyperlink>
      <w:r w:rsidRPr="00015AB0">
        <w:rPr>
          <w:rFonts w:ascii="Times New Roman" w:hAnsi="Times New Roman" w:cs="Times New Roman"/>
          <w:kern w:val="32"/>
          <w:sz w:val="28"/>
          <w:szCs w:val="28"/>
        </w:rPr>
        <w:t xml:space="preserve">сайте администрации муниципального образования Брюховецкий район в разделе </w:t>
      </w:r>
      <w:r>
        <w:rPr>
          <w:rFonts w:ascii="Times New Roman" w:hAnsi="Times New Roman" w:cs="Times New Roman"/>
          <w:kern w:val="32"/>
          <w:sz w:val="28"/>
          <w:szCs w:val="28"/>
        </w:rPr>
        <w:t>Батурин</w:t>
      </w:r>
      <w:r w:rsidRPr="00015AB0">
        <w:rPr>
          <w:rFonts w:ascii="Times New Roman" w:hAnsi="Times New Roman" w:cs="Times New Roman"/>
          <w:kern w:val="32"/>
          <w:sz w:val="28"/>
          <w:szCs w:val="28"/>
        </w:rPr>
        <w:t xml:space="preserve">ское сельское поселение в информационно-телекоммуникационной сети «Интернет». </w:t>
      </w:r>
    </w:p>
    <w:p w:rsidR="00AF2008" w:rsidRPr="00015AB0" w:rsidRDefault="00AF2008" w:rsidP="002F049D">
      <w:pPr>
        <w:widowControl w:val="0"/>
        <w:autoSpaceDE w:val="0"/>
        <w:autoSpaceDN w:val="0"/>
        <w:adjustRightInd w:val="0"/>
        <w:spacing w:line="240" w:lineRule="auto"/>
        <w:ind w:firstLine="900"/>
        <w:jc w:val="both"/>
        <w:outlineLvl w:val="0"/>
        <w:rPr>
          <w:rFonts w:ascii="Times New Roman" w:hAnsi="Times New Roman" w:cs="Times New Roman"/>
          <w:kern w:val="32"/>
          <w:sz w:val="28"/>
          <w:szCs w:val="28"/>
        </w:rPr>
      </w:pPr>
      <w:r w:rsidRPr="00015AB0">
        <w:rPr>
          <w:rFonts w:ascii="Times New Roman" w:hAnsi="Times New Roman" w:cs="Times New Roman"/>
          <w:kern w:val="32"/>
          <w:sz w:val="28"/>
          <w:szCs w:val="28"/>
        </w:rPr>
        <w:t xml:space="preserve">3. Постановление вступает в силу со дня его </w:t>
      </w:r>
      <w:r>
        <w:rPr>
          <w:rFonts w:ascii="Times New Roman" w:hAnsi="Times New Roman" w:cs="Times New Roman"/>
          <w:kern w:val="32"/>
          <w:sz w:val="28"/>
          <w:szCs w:val="28"/>
        </w:rPr>
        <w:t xml:space="preserve">официального </w:t>
      </w:r>
      <w:r w:rsidRPr="00015AB0">
        <w:rPr>
          <w:rFonts w:ascii="Times New Roman" w:hAnsi="Times New Roman" w:cs="Times New Roman"/>
          <w:kern w:val="32"/>
          <w:sz w:val="28"/>
          <w:szCs w:val="28"/>
        </w:rPr>
        <w:t>обнародования.</w:t>
      </w:r>
    </w:p>
    <w:p w:rsidR="00AF2008" w:rsidRPr="00015AB0" w:rsidRDefault="00AF2008" w:rsidP="00055D73">
      <w:pPr>
        <w:widowControl w:val="0"/>
        <w:autoSpaceDE w:val="0"/>
        <w:autoSpaceDN w:val="0"/>
        <w:adjustRightInd w:val="0"/>
        <w:spacing w:line="240" w:lineRule="auto"/>
        <w:jc w:val="both"/>
        <w:outlineLvl w:val="0"/>
        <w:rPr>
          <w:rFonts w:ascii="Times New Roman" w:hAnsi="Times New Roman" w:cs="Times New Roman"/>
          <w:kern w:val="32"/>
          <w:sz w:val="28"/>
          <w:szCs w:val="28"/>
        </w:rPr>
      </w:pPr>
    </w:p>
    <w:p w:rsidR="00AF2008" w:rsidRDefault="00AF2008" w:rsidP="00055D73">
      <w:pPr>
        <w:widowControl w:val="0"/>
        <w:autoSpaceDE w:val="0"/>
        <w:autoSpaceDN w:val="0"/>
        <w:adjustRightInd w:val="0"/>
        <w:spacing w:line="240" w:lineRule="auto"/>
        <w:jc w:val="both"/>
        <w:outlineLvl w:val="0"/>
        <w:rPr>
          <w:rFonts w:ascii="Times New Roman" w:hAnsi="Times New Roman" w:cs="Times New Roman"/>
          <w:kern w:val="32"/>
          <w:sz w:val="28"/>
          <w:szCs w:val="28"/>
        </w:rPr>
      </w:pPr>
    </w:p>
    <w:p w:rsidR="00AF2008" w:rsidRPr="00015AB0" w:rsidRDefault="00AF2008" w:rsidP="00055D73">
      <w:pPr>
        <w:widowControl w:val="0"/>
        <w:autoSpaceDE w:val="0"/>
        <w:autoSpaceDN w:val="0"/>
        <w:adjustRightInd w:val="0"/>
        <w:spacing w:line="240" w:lineRule="auto"/>
        <w:jc w:val="both"/>
        <w:outlineLvl w:val="0"/>
        <w:rPr>
          <w:rFonts w:ascii="Times New Roman" w:hAnsi="Times New Roman" w:cs="Times New Roman"/>
          <w:kern w:val="32"/>
          <w:sz w:val="28"/>
          <w:szCs w:val="28"/>
        </w:rPr>
      </w:pPr>
    </w:p>
    <w:p w:rsidR="00AF2008" w:rsidRPr="00015AB0" w:rsidRDefault="00AF2008" w:rsidP="00055D73">
      <w:pPr>
        <w:widowControl w:val="0"/>
        <w:autoSpaceDE w:val="0"/>
        <w:autoSpaceDN w:val="0"/>
        <w:adjustRightInd w:val="0"/>
        <w:spacing w:line="240" w:lineRule="auto"/>
        <w:jc w:val="both"/>
        <w:outlineLvl w:val="0"/>
        <w:rPr>
          <w:rFonts w:ascii="Times New Roman" w:hAnsi="Times New Roman" w:cs="Times New Roman"/>
          <w:kern w:val="32"/>
          <w:sz w:val="28"/>
          <w:szCs w:val="28"/>
        </w:rPr>
      </w:pPr>
      <w:r>
        <w:rPr>
          <w:rFonts w:ascii="Times New Roman" w:hAnsi="Times New Roman" w:cs="Times New Roman"/>
          <w:kern w:val="32"/>
          <w:sz w:val="28"/>
          <w:szCs w:val="28"/>
        </w:rPr>
        <w:t>Г</w:t>
      </w:r>
      <w:r w:rsidRPr="00015AB0">
        <w:rPr>
          <w:rFonts w:ascii="Times New Roman" w:hAnsi="Times New Roman" w:cs="Times New Roman"/>
          <w:kern w:val="32"/>
          <w:sz w:val="28"/>
          <w:szCs w:val="28"/>
        </w:rPr>
        <w:t>лав</w:t>
      </w:r>
      <w:r>
        <w:rPr>
          <w:rFonts w:ascii="Times New Roman" w:hAnsi="Times New Roman" w:cs="Times New Roman"/>
          <w:kern w:val="32"/>
          <w:sz w:val="28"/>
          <w:szCs w:val="28"/>
        </w:rPr>
        <w:t>а Батурин</w:t>
      </w:r>
      <w:r w:rsidRPr="00015AB0">
        <w:rPr>
          <w:rFonts w:ascii="Times New Roman" w:hAnsi="Times New Roman" w:cs="Times New Roman"/>
          <w:kern w:val="32"/>
          <w:sz w:val="28"/>
          <w:szCs w:val="28"/>
        </w:rPr>
        <w:t>ского</w:t>
      </w:r>
      <w:r>
        <w:rPr>
          <w:rFonts w:ascii="Times New Roman" w:hAnsi="Times New Roman" w:cs="Times New Roman"/>
          <w:kern w:val="32"/>
          <w:sz w:val="28"/>
          <w:szCs w:val="28"/>
        </w:rPr>
        <w:t xml:space="preserve"> </w:t>
      </w:r>
      <w:r w:rsidRPr="00015AB0">
        <w:rPr>
          <w:rFonts w:ascii="Times New Roman" w:hAnsi="Times New Roman" w:cs="Times New Roman"/>
          <w:kern w:val="32"/>
          <w:sz w:val="28"/>
          <w:szCs w:val="28"/>
        </w:rPr>
        <w:t>сельского поселения</w:t>
      </w:r>
    </w:p>
    <w:p w:rsidR="00AF2008" w:rsidRDefault="00AF2008" w:rsidP="00055D73">
      <w:pPr>
        <w:widowControl w:val="0"/>
        <w:autoSpaceDE w:val="0"/>
        <w:autoSpaceDN w:val="0"/>
        <w:adjustRightInd w:val="0"/>
        <w:spacing w:line="240" w:lineRule="auto"/>
        <w:jc w:val="both"/>
        <w:outlineLvl w:val="0"/>
        <w:rPr>
          <w:rFonts w:ascii="Times New Roman" w:hAnsi="Times New Roman" w:cs="Times New Roman"/>
          <w:kern w:val="32"/>
          <w:sz w:val="28"/>
          <w:szCs w:val="28"/>
        </w:rPr>
      </w:pPr>
      <w:r w:rsidRPr="00015AB0">
        <w:rPr>
          <w:rFonts w:ascii="Times New Roman" w:hAnsi="Times New Roman" w:cs="Times New Roman"/>
          <w:kern w:val="32"/>
          <w:sz w:val="28"/>
          <w:szCs w:val="28"/>
        </w:rPr>
        <w:t>Брюховецкого района</w:t>
      </w:r>
      <w:r w:rsidRPr="00015AB0">
        <w:rPr>
          <w:rFonts w:ascii="Times New Roman" w:hAnsi="Times New Roman" w:cs="Times New Roman"/>
          <w:kern w:val="32"/>
          <w:sz w:val="28"/>
          <w:szCs w:val="28"/>
        </w:rPr>
        <w:tab/>
      </w:r>
      <w:r w:rsidRPr="00015AB0">
        <w:rPr>
          <w:rFonts w:ascii="Times New Roman" w:hAnsi="Times New Roman" w:cs="Times New Roman"/>
          <w:kern w:val="32"/>
          <w:sz w:val="28"/>
          <w:szCs w:val="28"/>
        </w:rPr>
        <w:tab/>
      </w:r>
      <w:r w:rsidRPr="00015AB0">
        <w:rPr>
          <w:rFonts w:ascii="Times New Roman" w:hAnsi="Times New Roman" w:cs="Times New Roman"/>
          <w:kern w:val="32"/>
          <w:sz w:val="28"/>
          <w:szCs w:val="28"/>
        </w:rPr>
        <w:tab/>
      </w:r>
      <w:r w:rsidRPr="00015AB0">
        <w:rPr>
          <w:rFonts w:ascii="Times New Roman" w:hAnsi="Times New Roman" w:cs="Times New Roman"/>
          <w:kern w:val="32"/>
          <w:sz w:val="28"/>
          <w:szCs w:val="28"/>
        </w:rPr>
        <w:tab/>
      </w:r>
      <w:r w:rsidRPr="00015AB0">
        <w:rPr>
          <w:rFonts w:ascii="Times New Roman" w:hAnsi="Times New Roman" w:cs="Times New Roman"/>
          <w:kern w:val="32"/>
          <w:sz w:val="28"/>
          <w:szCs w:val="28"/>
        </w:rPr>
        <w:tab/>
      </w:r>
      <w:r w:rsidRPr="00015AB0">
        <w:rPr>
          <w:rFonts w:ascii="Times New Roman" w:hAnsi="Times New Roman" w:cs="Times New Roman"/>
          <w:kern w:val="32"/>
          <w:sz w:val="28"/>
          <w:szCs w:val="28"/>
        </w:rPr>
        <w:tab/>
      </w:r>
      <w:r w:rsidRPr="00015AB0">
        <w:rPr>
          <w:rFonts w:ascii="Times New Roman" w:hAnsi="Times New Roman" w:cs="Times New Roman"/>
          <w:kern w:val="32"/>
          <w:sz w:val="28"/>
          <w:szCs w:val="28"/>
        </w:rPr>
        <w:tab/>
      </w:r>
      <w:r>
        <w:rPr>
          <w:rFonts w:ascii="Times New Roman" w:hAnsi="Times New Roman" w:cs="Times New Roman"/>
          <w:kern w:val="32"/>
          <w:sz w:val="28"/>
          <w:szCs w:val="28"/>
        </w:rPr>
        <w:t xml:space="preserve">             В.Н. Сурмач</w:t>
      </w:r>
    </w:p>
    <w:p w:rsidR="00AF2008" w:rsidRPr="00EA57C7" w:rsidRDefault="00AF2008" w:rsidP="00055D73">
      <w:pPr>
        <w:widowControl w:val="0"/>
        <w:autoSpaceDE w:val="0"/>
        <w:autoSpaceDN w:val="0"/>
        <w:adjustRightInd w:val="0"/>
        <w:spacing w:line="240" w:lineRule="auto"/>
        <w:ind w:firstLine="5040"/>
        <w:jc w:val="center"/>
        <w:rPr>
          <w:rFonts w:ascii="Times New Roman" w:hAnsi="Times New Roman" w:cs="Times New Roman"/>
          <w:sz w:val="28"/>
          <w:szCs w:val="28"/>
        </w:rPr>
      </w:pPr>
      <w:r w:rsidRPr="00EA57C7">
        <w:rPr>
          <w:rFonts w:ascii="Times New Roman" w:hAnsi="Times New Roman" w:cs="Times New Roman"/>
          <w:sz w:val="28"/>
          <w:szCs w:val="28"/>
        </w:rPr>
        <w:t>ПРИЛОЖЕНИЕ</w:t>
      </w:r>
    </w:p>
    <w:p w:rsidR="00AF2008" w:rsidRPr="00EA57C7" w:rsidRDefault="00AF2008" w:rsidP="00055D73">
      <w:pPr>
        <w:widowControl w:val="0"/>
        <w:autoSpaceDE w:val="0"/>
        <w:autoSpaceDN w:val="0"/>
        <w:adjustRightInd w:val="0"/>
        <w:spacing w:line="240" w:lineRule="auto"/>
        <w:ind w:firstLine="5040"/>
        <w:jc w:val="center"/>
        <w:rPr>
          <w:rFonts w:ascii="Times New Roman" w:hAnsi="Times New Roman" w:cs="Times New Roman"/>
          <w:sz w:val="28"/>
          <w:szCs w:val="28"/>
        </w:rPr>
      </w:pPr>
      <w:r w:rsidRPr="00EA57C7">
        <w:rPr>
          <w:rFonts w:ascii="Times New Roman" w:hAnsi="Times New Roman" w:cs="Times New Roman"/>
          <w:sz w:val="28"/>
          <w:szCs w:val="28"/>
        </w:rPr>
        <w:t>к постановлению администрации</w:t>
      </w:r>
    </w:p>
    <w:p w:rsidR="00AF2008" w:rsidRPr="00EA57C7" w:rsidRDefault="00AF2008" w:rsidP="00055D73">
      <w:pPr>
        <w:widowControl w:val="0"/>
        <w:autoSpaceDE w:val="0"/>
        <w:autoSpaceDN w:val="0"/>
        <w:adjustRightInd w:val="0"/>
        <w:spacing w:line="240" w:lineRule="auto"/>
        <w:ind w:firstLine="5040"/>
        <w:jc w:val="center"/>
        <w:rPr>
          <w:rFonts w:ascii="Times New Roman" w:hAnsi="Times New Roman" w:cs="Times New Roman"/>
          <w:sz w:val="28"/>
          <w:szCs w:val="28"/>
        </w:rPr>
      </w:pPr>
      <w:r>
        <w:rPr>
          <w:rFonts w:ascii="Times New Roman" w:hAnsi="Times New Roman" w:cs="Times New Roman"/>
          <w:sz w:val="28"/>
          <w:szCs w:val="28"/>
        </w:rPr>
        <w:t>Батурин</w:t>
      </w:r>
      <w:r w:rsidRPr="00EA57C7">
        <w:rPr>
          <w:rFonts w:ascii="Times New Roman" w:hAnsi="Times New Roman" w:cs="Times New Roman"/>
          <w:sz w:val="28"/>
          <w:szCs w:val="28"/>
        </w:rPr>
        <w:t>ского сельского поселения</w:t>
      </w:r>
    </w:p>
    <w:p w:rsidR="00AF2008" w:rsidRPr="00EA57C7" w:rsidRDefault="00AF2008" w:rsidP="00055D73">
      <w:pPr>
        <w:widowControl w:val="0"/>
        <w:autoSpaceDE w:val="0"/>
        <w:autoSpaceDN w:val="0"/>
        <w:adjustRightInd w:val="0"/>
        <w:spacing w:line="240" w:lineRule="auto"/>
        <w:ind w:firstLine="5040"/>
        <w:jc w:val="center"/>
        <w:rPr>
          <w:rFonts w:ascii="Times New Roman" w:hAnsi="Times New Roman" w:cs="Times New Roman"/>
          <w:sz w:val="28"/>
          <w:szCs w:val="28"/>
        </w:rPr>
      </w:pPr>
      <w:r w:rsidRPr="00EA57C7">
        <w:rPr>
          <w:rFonts w:ascii="Times New Roman" w:hAnsi="Times New Roman" w:cs="Times New Roman"/>
          <w:sz w:val="28"/>
          <w:szCs w:val="28"/>
        </w:rPr>
        <w:t>Брюховецкого района</w:t>
      </w:r>
    </w:p>
    <w:p w:rsidR="00AF2008" w:rsidRPr="00EA57C7" w:rsidRDefault="00AF2008" w:rsidP="00055D73">
      <w:pPr>
        <w:widowControl w:val="0"/>
        <w:autoSpaceDE w:val="0"/>
        <w:autoSpaceDN w:val="0"/>
        <w:adjustRightInd w:val="0"/>
        <w:spacing w:line="240" w:lineRule="auto"/>
        <w:ind w:firstLine="5040"/>
        <w:jc w:val="center"/>
        <w:rPr>
          <w:rFonts w:ascii="Times New Roman" w:hAnsi="Times New Roman" w:cs="Times New Roman"/>
          <w:sz w:val="28"/>
          <w:szCs w:val="28"/>
        </w:rPr>
      </w:pPr>
      <w:r>
        <w:rPr>
          <w:rFonts w:ascii="Times New Roman" w:hAnsi="Times New Roman" w:cs="Times New Roman"/>
          <w:sz w:val="28"/>
          <w:szCs w:val="28"/>
        </w:rPr>
        <w:t xml:space="preserve">от </w:t>
      </w:r>
      <w:r w:rsidRPr="00EA57C7">
        <w:rPr>
          <w:rFonts w:ascii="Times New Roman" w:hAnsi="Times New Roman" w:cs="Times New Roman"/>
          <w:sz w:val="28"/>
          <w:szCs w:val="28"/>
        </w:rPr>
        <w:t>______________</w:t>
      </w:r>
      <w:r>
        <w:rPr>
          <w:rFonts w:ascii="Times New Roman" w:hAnsi="Times New Roman" w:cs="Times New Roman"/>
          <w:sz w:val="28"/>
          <w:szCs w:val="28"/>
        </w:rPr>
        <w:t xml:space="preserve"> </w:t>
      </w:r>
      <w:r w:rsidRPr="00EA57C7">
        <w:rPr>
          <w:rFonts w:ascii="Times New Roman" w:hAnsi="Times New Roman" w:cs="Times New Roman"/>
          <w:sz w:val="28"/>
          <w:szCs w:val="28"/>
        </w:rPr>
        <w:t>№</w:t>
      </w:r>
      <w:r>
        <w:rPr>
          <w:rFonts w:ascii="Times New Roman" w:hAnsi="Times New Roman" w:cs="Times New Roman"/>
          <w:sz w:val="28"/>
          <w:szCs w:val="28"/>
        </w:rPr>
        <w:t xml:space="preserve"> </w:t>
      </w:r>
      <w:r w:rsidRPr="00EA57C7">
        <w:rPr>
          <w:rFonts w:ascii="Times New Roman" w:hAnsi="Times New Roman" w:cs="Times New Roman"/>
          <w:sz w:val="28"/>
          <w:szCs w:val="28"/>
        </w:rPr>
        <w:t>____</w:t>
      </w:r>
    </w:p>
    <w:p w:rsidR="00AF2008" w:rsidRDefault="00AF2008" w:rsidP="00055D73">
      <w:pPr>
        <w:widowControl w:val="0"/>
        <w:autoSpaceDE w:val="0"/>
        <w:autoSpaceDN w:val="0"/>
        <w:adjustRightInd w:val="0"/>
        <w:spacing w:line="240" w:lineRule="auto"/>
        <w:ind w:firstLine="5040"/>
        <w:jc w:val="both"/>
        <w:outlineLvl w:val="0"/>
        <w:rPr>
          <w:rFonts w:ascii="Times New Roman" w:hAnsi="Times New Roman" w:cs="Times New Roman"/>
          <w:sz w:val="28"/>
          <w:szCs w:val="28"/>
        </w:rPr>
      </w:pPr>
    </w:p>
    <w:p w:rsidR="00AF2008" w:rsidRPr="00EA57C7" w:rsidRDefault="00AF2008" w:rsidP="00055D73">
      <w:pPr>
        <w:widowControl w:val="0"/>
        <w:autoSpaceDE w:val="0"/>
        <w:autoSpaceDN w:val="0"/>
        <w:adjustRightInd w:val="0"/>
        <w:spacing w:line="240" w:lineRule="auto"/>
        <w:ind w:firstLine="5040"/>
        <w:jc w:val="center"/>
        <w:rPr>
          <w:rFonts w:ascii="Times New Roman" w:hAnsi="Times New Roman" w:cs="Times New Roman"/>
          <w:sz w:val="28"/>
          <w:szCs w:val="28"/>
        </w:rPr>
      </w:pPr>
      <w:r w:rsidRPr="00EA57C7">
        <w:rPr>
          <w:rFonts w:ascii="Times New Roman" w:hAnsi="Times New Roman" w:cs="Times New Roman"/>
          <w:sz w:val="28"/>
          <w:szCs w:val="28"/>
        </w:rPr>
        <w:t>«ПРИЛОЖЕНИЕ</w:t>
      </w:r>
    </w:p>
    <w:p w:rsidR="00AF2008" w:rsidRPr="00EA57C7" w:rsidRDefault="00AF2008" w:rsidP="00055D73">
      <w:pPr>
        <w:widowControl w:val="0"/>
        <w:autoSpaceDE w:val="0"/>
        <w:autoSpaceDN w:val="0"/>
        <w:adjustRightInd w:val="0"/>
        <w:spacing w:line="240" w:lineRule="auto"/>
        <w:ind w:firstLine="5040"/>
        <w:jc w:val="center"/>
        <w:rPr>
          <w:rFonts w:ascii="Times New Roman" w:hAnsi="Times New Roman" w:cs="Times New Roman"/>
          <w:sz w:val="28"/>
          <w:szCs w:val="28"/>
        </w:rPr>
      </w:pPr>
    </w:p>
    <w:p w:rsidR="00AF2008" w:rsidRPr="00EA57C7" w:rsidRDefault="00AF2008" w:rsidP="00055D73">
      <w:pPr>
        <w:widowControl w:val="0"/>
        <w:autoSpaceDE w:val="0"/>
        <w:autoSpaceDN w:val="0"/>
        <w:adjustRightInd w:val="0"/>
        <w:spacing w:line="240" w:lineRule="auto"/>
        <w:ind w:firstLine="5040"/>
        <w:jc w:val="center"/>
        <w:rPr>
          <w:rFonts w:ascii="Times New Roman" w:hAnsi="Times New Roman" w:cs="Times New Roman"/>
          <w:sz w:val="28"/>
          <w:szCs w:val="28"/>
        </w:rPr>
      </w:pPr>
      <w:r w:rsidRPr="00EA57C7">
        <w:rPr>
          <w:rFonts w:ascii="Times New Roman" w:hAnsi="Times New Roman" w:cs="Times New Roman"/>
          <w:sz w:val="28"/>
          <w:szCs w:val="28"/>
        </w:rPr>
        <w:t>УТВЕРЖДЕН</w:t>
      </w:r>
    </w:p>
    <w:p w:rsidR="00AF2008" w:rsidRDefault="00AF2008" w:rsidP="00055D73">
      <w:pPr>
        <w:widowControl w:val="0"/>
        <w:autoSpaceDE w:val="0"/>
        <w:autoSpaceDN w:val="0"/>
        <w:adjustRightInd w:val="0"/>
        <w:spacing w:line="240" w:lineRule="auto"/>
        <w:ind w:firstLine="5040"/>
        <w:jc w:val="center"/>
        <w:rPr>
          <w:rFonts w:ascii="Times New Roman" w:hAnsi="Times New Roman" w:cs="Times New Roman"/>
          <w:sz w:val="28"/>
          <w:szCs w:val="28"/>
        </w:rPr>
      </w:pPr>
      <w:r w:rsidRPr="00EA57C7">
        <w:rPr>
          <w:rFonts w:ascii="Times New Roman" w:hAnsi="Times New Roman" w:cs="Times New Roman"/>
          <w:sz w:val="28"/>
          <w:szCs w:val="28"/>
        </w:rPr>
        <w:t xml:space="preserve">постановлением администрации </w:t>
      </w:r>
    </w:p>
    <w:p w:rsidR="00AF2008" w:rsidRDefault="00AF2008" w:rsidP="00055D73">
      <w:pPr>
        <w:widowControl w:val="0"/>
        <w:autoSpaceDE w:val="0"/>
        <w:autoSpaceDN w:val="0"/>
        <w:adjustRightInd w:val="0"/>
        <w:spacing w:line="240" w:lineRule="auto"/>
        <w:ind w:firstLine="5040"/>
        <w:jc w:val="center"/>
        <w:rPr>
          <w:rFonts w:ascii="Times New Roman" w:hAnsi="Times New Roman" w:cs="Times New Roman"/>
          <w:sz w:val="28"/>
          <w:szCs w:val="28"/>
        </w:rPr>
      </w:pPr>
      <w:r>
        <w:rPr>
          <w:rFonts w:ascii="Times New Roman" w:hAnsi="Times New Roman" w:cs="Times New Roman"/>
          <w:sz w:val="28"/>
          <w:szCs w:val="28"/>
        </w:rPr>
        <w:t>Батурин</w:t>
      </w:r>
      <w:r w:rsidRPr="00EA57C7">
        <w:rPr>
          <w:rFonts w:ascii="Times New Roman" w:hAnsi="Times New Roman" w:cs="Times New Roman"/>
          <w:sz w:val="28"/>
          <w:szCs w:val="28"/>
        </w:rPr>
        <w:t xml:space="preserve">ского сельского поселения </w:t>
      </w:r>
    </w:p>
    <w:p w:rsidR="00AF2008" w:rsidRPr="00EA57C7" w:rsidRDefault="00AF2008" w:rsidP="00055D73">
      <w:pPr>
        <w:widowControl w:val="0"/>
        <w:autoSpaceDE w:val="0"/>
        <w:autoSpaceDN w:val="0"/>
        <w:adjustRightInd w:val="0"/>
        <w:spacing w:line="240" w:lineRule="auto"/>
        <w:ind w:firstLine="5040"/>
        <w:jc w:val="center"/>
        <w:rPr>
          <w:rFonts w:ascii="Times New Roman" w:hAnsi="Times New Roman" w:cs="Times New Roman"/>
          <w:sz w:val="28"/>
          <w:szCs w:val="28"/>
        </w:rPr>
      </w:pPr>
      <w:r w:rsidRPr="00EA57C7">
        <w:rPr>
          <w:rFonts w:ascii="Times New Roman" w:hAnsi="Times New Roman" w:cs="Times New Roman"/>
          <w:sz w:val="28"/>
          <w:szCs w:val="28"/>
        </w:rPr>
        <w:t>Брюховецкого района</w:t>
      </w:r>
    </w:p>
    <w:p w:rsidR="00AF2008" w:rsidRPr="00EA57C7" w:rsidRDefault="00AF2008" w:rsidP="00B9564A">
      <w:pPr>
        <w:widowControl w:val="0"/>
        <w:autoSpaceDE w:val="0"/>
        <w:autoSpaceDN w:val="0"/>
        <w:adjustRightInd w:val="0"/>
        <w:spacing w:line="240" w:lineRule="auto"/>
        <w:ind w:firstLine="5040"/>
        <w:jc w:val="center"/>
        <w:rPr>
          <w:rFonts w:ascii="Times New Roman" w:hAnsi="Times New Roman" w:cs="Times New Roman"/>
          <w:sz w:val="28"/>
          <w:szCs w:val="28"/>
        </w:rPr>
      </w:pPr>
      <w:r w:rsidRPr="00EA57C7">
        <w:rPr>
          <w:rFonts w:ascii="Times New Roman" w:hAnsi="Times New Roman" w:cs="Times New Roman"/>
          <w:sz w:val="28"/>
          <w:szCs w:val="28"/>
        </w:rPr>
        <w:t xml:space="preserve">от </w:t>
      </w:r>
      <w:r>
        <w:rPr>
          <w:rFonts w:ascii="Times New Roman" w:hAnsi="Times New Roman" w:cs="Times New Roman"/>
          <w:sz w:val="28"/>
          <w:szCs w:val="28"/>
        </w:rPr>
        <w:t>___________</w:t>
      </w:r>
      <w:r w:rsidRPr="00EA57C7">
        <w:rPr>
          <w:rFonts w:ascii="Times New Roman" w:hAnsi="Times New Roman" w:cs="Times New Roman"/>
          <w:sz w:val="28"/>
          <w:szCs w:val="28"/>
        </w:rPr>
        <w:t xml:space="preserve"> № </w:t>
      </w:r>
      <w:r>
        <w:rPr>
          <w:rFonts w:ascii="Times New Roman" w:hAnsi="Times New Roman" w:cs="Times New Roman"/>
          <w:sz w:val="28"/>
          <w:szCs w:val="28"/>
        </w:rPr>
        <w:t>____</w:t>
      </w:r>
    </w:p>
    <w:p w:rsidR="00AF2008" w:rsidRDefault="00AF2008" w:rsidP="00CD4379">
      <w:pPr>
        <w:spacing w:line="240" w:lineRule="auto"/>
        <w:ind w:right="1140"/>
        <w:jc w:val="center"/>
        <w:rPr>
          <w:rFonts w:ascii="Times New Roman" w:hAnsi="Times New Roman" w:cs="Times New Roman"/>
          <w:b/>
          <w:sz w:val="28"/>
          <w:szCs w:val="28"/>
        </w:rPr>
      </w:pPr>
    </w:p>
    <w:p w:rsidR="00AF2008" w:rsidRDefault="00AF2008" w:rsidP="00CD4379">
      <w:pPr>
        <w:spacing w:line="240" w:lineRule="auto"/>
        <w:ind w:right="1140"/>
        <w:jc w:val="center"/>
        <w:rPr>
          <w:rFonts w:ascii="Times New Roman" w:hAnsi="Times New Roman" w:cs="Times New Roman"/>
          <w:b/>
          <w:sz w:val="28"/>
          <w:szCs w:val="28"/>
        </w:rPr>
      </w:pPr>
    </w:p>
    <w:p w:rsidR="00AF2008" w:rsidRDefault="00AF2008" w:rsidP="00CD4379">
      <w:pPr>
        <w:spacing w:line="240" w:lineRule="auto"/>
        <w:ind w:right="1140"/>
        <w:jc w:val="center"/>
        <w:rPr>
          <w:rFonts w:ascii="Times New Roman" w:hAnsi="Times New Roman" w:cs="Times New Roman"/>
          <w:b/>
          <w:sz w:val="28"/>
          <w:szCs w:val="28"/>
        </w:rPr>
      </w:pPr>
    </w:p>
    <w:p w:rsidR="00AF2008" w:rsidRPr="00B67108" w:rsidRDefault="00AF2008" w:rsidP="00CD4379">
      <w:pPr>
        <w:spacing w:line="240" w:lineRule="auto"/>
        <w:ind w:right="1140"/>
        <w:jc w:val="center"/>
        <w:rPr>
          <w:rFonts w:ascii="Times New Roman" w:hAnsi="Times New Roman" w:cs="Times New Roman"/>
          <w:b/>
          <w:sz w:val="28"/>
          <w:szCs w:val="28"/>
        </w:rPr>
      </w:pPr>
      <w:r w:rsidRPr="00B67108">
        <w:rPr>
          <w:rFonts w:ascii="Times New Roman" w:hAnsi="Times New Roman" w:cs="Times New Roman"/>
          <w:b/>
          <w:sz w:val="28"/>
          <w:szCs w:val="28"/>
        </w:rPr>
        <w:t>Административный регламент</w:t>
      </w:r>
    </w:p>
    <w:p w:rsidR="00AF2008" w:rsidRPr="00015AB0" w:rsidRDefault="00AF2008" w:rsidP="00DA19A9">
      <w:pPr>
        <w:spacing w:line="240" w:lineRule="auto"/>
        <w:jc w:val="center"/>
        <w:rPr>
          <w:rFonts w:ascii="Times New Roman" w:hAnsi="Times New Roman" w:cs="Times New Roman"/>
          <w:b/>
          <w:bCs/>
          <w:sz w:val="28"/>
          <w:szCs w:val="28"/>
        </w:rPr>
      </w:pPr>
      <w:r w:rsidRPr="00B67108">
        <w:rPr>
          <w:rFonts w:ascii="Times New Roman" w:hAnsi="Times New Roman" w:cs="Times New Roman"/>
          <w:b/>
          <w:sz w:val="28"/>
          <w:szCs w:val="28"/>
        </w:rPr>
        <w:t xml:space="preserve">предоставления муниципальной услуги </w:t>
      </w:r>
      <w:r w:rsidRPr="00015AB0">
        <w:rPr>
          <w:rFonts w:ascii="Times New Roman" w:hAnsi="Times New Roman" w:cs="Times New Roman"/>
          <w:b/>
          <w:bCs/>
          <w:sz w:val="28"/>
          <w:szCs w:val="28"/>
        </w:rPr>
        <w:t>предоставления муниципальной услуги</w:t>
      </w:r>
      <w:r>
        <w:rPr>
          <w:rFonts w:ascii="Times New Roman" w:hAnsi="Times New Roman" w:cs="Times New Roman"/>
          <w:b/>
          <w:bCs/>
          <w:sz w:val="28"/>
          <w:szCs w:val="28"/>
        </w:rPr>
        <w:t xml:space="preserve"> </w:t>
      </w:r>
      <w:r w:rsidRPr="00015AB0">
        <w:rPr>
          <w:rFonts w:ascii="Times New Roman" w:hAnsi="Times New Roman" w:cs="Times New Roman"/>
          <w:b/>
          <w:bCs/>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AF2008" w:rsidRPr="00B67108" w:rsidRDefault="00AF2008" w:rsidP="00A91BC1">
      <w:pPr>
        <w:spacing w:line="240" w:lineRule="auto"/>
        <w:jc w:val="center"/>
        <w:rPr>
          <w:rFonts w:ascii="Times New Roman" w:hAnsi="Times New Roman" w:cs="Times New Roman"/>
          <w:sz w:val="28"/>
          <w:szCs w:val="28"/>
        </w:rPr>
      </w:pPr>
    </w:p>
    <w:p w:rsidR="00AF2008" w:rsidRPr="00B67108" w:rsidRDefault="00AF2008" w:rsidP="00CD4379">
      <w:pPr>
        <w:spacing w:line="240" w:lineRule="auto"/>
        <w:jc w:val="center"/>
        <w:rPr>
          <w:rFonts w:ascii="Times New Roman" w:hAnsi="Times New Roman" w:cs="Times New Roman"/>
          <w:b/>
          <w:sz w:val="28"/>
          <w:szCs w:val="28"/>
        </w:rPr>
      </w:pPr>
      <w:r w:rsidRPr="00B67108">
        <w:rPr>
          <w:rFonts w:ascii="Times New Roman" w:hAnsi="Times New Roman" w:cs="Times New Roman"/>
          <w:b/>
          <w:sz w:val="28"/>
          <w:szCs w:val="28"/>
        </w:rPr>
        <w:t>1. Общие положения</w:t>
      </w:r>
    </w:p>
    <w:p w:rsidR="00AF2008" w:rsidRPr="00B67108" w:rsidRDefault="00AF2008" w:rsidP="00CD4379">
      <w:pPr>
        <w:spacing w:line="240" w:lineRule="auto"/>
        <w:ind w:firstLine="700"/>
        <w:rPr>
          <w:rFonts w:ascii="Times New Roman" w:hAnsi="Times New Roman" w:cs="Times New Roman"/>
          <w:sz w:val="28"/>
          <w:szCs w:val="28"/>
        </w:rPr>
      </w:pPr>
      <w:r w:rsidRPr="00B67108">
        <w:rPr>
          <w:rFonts w:ascii="Times New Roman" w:hAnsi="Times New Roman" w:cs="Times New Roman"/>
          <w:sz w:val="28"/>
          <w:szCs w:val="28"/>
        </w:rPr>
        <w:t xml:space="preserve">1.1. Предмет регулирования </w:t>
      </w:r>
    </w:p>
    <w:p w:rsidR="00AF2008" w:rsidRPr="00F44DCD"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Настоящий административный регламент (далее - Регламент) определяет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администрацией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 xml:space="preserve">сельского поселения Брюховецкого района муниципальной услуги по </w:t>
      </w:r>
      <w:r w:rsidRPr="00015AB0">
        <w:rPr>
          <w:rFonts w:ascii="Times New Roman" w:hAnsi="Times New Roman" w:cs="Times New Roman"/>
          <w:sz w:val="28"/>
          <w:szCs w:val="28"/>
        </w:rPr>
        <w:t>выдач</w:t>
      </w:r>
      <w:r>
        <w:rPr>
          <w:rFonts w:ascii="Times New Roman" w:hAnsi="Times New Roman" w:cs="Times New Roman"/>
          <w:sz w:val="28"/>
          <w:szCs w:val="28"/>
        </w:rPr>
        <w:t>е</w:t>
      </w:r>
      <w:r w:rsidRPr="00015AB0">
        <w:rPr>
          <w:rFonts w:ascii="Times New Roman" w:hAnsi="Times New Roman" w:cs="Times New Roman"/>
          <w:sz w:val="28"/>
          <w:szCs w:val="28"/>
        </w:rPr>
        <w:t xml:space="preserve"> специального разрешения на движение по автомобильным дорогам местного значения тяжеловесного и (или) крупногабаритного транспортного средства (далее - муниципальная услуга)</w:t>
      </w:r>
      <w:r w:rsidRPr="00B67108">
        <w:rPr>
          <w:rFonts w:ascii="Times New Roman" w:hAnsi="Times New Roman" w:cs="Times New Roman"/>
          <w:sz w:val="28"/>
          <w:szCs w:val="28"/>
        </w:rPr>
        <w:t>,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(бездействий) администрации</w:t>
      </w:r>
      <w:r>
        <w:rPr>
          <w:rFonts w:ascii="Times New Roman" w:hAnsi="Times New Roman" w:cs="Times New Roman"/>
          <w:sz w:val="28"/>
          <w:szCs w:val="28"/>
        </w:rPr>
        <w:t xml:space="preserve"> Батуринского </w:t>
      </w:r>
      <w:r w:rsidRPr="00B67108">
        <w:rPr>
          <w:rFonts w:ascii="Times New Roman" w:hAnsi="Times New Roman" w:cs="Times New Roman"/>
          <w:sz w:val="28"/>
          <w:szCs w:val="28"/>
        </w:rPr>
        <w:t>сельского поселения Брюховецкого района, а также должностных лиц, ответственных за предоставление муниципальной услуги</w:t>
      </w:r>
      <w:r>
        <w:rPr>
          <w:rFonts w:ascii="Times New Roman" w:hAnsi="Times New Roman" w:cs="Times New Roman"/>
          <w:i/>
          <w:sz w:val="28"/>
          <w:szCs w:val="28"/>
        </w:rPr>
        <w:t xml:space="preserve">, </w:t>
      </w:r>
      <w:r>
        <w:rPr>
          <w:rFonts w:ascii="Times New Roman" w:hAnsi="Times New Roman" w:cs="Times New Roman"/>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F2008" w:rsidRPr="00B67108" w:rsidRDefault="00AF2008" w:rsidP="00CD4379">
      <w:pPr>
        <w:spacing w:line="240" w:lineRule="auto"/>
        <w:ind w:firstLine="700"/>
        <w:rPr>
          <w:rFonts w:ascii="Times New Roman" w:hAnsi="Times New Roman" w:cs="Times New Roman"/>
          <w:sz w:val="28"/>
          <w:szCs w:val="28"/>
        </w:rPr>
      </w:pPr>
      <w:r w:rsidRPr="00B67108">
        <w:rPr>
          <w:rFonts w:ascii="Times New Roman" w:hAnsi="Times New Roman" w:cs="Times New Roman"/>
          <w:sz w:val="28"/>
          <w:szCs w:val="28"/>
        </w:rPr>
        <w:t>1.2. Круг заявителей</w:t>
      </w:r>
    </w:p>
    <w:p w:rsidR="00AF2008" w:rsidRPr="00015AB0" w:rsidRDefault="00AF2008" w:rsidP="00DA19A9">
      <w:pPr>
        <w:autoSpaceDE w:val="0"/>
        <w:autoSpaceDN w:val="0"/>
        <w:adjustRightInd w:val="0"/>
        <w:spacing w:line="240" w:lineRule="auto"/>
        <w:ind w:firstLine="720"/>
        <w:jc w:val="both"/>
        <w:rPr>
          <w:rFonts w:ascii="Times New Roman" w:hAnsi="Times New Roman" w:cs="Times New Roman"/>
          <w:sz w:val="28"/>
          <w:szCs w:val="28"/>
        </w:rPr>
      </w:pPr>
      <w:r w:rsidRPr="00B67108">
        <w:rPr>
          <w:rFonts w:ascii="Times New Roman" w:hAnsi="Times New Roman" w:cs="Times New Roman"/>
          <w:sz w:val="28"/>
          <w:szCs w:val="28"/>
        </w:rPr>
        <w:t xml:space="preserve">Заявителями </w:t>
      </w:r>
      <w:r w:rsidRPr="00015AB0">
        <w:rPr>
          <w:rFonts w:ascii="Times New Roman" w:hAnsi="Times New Roman" w:cs="Times New Roman"/>
          <w:sz w:val="28"/>
          <w:szCs w:val="28"/>
        </w:rPr>
        <w:t xml:space="preserve">на получение специального разрешения на перевозку тяжеловесных и (или) крупногабаритных грузов </w:t>
      </w:r>
      <w:r w:rsidRPr="00B67108">
        <w:rPr>
          <w:rFonts w:ascii="Times New Roman" w:hAnsi="Times New Roman" w:cs="Times New Roman"/>
          <w:sz w:val="28"/>
          <w:szCs w:val="28"/>
        </w:rPr>
        <w:t xml:space="preserve">выступают </w:t>
      </w:r>
      <w:r w:rsidRPr="00015AB0">
        <w:rPr>
          <w:rFonts w:ascii="Times New Roman" w:hAnsi="Times New Roman" w:cs="Times New Roman"/>
          <w:sz w:val="28"/>
          <w:szCs w:val="28"/>
        </w:rPr>
        <w:t>владельцы транспортных средств или их представители.</w:t>
      </w:r>
    </w:p>
    <w:p w:rsidR="00AF2008" w:rsidRPr="00B67108" w:rsidRDefault="00AF2008" w:rsidP="00DA19A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От имени физических лиц заявления о предоставлении муниципальной услуги (далее – заявление) могут подавать</w:t>
      </w:r>
      <w:r>
        <w:rPr>
          <w:rFonts w:ascii="Times New Roman" w:hAnsi="Times New Roman" w:cs="Times New Roman"/>
          <w:sz w:val="28"/>
          <w:szCs w:val="28"/>
        </w:rPr>
        <w:t xml:space="preserve"> </w:t>
      </w:r>
      <w:r w:rsidRPr="00B67108">
        <w:rPr>
          <w:rFonts w:ascii="Times New Roman" w:hAnsi="Times New Roman" w:cs="Times New Roman"/>
          <w:sz w:val="28"/>
          <w:szCs w:val="28"/>
        </w:rPr>
        <w:t>представители, действующие в силу полномочий, основанных на доверенности.</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В предусмотренных законом случаях от имени юридического лица могут действовать его участники.</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1.3. Требования к порядку информирования о предоставлении муниципальной услуги</w:t>
      </w:r>
    </w:p>
    <w:p w:rsidR="00AF2008" w:rsidRPr="00B67108" w:rsidRDefault="00AF2008" w:rsidP="00CD4379">
      <w:pPr>
        <w:pStyle w:val="s1"/>
        <w:shd w:val="clear" w:color="auto" w:fill="FFFFFF"/>
        <w:spacing w:before="0" w:beforeAutospacing="0" w:after="0" w:afterAutospacing="0"/>
        <w:ind w:firstLine="709"/>
        <w:jc w:val="both"/>
        <w:rPr>
          <w:sz w:val="28"/>
          <w:szCs w:val="28"/>
        </w:rPr>
      </w:pPr>
      <w:r w:rsidRPr="00B67108">
        <w:rPr>
          <w:sz w:val="28"/>
          <w:szCs w:val="28"/>
        </w:rPr>
        <w:t>1.3.1. Информирование о предоставлении муниципальной услуги осуществляется:</w:t>
      </w:r>
    </w:p>
    <w:p w:rsidR="00AF2008" w:rsidRPr="00B67108" w:rsidRDefault="00AF2008" w:rsidP="00CD4379">
      <w:pPr>
        <w:pStyle w:val="s1"/>
        <w:shd w:val="clear" w:color="auto" w:fill="FFFFFF"/>
        <w:spacing w:before="0" w:beforeAutospacing="0" w:after="0" w:afterAutospacing="0"/>
        <w:ind w:firstLine="709"/>
        <w:jc w:val="both"/>
        <w:rPr>
          <w:sz w:val="28"/>
          <w:szCs w:val="28"/>
        </w:rPr>
      </w:pPr>
      <w:r w:rsidRPr="00B67108">
        <w:rPr>
          <w:sz w:val="28"/>
          <w:szCs w:val="28"/>
        </w:rPr>
        <w:t xml:space="preserve">1) администрации </w:t>
      </w:r>
      <w:r>
        <w:rPr>
          <w:sz w:val="28"/>
          <w:szCs w:val="28"/>
        </w:rPr>
        <w:t xml:space="preserve">Батуринского </w:t>
      </w:r>
      <w:r w:rsidRPr="00B67108">
        <w:rPr>
          <w:sz w:val="28"/>
          <w:szCs w:val="28"/>
        </w:rPr>
        <w:t>сельского поселения Брюховецкого района (далее - уполномоченный орган):</w:t>
      </w:r>
    </w:p>
    <w:p w:rsidR="00AF2008" w:rsidRPr="00B67108" w:rsidRDefault="00AF2008" w:rsidP="00CD4379">
      <w:pPr>
        <w:pStyle w:val="s1"/>
        <w:shd w:val="clear" w:color="auto" w:fill="FFFFFF"/>
        <w:spacing w:before="0" w:beforeAutospacing="0" w:after="0" w:afterAutospacing="0"/>
        <w:ind w:firstLine="709"/>
        <w:jc w:val="both"/>
        <w:rPr>
          <w:sz w:val="28"/>
          <w:szCs w:val="28"/>
        </w:rPr>
      </w:pPr>
      <w:r w:rsidRPr="00B67108">
        <w:rPr>
          <w:sz w:val="28"/>
          <w:szCs w:val="28"/>
        </w:rPr>
        <w:t>в устной форме при личном обращении;</w:t>
      </w:r>
    </w:p>
    <w:p w:rsidR="00AF2008" w:rsidRPr="00B67108" w:rsidRDefault="00AF2008" w:rsidP="00CD4379">
      <w:pPr>
        <w:pStyle w:val="s1"/>
        <w:shd w:val="clear" w:color="auto" w:fill="FFFFFF"/>
        <w:spacing w:before="0" w:beforeAutospacing="0" w:after="0" w:afterAutospacing="0"/>
        <w:ind w:firstLine="709"/>
        <w:jc w:val="both"/>
        <w:rPr>
          <w:sz w:val="28"/>
          <w:szCs w:val="28"/>
        </w:rPr>
      </w:pPr>
      <w:r w:rsidRPr="00B67108">
        <w:rPr>
          <w:sz w:val="28"/>
          <w:szCs w:val="28"/>
        </w:rPr>
        <w:t>с использованием телефонной связи;</w:t>
      </w:r>
    </w:p>
    <w:p w:rsidR="00AF2008" w:rsidRPr="00B67108" w:rsidRDefault="00AF2008" w:rsidP="00CD4379">
      <w:pPr>
        <w:pStyle w:val="s1"/>
        <w:shd w:val="clear" w:color="auto" w:fill="FFFFFF"/>
        <w:spacing w:before="0" w:beforeAutospacing="0" w:after="0" w:afterAutospacing="0"/>
        <w:ind w:firstLine="709"/>
        <w:jc w:val="both"/>
        <w:rPr>
          <w:sz w:val="28"/>
          <w:szCs w:val="28"/>
        </w:rPr>
      </w:pPr>
      <w:r w:rsidRPr="00B67108">
        <w:rPr>
          <w:sz w:val="28"/>
          <w:szCs w:val="28"/>
        </w:rPr>
        <w:t>в форме электронного документа посредством направления на адрес электронной почты;</w:t>
      </w:r>
    </w:p>
    <w:p w:rsidR="00AF2008" w:rsidRPr="00B67108" w:rsidRDefault="00AF2008" w:rsidP="00CD4379">
      <w:pPr>
        <w:pStyle w:val="s1"/>
        <w:shd w:val="clear" w:color="auto" w:fill="FFFFFF"/>
        <w:spacing w:before="0" w:beforeAutospacing="0" w:after="0" w:afterAutospacing="0"/>
        <w:ind w:firstLine="709"/>
        <w:jc w:val="both"/>
        <w:rPr>
          <w:sz w:val="28"/>
          <w:szCs w:val="28"/>
        </w:rPr>
      </w:pPr>
      <w:r w:rsidRPr="00B67108">
        <w:rPr>
          <w:sz w:val="28"/>
          <w:szCs w:val="28"/>
        </w:rPr>
        <w:t>по письменным обращениям;</w:t>
      </w:r>
    </w:p>
    <w:p w:rsidR="00AF2008" w:rsidRPr="00B67108" w:rsidRDefault="00AF2008" w:rsidP="00CD4379">
      <w:pPr>
        <w:pStyle w:val="s1"/>
        <w:shd w:val="clear" w:color="auto" w:fill="FFFFFF"/>
        <w:spacing w:before="0" w:beforeAutospacing="0" w:after="0" w:afterAutospacing="0"/>
        <w:ind w:firstLine="709"/>
        <w:jc w:val="both"/>
        <w:rPr>
          <w:sz w:val="28"/>
          <w:szCs w:val="28"/>
        </w:rPr>
      </w:pPr>
      <w:r w:rsidRPr="00B67108">
        <w:rPr>
          <w:sz w:val="28"/>
          <w:szCs w:val="28"/>
        </w:rPr>
        <w:t>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Брюховецком районе (далее – МФЦ):</w:t>
      </w:r>
    </w:p>
    <w:p w:rsidR="00AF2008" w:rsidRPr="00B67108" w:rsidRDefault="00AF2008" w:rsidP="00CD4379">
      <w:pPr>
        <w:pStyle w:val="s1"/>
        <w:shd w:val="clear" w:color="auto" w:fill="FFFFFF"/>
        <w:spacing w:before="0" w:beforeAutospacing="0" w:after="0" w:afterAutospacing="0"/>
        <w:ind w:firstLine="709"/>
        <w:jc w:val="both"/>
        <w:rPr>
          <w:sz w:val="28"/>
          <w:szCs w:val="28"/>
        </w:rPr>
      </w:pPr>
      <w:r w:rsidRPr="00B67108">
        <w:rPr>
          <w:sz w:val="28"/>
          <w:szCs w:val="28"/>
        </w:rPr>
        <w:t>при личном обращении;</w:t>
      </w:r>
    </w:p>
    <w:p w:rsidR="00AF2008" w:rsidRPr="00B67108" w:rsidRDefault="00AF2008" w:rsidP="00CD4379">
      <w:pPr>
        <w:pStyle w:val="s1"/>
        <w:shd w:val="clear" w:color="auto" w:fill="FFFFFF"/>
        <w:spacing w:before="0" w:beforeAutospacing="0" w:after="0" w:afterAutospacing="0"/>
        <w:ind w:firstLine="709"/>
        <w:jc w:val="both"/>
        <w:rPr>
          <w:sz w:val="28"/>
          <w:szCs w:val="28"/>
        </w:rPr>
      </w:pPr>
      <w:r w:rsidRPr="00B67108">
        <w:rPr>
          <w:sz w:val="28"/>
          <w:szCs w:val="28"/>
        </w:rPr>
        <w:t>посредством интернет-сайта - http://e-mfc.ru/;</w:t>
      </w:r>
    </w:p>
    <w:p w:rsidR="00AF2008" w:rsidRPr="004D7371" w:rsidRDefault="00AF2008" w:rsidP="004D7371">
      <w:pPr>
        <w:spacing w:line="240" w:lineRule="auto"/>
        <w:ind w:firstLine="567"/>
        <w:jc w:val="both"/>
        <w:rPr>
          <w:rFonts w:ascii="Times New Roman" w:hAnsi="Times New Roman" w:cs="Times New Roman"/>
          <w:sz w:val="28"/>
          <w:szCs w:val="28"/>
        </w:rPr>
      </w:pPr>
      <w:r w:rsidRPr="004D7371">
        <w:rPr>
          <w:rFonts w:ascii="Times New Roman" w:hAnsi="Times New Roman" w:cs="Times New Roman"/>
          <w:sz w:val="28"/>
          <w:szCs w:val="28"/>
        </w:rPr>
        <w:t>3) посредством размещения информации на официальном Интернет-портале администрации Батуринского сельского поселения Брюховецкого района, адрес официального сайта - www.adm-bruhoveckaya.ru;</w:t>
      </w:r>
    </w:p>
    <w:p w:rsidR="00AF2008" w:rsidRPr="00B67108" w:rsidRDefault="00AF2008" w:rsidP="00CD4379">
      <w:pPr>
        <w:pStyle w:val="s1"/>
        <w:shd w:val="clear" w:color="auto" w:fill="FFFFFF"/>
        <w:spacing w:before="0" w:beforeAutospacing="0" w:after="0" w:afterAutospacing="0"/>
        <w:ind w:firstLine="709"/>
        <w:jc w:val="both"/>
        <w:rPr>
          <w:sz w:val="28"/>
          <w:szCs w:val="28"/>
        </w:rPr>
      </w:pPr>
      <w:r>
        <w:rPr>
          <w:sz w:val="28"/>
          <w:szCs w:val="28"/>
        </w:rPr>
        <w:t xml:space="preserve">4) </w:t>
      </w:r>
      <w:r w:rsidRPr="00B67108">
        <w:rPr>
          <w:sz w:val="28"/>
          <w:szCs w:val="28"/>
        </w:rPr>
        <w:t>посре</w:t>
      </w:r>
      <w:r>
        <w:rPr>
          <w:sz w:val="28"/>
          <w:szCs w:val="28"/>
        </w:rPr>
        <w:t xml:space="preserve">дством размещения информации на едином портале </w:t>
      </w:r>
      <w:r w:rsidRPr="00B67108">
        <w:rPr>
          <w:sz w:val="28"/>
          <w:szCs w:val="28"/>
        </w:rPr>
        <w:t>государственны</w:t>
      </w:r>
      <w:r>
        <w:rPr>
          <w:sz w:val="28"/>
          <w:szCs w:val="28"/>
        </w:rPr>
        <w:t xml:space="preserve">х и муниципальных услуг и (или) </w:t>
      </w:r>
      <w:r w:rsidRPr="00B67108">
        <w:rPr>
          <w:sz w:val="28"/>
          <w:szCs w:val="28"/>
        </w:rPr>
        <w:t>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AF2008" w:rsidRPr="00B67108" w:rsidRDefault="00AF2008" w:rsidP="00CD4379">
      <w:pPr>
        <w:pStyle w:val="s1"/>
        <w:shd w:val="clear" w:color="auto" w:fill="FFFFFF"/>
        <w:spacing w:before="0" w:beforeAutospacing="0" w:after="0" w:afterAutospacing="0"/>
        <w:ind w:firstLine="709"/>
        <w:jc w:val="both"/>
        <w:rPr>
          <w:sz w:val="28"/>
          <w:szCs w:val="28"/>
        </w:rPr>
      </w:pPr>
      <w:r w:rsidRPr="00B67108">
        <w:rPr>
          <w:sz w:val="28"/>
          <w:szCs w:val="28"/>
        </w:rPr>
        <w:t>5) посредством размещения информационных стендов в МФЦ и уполномоченном органе;</w:t>
      </w:r>
    </w:p>
    <w:p w:rsidR="00AF2008" w:rsidRPr="00B67108" w:rsidRDefault="00AF2008" w:rsidP="00CD4379">
      <w:pPr>
        <w:pStyle w:val="s1"/>
        <w:shd w:val="clear" w:color="auto" w:fill="FFFFFF"/>
        <w:spacing w:before="0" w:beforeAutospacing="0" w:after="0" w:afterAutospacing="0"/>
        <w:ind w:firstLine="709"/>
        <w:jc w:val="both"/>
        <w:rPr>
          <w:sz w:val="28"/>
          <w:szCs w:val="28"/>
        </w:rPr>
      </w:pPr>
      <w:r w:rsidRPr="00B67108">
        <w:rPr>
          <w:sz w:val="28"/>
          <w:szCs w:val="28"/>
        </w:rPr>
        <w:t>6) посредством телефонной связи Call-центра (горячая линия):                       8-800-1000-900.</w:t>
      </w:r>
    </w:p>
    <w:p w:rsidR="00AF2008" w:rsidRPr="00B67108" w:rsidRDefault="00AF2008" w:rsidP="00CD4379">
      <w:pPr>
        <w:pStyle w:val="s1"/>
        <w:shd w:val="clear" w:color="auto" w:fill="FFFFFF"/>
        <w:spacing w:before="0" w:beforeAutospacing="0" w:after="0" w:afterAutospacing="0"/>
        <w:ind w:firstLine="709"/>
        <w:jc w:val="both"/>
        <w:rPr>
          <w:sz w:val="28"/>
          <w:szCs w:val="28"/>
        </w:rPr>
      </w:pPr>
      <w:r w:rsidRPr="00B67108">
        <w:rPr>
          <w:sz w:val="28"/>
          <w:szCs w:val="28"/>
        </w:rPr>
        <w:t>1.3.2. Консультирование по вопросам предоставления муниципальной услуги осуществляется бесплатно.</w:t>
      </w:r>
    </w:p>
    <w:p w:rsidR="00AF2008" w:rsidRPr="00B67108" w:rsidRDefault="00AF2008" w:rsidP="00CD4379">
      <w:pPr>
        <w:pStyle w:val="s1"/>
        <w:shd w:val="clear" w:color="auto" w:fill="FFFFFF"/>
        <w:spacing w:before="0" w:beforeAutospacing="0" w:after="0" w:afterAutospacing="0"/>
        <w:ind w:firstLine="709"/>
        <w:jc w:val="both"/>
        <w:rPr>
          <w:sz w:val="28"/>
          <w:szCs w:val="28"/>
        </w:rPr>
      </w:pPr>
      <w:r w:rsidRPr="00B67108">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F2008" w:rsidRPr="00B67108" w:rsidRDefault="00AF2008" w:rsidP="00CD4379">
      <w:pPr>
        <w:pStyle w:val="s1"/>
        <w:shd w:val="clear" w:color="auto" w:fill="FFFFFF"/>
        <w:spacing w:before="0" w:beforeAutospacing="0" w:after="0" w:afterAutospacing="0"/>
        <w:ind w:firstLine="709"/>
        <w:jc w:val="both"/>
        <w:rPr>
          <w:sz w:val="28"/>
          <w:szCs w:val="28"/>
        </w:rPr>
      </w:pPr>
      <w:r w:rsidRPr="00B67108">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AF2008" w:rsidRPr="00B67108" w:rsidRDefault="00AF2008" w:rsidP="00CD4379">
      <w:pPr>
        <w:pStyle w:val="s1"/>
        <w:shd w:val="clear" w:color="auto" w:fill="FFFFFF"/>
        <w:spacing w:before="0" w:beforeAutospacing="0" w:after="0" w:afterAutospacing="0"/>
        <w:ind w:firstLine="709"/>
        <w:jc w:val="both"/>
        <w:rPr>
          <w:sz w:val="28"/>
          <w:szCs w:val="28"/>
        </w:rPr>
      </w:pPr>
      <w:r w:rsidRPr="00B67108">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F2008" w:rsidRPr="00B67108" w:rsidRDefault="00AF2008" w:rsidP="00CD4379">
      <w:pPr>
        <w:pStyle w:val="s1"/>
        <w:shd w:val="clear" w:color="auto" w:fill="FFFFFF"/>
        <w:spacing w:before="0" w:beforeAutospacing="0" w:after="0" w:afterAutospacing="0"/>
        <w:ind w:firstLine="709"/>
        <w:jc w:val="both"/>
        <w:rPr>
          <w:sz w:val="28"/>
          <w:szCs w:val="28"/>
        </w:rPr>
      </w:pPr>
      <w:r w:rsidRPr="00B67108">
        <w:rPr>
          <w:sz w:val="28"/>
          <w:szCs w:val="28"/>
        </w:rPr>
        <w:t>Рекомендуемое время для телефонного разговора - не более 10 минут, личного устного информирования - не более 20 минут.</w:t>
      </w:r>
    </w:p>
    <w:p w:rsidR="00AF2008" w:rsidRPr="00B67108" w:rsidRDefault="00AF2008" w:rsidP="00CD4379">
      <w:pPr>
        <w:pStyle w:val="s1"/>
        <w:shd w:val="clear" w:color="auto" w:fill="FFFFFF"/>
        <w:spacing w:before="0" w:beforeAutospacing="0" w:after="0" w:afterAutospacing="0"/>
        <w:ind w:firstLine="709"/>
        <w:jc w:val="both"/>
        <w:rPr>
          <w:sz w:val="28"/>
          <w:szCs w:val="28"/>
        </w:rPr>
      </w:pPr>
      <w:r w:rsidRPr="00B67108">
        <w:rPr>
          <w:sz w:val="28"/>
          <w:szCs w:val="28"/>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AF2008" w:rsidRPr="00B67108" w:rsidRDefault="00AF2008" w:rsidP="00CD4379">
      <w:pPr>
        <w:pStyle w:val="s1"/>
        <w:shd w:val="clear" w:color="auto" w:fill="FFFFFF"/>
        <w:spacing w:before="0" w:beforeAutospacing="0" w:after="0" w:afterAutospacing="0"/>
        <w:ind w:firstLine="709"/>
        <w:jc w:val="both"/>
        <w:rPr>
          <w:sz w:val="28"/>
          <w:szCs w:val="28"/>
        </w:rPr>
      </w:pPr>
      <w:r w:rsidRPr="00B67108">
        <w:rPr>
          <w:sz w:val="28"/>
          <w:szCs w:val="28"/>
        </w:rPr>
        <w:t>Индивидуальное письменное информирование (по почте) осуществляется путём направления письма на почтовый адрес заявителя и должно содержать чёткий ответ на поставленные вопросы.</w:t>
      </w:r>
    </w:p>
    <w:p w:rsidR="00AF2008" w:rsidRPr="00B67108" w:rsidRDefault="00AF2008" w:rsidP="00CD4379">
      <w:pPr>
        <w:pStyle w:val="s1"/>
        <w:shd w:val="clear" w:color="auto" w:fill="FFFFFF"/>
        <w:spacing w:before="0" w:beforeAutospacing="0" w:after="0" w:afterAutospacing="0"/>
        <w:ind w:firstLine="709"/>
        <w:jc w:val="both"/>
        <w:rPr>
          <w:sz w:val="28"/>
          <w:szCs w:val="28"/>
        </w:rPr>
      </w:pPr>
      <w:r w:rsidRPr="00B67108">
        <w:rPr>
          <w:sz w:val="28"/>
          <w:szCs w:val="28"/>
        </w:rPr>
        <w:t>1.3.3. Информационные стенды, размещённые в МФЦ и Администрации, должны содержать:</w:t>
      </w:r>
    </w:p>
    <w:p w:rsidR="00AF2008" w:rsidRPr="00B67108" w:rsidRDefault="00AF2008" w:rsidP="00CD4379">
      <w:pPr>
        <w:pStyle w:val="s1"/>
        <w:shd w:val="clear" w:color="auto" w:fill="FFFFFF"/>
        <w:spacing w:before="0" w:beforeAutospacing="0" w:after="0" w:afterAutospacing="0"/>
        <w:ind w:firstLine="709"/>
        <w:jc w:val="both"/>
        <w:rPr>
          <w:sz w:val="28"/>
          <w:szCs w:val="28"/>
        </w:rPr>
      </w:pPr>
      <w:r w:rsidRPr="00B67108">
        <w:rPr>
          <w:sz w:val="28"/>
          <w:szCs w:val="28"/>
        </w:rPr>
        <w:t xml:space="preserve">режим работы, адреса администрации </w:t>
      </w:r>
      <w:r>
        <w:rPr>
          <w:sz w:val="28"/>
          <w:szCs w:val="28"/>
        </w:rPr>
        <w:t xml:space="preserve">Батуринского </w:t>
      </w:r>
      <w:r w:rsidRPr="00B67108">
        <w:rPr>
          <w:sz w:val="28"/>
          <w:szCs w:val="28"/>
        </w:rPr>
        <w:t>сельского поселения Брюховецкого района и МФЦ;</w:t>
      </w:r>
    </w:p>
    <w:p w:rsidR="00AF2008" w:rsidRPr="00B67108" w:rsidRDefault="00AF2008" w:rsidP="00CD4379">
      <w:pPr>
        <w:pStyle w:val="s1"/>
        <w:shd w:val="clear" w:color="auto" w:fill="FFFFFF"/>
        <w:spacing w:before="0" w:beforeAutospacing="0" w:after="0" w:afterAutospacing="0"/>
        <w:ind w:firstLine="709"/>
        <w:jc w:val="both"/>
        <w:rPr>
          <w:sz w:val="28"/>
          <w:szCs w:val="28"/>
        </w:rPr>
      </w:pPr>
      <w:r w:rsidRPr="00B67108">
        <w:rPr>
          <w:sz w:val="28"/>
          <w:szCs w:val="28"/>
        </w:rPr>
        <w:t>адрес</w:t>
      </w:r>
      <w:r>
        <w:rPr>
          <w:sz w:val="28"/>
          <w:szCs w:val="28"/>
        </w:rPr>
        <w:t xml:space="preserve"> </w:t>
      </w:r>
      <w:r w:rsidRPr="00B67108">
        <w:rPr>
          <w:sz w:val="28"/>
          <w:szCs w:val="28"/>
        </w:rPr>
        <w:t>официального Интернет-портала</w:t>
      </w:r>
      <w:r>
        <w:rPr>
          <w:sz w:val="28"/>
          <w:szCs w:val="28"/>
        </w:rPr>
        <w:t xml:space="preserve"> </w:t>
      </w:r>
      <w:r w:rsidRPr="00B67108">
        <w:rPr>
          <w:sz w:val="28"/>
          <w:szCs w:val="28"/>
        </w:rPr>
        <w:t xml:space="preserve">администрации </w:t>
      </w:r>
      <w:r>
        <w:rPr>
          <w:sz w:val="28"/>
          <w:szCs w:val="28"/>
        </w:rPr>
        <w:t>Батуринского</w:t>
      </w:r>
      <w:r w:rsidRPr="00B67108">
        <w:rPr>
          <w:sz w:val="28"/>
          <w:szCs w:val="28"/>
        </w:rPr>
        <w:t xml:space="preserve"> сельского поселения Брюховецкого района, адрес электронной почты уполномоченного органа;</w:t>
      </w:r>
    </w:p>
    <w:p w:rsidR="00AF2008" w:rsidRPr="00B67108" w:rsidRDefault="00AF2008" w:rsidP="00CD4379">
      <w:pPr>
        <w:pStyle w:val="s1"/>
        <w:shd w:val="clear" w:color="auto" w:fill="FFFFFF"/>
        <w:spacing w:before="0" w:beforeAutospacing="0" w:after="0" w:afterAutospacing="0"/>
        <w:ind w:firstLine="709"/>
        <w:jc w:val="both"/>
        <w:rPr>
          <w:sz w:val="28"/>
          <w:szCs w:val="28"/>
        </w:rPr>
      </w:pPr>
      <w:r w:rsidRPr="00B67108">
        <w:rPr>
          <w:sz w:val="28"/>
          <w:szCs w:val="28"/>
        </w:rPr>
        <w:t xml:space="preserve">почтовые адреса, телефоны, фамилии руководителей </w:t>
      </w:r>
      <w:r>
        <w:rPr>
          <w:sz w:val="28"/>
          <w:szCs w:val="28"/>
        </w:rPr>
        <w:t xml:space="preserve">Батуринского </w:t>
      </w:r>
      <w:r w:rsidRPr="00B67108">
        <w:rPr>
          <w:sz w:val="28"/>
          <w:szCs w:val="28"/>
        </w:rPr>
        <w:t>сельского поселения Брюховецкого района и МФЦ;</w:t>
      </w:r>
    </w:p>
    <w:p w:rsidR="00AF2008" w:rsidRPr="00B67108" w:rsidRDefault="00AF2008" w:rsidP="00CD4379">
      <w:pPr>
        <w:pStyle w:val="s1"/>
        <w:shd w:val="clear" w:color="auto" w:fill="FFFFFF"/>
        <w:spacing w:before="0" w:beforeAutospacing="0" w:after="0" w:afterAutospacing="0"/>
        <w:ind w:firstLine="709"/>
        <w:jc w:val="both"/>
        <w:rPr>
          <w:sz w:val="28"/>
          <w:szCs w:val="28"/>
        </w:rPr>
      </w:pPr>
      <w:r w:rsidRPr="00B67108">
        <w:rPr>
          <w:sz w:val="28"/>
          <w:szCs w:val="28"/>
        </w:rPr>
        <w:t>порядок получения консультаций о предоставлении муниципальной услуги;</w:t>
      </w:r>
    </w:p>
    <w:p w:rsidR="00AF2008" w:rsidRPr="00B67108" w:rsidRDefault="00AF2008" w:rsidP="00CD4379">
      <w:pPr>
        <w:pStyle w:val="s1"/>
        <w:shd w:val="clear" w:color="auto" w:fill="FFFFFF"/>
        <w:spacing w:before="0" w:beforeAutospacing="0" w:after="0" w:afterAutospacing="0"/>
        <w:ind w:firstLine="709"/>
        <w:jc w:val="both"/>
        <w:rPr>
          <w:sz w:val="28"/>
          <w:szCs w:val="28"/>
        </w:rPr>
      </w:pPr>
      <w:r w:rsidRPr="00B67108">
        <w:rPr>
          <w:sz w:val="28"/>
          <w:szCs w:val="28"/>
        </w:rPr>
        <w:t>порядок и сроки предоставления муниципальной услуги;</w:t>
      </w:r>
    </w:p>
    <w:p w:rsidR="00AF2008" w:rsidRPr="00B67108" w:rsidRDefault="00AF2008" w:rsidP="00CD4379">
      <w:pPr>
        <w:pStyle w:val="s1"/>
        <w:shd w:val="clear" w:color="auto" w:fill="FFFFFF"/>
        <w:spacing w:before="0" w:beforeAutospacing="0" w:after="0" w:afterAutospacing="0"/>
        <w:ind w:firstLine="709"/>
        <w:jc w:val="both"/>
        <w:rPr>
          <w:sz w:val="28"/>
          <w:szCs w:val="28"/>
        </w:rPr>
      </w:pPr>
      <w:r w:rsidRPr="00B67108">
        <w:rPr>
          <w:sz w:val="28"/>
          <w:szCs w:val="28"/>
        </w:rPr>
        <w:t>образцы заявлений о предоставлении муниципальной услуги и образцы заполнения таких заявлений;</w:t>
      </w:r>
    </w:p>
    <w:p w:rsidR="00AF2008" w:rsidRPr="00B67108" w:rsidRDefault="00AF2008" w:rsidP="00CD4379">
      <w:pPr>
        <w:pStyle w:val="s1"/>
        <w:shd w:val="clear" w:color="auto" w:fill="FFFFFF"/>
        <w:spacing w:before="0" w:beforeAutospacing="0" w:after="0" w:afterAutospacing="0"/>
        <w:ind w:firstLine="709"/>
        <w:jc w:val="both"/>
        <w:rPr>
          <w:sz w:val="28"/>
          <w:szCs w:val="28"/>
        </w:rPr>
      </w:pPr>
      <w:r w:rsidRPr="00B67108">
        <w:rPr>
          <w:sz w:val="28"/>
          <w:szCs w:val="28"/>
        </w:rPr>
        <w:t>перечень документов, необходимых для предоставления муниципальной услуги;</w:t>
      </w:r>
    </w:p>
    <w:p w:rsidR="00AF2008" w:rsidRPr="00B67108" w:rsidRDefault="00AF2008" w:rsidP="00CD4379">
      <w:pPr>
        <w:pStyle w:val="s1"/>
        <w:shd w:val="clear" w:color="auto" w:fill="FFFFFF"/>
        <w:spacing w:before="0" w:beforeAutospacing="0" w:after="0" w:afterAutospacing="0"/>
        <w:ind w:firstLine="709"/>
        <w:jc w:val="both"/>
        <w:rPr>
          <w:sz w:val="28"/>
          <w:szCs w:val="28"/>
        </w:rPr>
      </w:pPr>
      <w:r w:rsidRPr="00B67108">
        <w:rPr>
          <w:sz w:val="28"/>
          <w:szCs w:val="28"/>
        </w:rPr>
        <w:t>основания для отказа в приёме документов о предоставлении муниципальной услуги;</w:t>
      </w:r>
    </w:p>
    <w:p w:rsidR="00AF2008" w:rsidRPr="00B67108" w:rsidRDefault="00AF2008" w:rsidP="00CD4379">
      <w:pPr>
        <w:pStyle w:val="s1"/>
        <w:shd w:val="clear" w:color="auto" w:fill="FFFFFF"/>
        <w:spacing w:before="0" w:beforeAutospacing="0" w:after="0" w:afterAutospacing="0"/>
        <w:ind w:firstLine="709"/>
        <w:jc w:val="both"/>
        <w:rPr>
          <w:sz w:val="28"/>
          <w:szCs w:val="28"/>
        </w:rPr>
      </w:pPr>
      <w:r w:rsidRPr="00B67108">
        <w:rPr>
          <w:sz w:val="28"/>
          <w:szCs w:val="28"/>
        </w:rPr>
        <w:t>основания для отказа в предоставлении муниципальной услуги;</w:t>
      </w:r>
    </w:p>
    <w:p w:rsidR="00AF2008" w:rsidRPr="00B67108" w:rsidRDefault="00AF2008" w:rsidP="00CD4379">
      <w:pPr>
        <w:pStyle w:val="s1"/>
        <w:shd w:val="clear" w:color="auto" w:fill="FFFFFF"/>
        <w:spacing w:before="0" w:beforeAutospacing="0" w:after="0" w:afterAutospacing="0"/>
        <w:ind w:firstLine="709"/>
        <w:jc w:val="both"/>
        <w:rPr>
          <w:sz w:val="28"/>
          <w:szCs w:val="28"/>
        </w:rPr>
      </w:pPr>
      <w:r w:rsidRPr="00B67108">
        <w:rPr>
          <w:sz w:val="28"/>
          <w:szCs w:val="28"/>
        </w:rPr>
        <w:t xml:space="preserve">досудебный (внесудебный) порядок обжалования решений и действий (бездействия) </w:t>
      </w:r>
      <w:r>
        <w:rPr>
          <w:sz w:val="28"/>
          <w:szCs w:val="28"/>
        </w:rPr>
        <w:t xml:space="preserve">Батуринского </w:t>
      </w:r>
      <w:r w:rsidRPr="00B67108">
        <w:rPr>
          <w:sz w:val="28"/>
          <w:szCs w:val="28"/>
        </w:rPr>
        <w:t>сельского поселения Брюховецкого района и МФЦ, а также должностных лиц, муниципальных служащих и работников МФЦ;</w:t>
      </w:r>
    </w:p>
    <w:p w:rsidR="00AF2008" w:rsidRPr="00B67108" w:rsidRDefault="00AF2008" w:rsidP="00CD4379">
      <w:pPr>
        <w:pStyle w:val="s1"/>
        <w:shd w:val="clear" w:color="auto" w:fill="FFFFFF"/>
        <w:spacing w:before="0" w:beforeAutospacing="0" w:after="0" w:afterAutospacing="0"/>
        <w:ind w:firstLine="709"/>
        <w:jc w:val="both"/>
        <w:rPr>
          <w:sz w:val="28"/>
          <w:szCs w:val="28"/>
        </w:rPr>
      </w:pPr>
      <w:r w:rsidRPr="00B67108">
        <w:rPr>
          <w:sz w:val="28"/>
          <w:szCs w:val="28"/>
        </w:rPr>
        <w:t>иную информацию, необходимую для получения муниципальной услуги.</w:t>
      </w:r>
    </w:p>
    <w:p w:rsidR="00AF2008" w:rsidRPr="00B67108" w:rsidRDefault="00AF2008" w:rsidP="00CD4379">
      <w:pPr>
        <w:pStyle w:val="s1"/>
        <w:shd w:val="clear" w:color="auto" w:fill="FFFFFF"/>
        <w:spacing w:before="0" w:beforeAutospacing="0" w:after="0" w:afterAutospacing="0"/>
        <w:ind w:firstLine="709"/>
        <w:jc w:val="both"/>
        <w:rPr>
          <w:sz w:val="28"/>
          <w:szCs w:val="28"/>
        </w:rPr>
      </w:pPr>
      <w:r w:rsidRPr="00B67108">
        <w:rPr>
          <w:sz w:val="28"/>
          <w:szCs w:val="28"/>
        </w:rPr>
        <w:t xml:space="preserve">1.3.4. Справочная информация, указанная в пункте 1.3.3 настоящего </w:t>
      </w:r>
      <w:r>
        <w:rPr>
          <w:sz w:val="28"/>
          <w:szCs w:val="28"/>
        </w:rPr>
        <w:t xml:space="preserve">Регламента также размещается на </w:t>
      </w:r>
      <w:r w:rsidRPr="00B67108">
        <w:rPr>
          <w:sz w:val="28"/>
          <w:szCs w:val="28"/>
        </w:rPr>
        <w:t>официальном Интернет-портале</w:t>
      </w:r>
      <w:r>
        <w:rPr>
          <w:sz w:val="28"/>
          <w:szCs w:val="28"/>
        </w:rPr>
        <w:t xml:space="preserve"> </w:t>
      </w:r>
      <w:r w:rsidRPr="00B67108">
        <w:rPr>
          <w:sz w:val="28"/>
          <w:szCs w:val="28"/>
        </w:rPr>
        <w:t xml:space="preserve">администрации </w:t>
      </w:r>
      <w:r>
        <w:rPr>
          <w:sz w:val="28"/>
          <w:szCs w:val="28"/>
        </w:rPr>
        <w:t>Батуринского</w:t>
      </w:r>
      <w:r w:rsidRPr="00B67108">
        <w:rPr>
          <w:sz w:val="28"/>
          <w:szCs w:val="28"/>
        </w:rPr>
        <w:t xml:space="preserve"> сельского поселения Брюховецкого района и на сайте МФЦ.</w:t>
      </w:r>
    </w:p>
    <w:p w:rsidR="00AF2008" w:rsidRPr="00B67108" w:rsidRDefault="00AF2008" w:rsidP="00CD4379">
      <w:pPr>
        <w:pStyle w:val="s1"/>
        <w:shd w:val="clear" w:color="auto" w:fill="FFFFFF"/>
        <w:spacing w:before="0" w:beforeAutospacing="0" w:after="0" w:afterAutospacing="0"/>
        <w:ind w:firstLine="709"/>
        <w:jc w:val="both"/>
        <w:rPr>
          <w:sz w:val="28"/>
          <w:szCs w:val="28"/>
        </w:rPr>
      </w:pPr>
      <w:r w:rsidRPr="00B67108">
        <w:rPr>
          <w:sz w:val="28"/>
          <w:szCs w:val="28"/>
        </w:rPr>
        <w:t>В МФЦ могут быть размещены иные источники информирования, содержащих актуальную информацию, необходимую для получения муниципальной услуги.</w:t>
      </w:r>
    </w:p>
    <w:p w:rsidR="00AF2008" w:rsidRPr="00B67108" w:rsidRDefault="00AF2008" w:rsidP="00CD4379">
      <w:pPr>
        <w:spacing w:line="240" w:lineRule="auto"/>
        <w:ind w:firstLine="700"/>
        <w:jc w:val="both"/>
        <w:rPr>
          <w:rFonts w:ascii="Times New Roman" w:hAnsi="Times New Roman" w:cs="Times New Roman"/>
          <w:sz w:val="28"/>
          <w:szCs w:val="28"/>
        </w:rPr>
      </w:pPr>
    </w:p>
    <w:p w:rsidR="00AF2008" w:rsidRPr="00B67108" w:rsidRDefault="00AF2008" w:rsidP="00CD4379">
      <w:pPr>
        <w:spacing w:line="240" w:lineRule="auto"/>
        <w:jc w:val="center"/>
        <w:rPr>
          <w:rFonts w:ascii="Times New Roman" w:hAnsi="Times New Roman" w:cs="Times New Roman"/>
          <w:b/>
          <w:sz w:val="28"/>
          <w:szCs w:val="28"/>
        </w:rPr>
      </w:pPr>
      <w:r w:rsidRPr="00B67108">
        <w:rPr>
          <w:rFonts w:ascii="Times New Roman" w:hAnsi="Times New Roman" w:cs="Times New Roman"/>
          <w:b/>
          <w:sz w:val="28"/>
          <w:szCs w:val="28"/>
        </w:rPr>
        <w:t>2. Стандарт предоставления муниципальной услуги</w:t>
      </w:r>
    </w:p>
    <w:tbl>
      <w:tblPr>
        <w:tblW w:w="985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795"/>
        <w:gridCol w:w="2565"/>
        <w:gridCol w:w="6495"/>
      </w:tblGrid>
      <w:tr w:rsidR="00AF2008" w:rsidRPr="00B67108" w:rsidTr="00E10FEF">
        <w:tc>
          <w:tcPr>
            <w:tcW w:w="795" w:type="dxa"/>
          </w:tcPr>
          <w:p w:rsidR="00AF2008" w:rsidRPr="00E10FEF" w:rsidRDefault="00AF2008" w:rsidP="00E10FEF">
            <w:pPr>
              <w:spacing w:line="240" w:lineRule="auto"/>
              <w:ind w:left="80"/>
              <w:jc w:val="center"/>
              <w:rPr>
                <w:rFonts w:ascii="Times New Roman" w:hAnsi="Times New Roman" w:cs="Times New Roman"/>
                <w:sz w:val="24"/>
                <w:szCs w:val="24"/>
              </w:rPr>
            </w:pPr>
            <w:r w:rsidRPr="00E10FEF">
              <w:rPr>
                <w:rFonts w:ascii="Times New Roman" w:hAnsi="Times New Roman" w:cs="Times New Roman"/>
                <w:sz w:val="24"/>
                <w:szCs w:val="24"/>
              </w:rPr>
              <w:t>№ п/п</w:t>
            </w:r>
          </w:p>
        </w:tc>
        <w:tc>
          <w:tcPr>
            <w:tcW w:w="2565" w:type="dxa"/>
            <w:tcMar>
              <w:top w:w="100" w:type="dxa"/>
              <w:left w:w="80" w:type="dxa"/>
              <w:bottom w:w="100" w:type="dxa"/>
              <w:right w:w="80" w:type="dxa"/>
            </w:tcMar>
          </w:tcPr>
          <w:p w:rsidR="00AF2008" w:rsidRPr="00E10FEF" w:rsidRDefault="00AF2008" w:rsidP="00E10FEF">
            <w:pPr>
              <w:spacing w:line="240" w:lineRule="auto"/>
              <w:ind w:left="80"/>
              <w:jc w:val="center"/>
              <w:rPr>
                <w:rFonts w:ascii="Times New Roman" w:hAnsi="Times New Roman" w:cs="Times New Roman"/>
                <w:sz w:val="24"/>
                <w:szCs w:val="24"/>
              </w:rPr>
            </w:pPr>
            <w:r w:rsidRPr="00E10FEF">
              <w:rPr>
                <w:rFonts w:ascii="Times New Roman" w:hAnsi="Times New Roman" w:cs="Times New Roman"/>
                <w:sz w:val="24"/>
                <w:szCs w:val="24"/>
              </w:rPr>
              <w:t>Подразделы стандарта предоставления муниципальной услуги</w:t>
            </w:r>
          </w:p>
        </w:tc>
        <w:tc>
          <w:tcPr>
            <w:tcW w:w="6495" w:type="dxa"/>
            <w:tcMar>
              <w:left w:w="80" w:type="dxa"/>
              <w:right w:w="80" w:type="dxa"/>
            </w:tcMar>
          </w:tcPr>
          <w:p w:rsidR="00AF2008" w:rsidRPr="00E10FEF" w:rsidRDefault="00AF2008" w:rsidP="00E10FEF">
            <w:pPr>
              <w:spacing w:line="240" w:lineRule="auto"/>
              <w:ind w:left="80" w:firstLine="420"/>
              <w:jc w:val="center"/>
              <w:rPr>
                <w:rFonts w:ascii="Times New Roman" w:hAnsi="Times New Roman" w:cs="Times New Roman"/>
                <w:sz w:val="24"/>
                <w:szCs w:val="24"/>
              </w:rPr>
            </w:pPr>
            <w:r w:rsidRPr="00E10FEF">
              <w:rPr>
                <w:rFonts w:ascii="Times New Roman" w:hAnsi="Times New Roman" w:cs="Times New Roman"/>
                <w:sz w:val="24"/>
                <w:szCs w:val="24"/>
              </w:rPr>
              <w:t>Содержание подразделов стандарта предоставления муниципальной услуги</w:t>
            </w:r>
          </w:p>
        </w:tc>
      </w:tr>
      <w:tr w:rsidR="00AF2008" w:rsidRPr="00B67108" w:rsidTr="00E10FEF">
        <w:tc>
          <w:tcPr>
            <w:tcW w:w="795" w:type="dxa"/>
          </w:tcPr>
          <w:p w:rsidR="00AF2008" w:rsidRPr="00E10FEF" w:rsidRDefault="00AF2008" w:rsidP="00E10FEF">
            <w:pPr>
              <w:spacing w:line="240" w:lineRule="auto"/>
              <w:ind w:left="80"/>
              <w:rPr>
                <w:rFonts w:ascii="Times New Roman" w:hAnsi="Times New Roman" w:cs="Times New Roman"/>
                <w:sz w:val="24"/>
                <w:szCs w:val="24"/>
              </w:rPr>
            </w:pPr>
            <w:r w:rsidRPr="00E10FEF">
              <w:rPr>
                <w:rFonts w:ascii="Times New Roman" w:hAnsi="Times New Roman" w:cs="Times New Roman"/>
                <w:sz w:val="24"/>
                <w:szCs w:val="24"/>
              </w:rPr>
              <w:t>2.1.</w:t>
            </w:r>
          </w:p>
        </w:tc>
        <w:tc>
          <w:tcPr>
            <w:tcW w:w="2565" w:type="dxa"/>
            <w:tcMar>
              <w:top w:w="100" w:type="dxa"/>
              <w:left w:w="80" w:type="dxa"/>
              <w:bottom w:w="100" w:type="dxa"/>
              <w:right w:w="80" w:type="dxa"/>
            </w:tcMar>
          </w:tcPr>
          <w:p w:rsidR="00AF2008" w:rsidRPr="00E10FEF" w:rsidRDefault="00AF2008" w:rsidP="00E10FEF">
            <w:pPr>
              <w:spacing w:line="240" w:lineRule="auto"/>
              <w:ind w:left="80"/>
              <w:jc w:val="both"/>
              <w:rPr>
                <w:rFonts w:ascii="Times New Roman" w:hAnsi="Times New Roman" w:cs="Times New Roman"/>
                <w:sz w:val="24"/>
                <w:szCs w:val="24"/>
              </w:rPr>
            </w:pPr>
            <w:r w:rsidRPr="00E10FEF">
              <w:rPr>
                <w:rFonts w:ascii="Times New Roman" w:hAnsi="Times New Roman" w:cs="Times New Roman"/>
                <w:sz w:val="24"/>
                <w:szCs w:val="24"/>
              </w:rPr>
              <w:t>Наименование муниципальной услуги</w:t>
            </w:r>
          </w:p>
        </w:tc>
        <w:tc>
          <w:tcPr>
            <w:tcW w:w="6495" w:type="dxa"/>
            <w:tcMar>
              <w:left w:w="80" w:type="dxa"/>
              <w:right w:w="80" w:type="dxa"/>
            </w:tcMar>
          </w:tcPr>
          <w:p w:rsidR="00AF2008" w:rsidRPr="00E10FEF" w:rsidRDefault="00AF2008" w:rsidP="002A0E58">
            <w:pPr>
              <w:spacing w:line="240" w:lineRule="auto"/>
              <w:ind w:firstLine="460"/>
              <w:jc w:val="both"/>
              <w:rPr>
                <w:rFonts w:ascii="Times New Roman" w:hAnsi="Times New Roman" w:cs="Times New Roman"/>
                <w:sz w:val="24"/>
                <w:szCs w:val="24"/>
              </w:rPr>
            </w:pPr>
            <w:r w:rsidRPr="004D7371">
              <w:rPr>
                <w:rFonts w:ascii="Times New Roman" w:hAnsi="Times New Roman" w:cs="Times New Roman"/>
                <w:sz w:val="24"/>
                <w:szCs w:val="24"/>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E10FEF">
              <w:rPr>
                <w:rFonts w:ascii="Times New Roman" w:hAnsi="Times New Roman" w:cs="Times New Roman"/>
                <w:sz w:val="24"/>
                <w:szCs w:val="24"/>
              </w:rPr>
              <w:t xml:space="preserve"> (далее - муниципальная услуга)</w:t>
            </w:r>
          </w:p>
        </w:tc>
      </w:tr>
      <w:tr w:rsidR="00AF2008" w:rsidRPr="00B67108" w:rsidTr="00E10FEF">
        <w:tc>
          <w:tcPr>
            <w:tcW w:w="795" w:type="dxa"/>
          </w:tcPr>
          <w:p w:rsidR="00AF2008" w:rsidRPr="00E10FEF" w:rsidRDefault="00AF2008" w:rsidP="00E10FEF">
            <w:pPr>
              <w:spacing w:line="240" w:lineRule="auto"/>
              <w:ind w:left="80"/>
              <w:rPr>
                <w:rFonts w:ascii="Times New Roman" w:hAnsi="Times New Roman" w:cs="Times New Roman"/>
                <w:sz w:val="24"/>
                <w:szCs w:val="24"/>
              </w:rPr>
            </w:pPr>
            <w:r w:rsidRPr="00E10FEF">
              <w:rPr>
                <w:rFonts w:ascii="Times New Roman" w:hAnsi="Times New Roman" w:cs="Times New Roman"/>
                <w:sz w:val="24"/>
                <w:szCs w:val="24"/>
              </w:rPr>
              <w:t>2.2.</w:t>
            </w:r>
          </w:p>
        </w:tc>
        <w:tc>
          <w:tcPr>
            <w:tcW w:w="2565" w:type="dxa"/>
            <w:tcMar>
              <w:top w:w="100" w:type="dxa"/>
              <w:left w:w="80" w:type="dxa"/>
              <w:bottom w:w="100" w:type="dxa"/>
              <w:right w:w="80" w:type="dxa"/>
            </w:tcMar>
          </w:tcPr>
          <w:p w:rsidR="00AF2008" w:rsidRPr="00E10FEF" w:rsidRDefault="00AF2008" w:rsidP="00E10FEF">
            <w:pPr>
              <w:spacing w:line="240" w:lineRule="auto"/>
              <w:ind w:left="80"/>
              <w:jc w:val="both"/>
              <w:rPr>
                <w:rFonts w:ascii="Times New Roman" w:hAnsi="Times New Roman" w:cs="Times New Roman"/>
                <w:sz w:val="24"/>
                <w:szCs w:val="24"/>
              </w:rPr>
            </w:pPr>
            <w:r w:rsidRPr="00E10FEF">
              <w:rPr>
                <w:rFonts w:ascii="Times New Roman" w:hAnsi="Times New Roman" w:cs="Times New Roman"/>
                <w:sz w:val="24"/>
                <w:szCs w:val="24"/>
              </w:rPr>
              <w:t>Наименование органа, предоставляющего муниципальную</w:t>
            </w:r>
          </w:p>
          <w:p w:rsidR="00AF2008" w:rsidRPr="00E10FEF" w:rsidRDefault="00AF2008" w:rsidP="00E10FEF">
            <w:pPr>
              <w:spacing w:line="240" w:lineRule="auto"/>
              <w:ind w:left="80"/>
              <w:jc w:val="both"/>
              <w:rPr>
                <w:rFonts w:ascii="Times New Roman" w:hAnsi="Times New Roman" w:cs="Times New Roman"/>
                <w:sz w:val="24"/>
                <w:szCs w:val="24"/>
              </w:rPr>
            </w:pPr>
            <w:r w:rsidRPr="00E10FEF">
              <w:rPr>
                <w:rFonts w:ascii="Times New Roman" w:hAnsi="Times New Roman" w:cs="Times New Roman"/>
                <w:sz w:val="24"/>
                <w:szCs w:val="24"/>
              </w:rPr>
              <w:t>услугу</w:t>
            </w:r>
          </w:p>
        </w:tc>
        <w:tc>
          <w:tcPr>
            <w:tcW w:w="6495" w:type="dxa"/>
            <w:tcMar>
              <w:left w:w="80" w:type="dxa"/>
              <w:right w:w="80" w:type="dxa"/>
            </w:tcMar>
          </w:tcPr>
          <w:p w:rsidR="00AF2008" w:rsidRPr="00E10FEF" w:rsidRDefault="00AF2008" w:rsidP="00E10FEF">
            <w:pPr>
              <w:spacing w:line="240" w:lineRule="auto"/>
              <w:ind w:left="80" w:firstLine="360"/>
              <w:jc w:val="both"/>
              <w:rPr>
                <w:rFonts w:ascii="Times New Roman" w:hAnsi="Times New Roman" w:cs="Times New Roman"/>
                <w:sz w:val="24"/>
                <w:szCs w:val="24"/>
              </w:rPr>
            </w:pPr>
            <w:r w:rsidRPr="00E10FEF">
              <w:rPr>
                <w:rFonts w:ascii="Times New Roman" w:hAnsi="Times New Roman" w:cs="Times New Roman"/>
                <w:sz w:val="24"/>
                <w:szCs w:val="24"/>
              </w:rPr>
              <w:t xml:space="preserve">Муниципальная услуга предоставляется администрацией </w:t>
            </w:r>
            <w:r>
              <w:rPr>
                <w:rFonts w:ascii="Times New Roman" w:hAnsi="Times New Roman" w:cs="Times New Roman"/>
                <w:sz w:val="24"/>
                <w:szCs w:val="24"/>
              </w:rPr>
              <w:t>Батуринского</w:t>
            </w:r>
            <w:r w:rsidRPr="00E10FEF">
              <w:rPr>
                <w:rFonts w:ascii="Times New Roman" w:hAnsi="Times New Roman" w:cs="Times New Roman"/>
                <w:sz w:val="24"/>
                <w:szCs w:val="24"/>
              </w:rPr>
              <w:t xml:space="preserve"> сельского поселения Брюховецкого района. </w:t>
            </w:r>
          </w:p>
          <w:p w:rsidR="00AF2008" w:rsidRPr="00E10FEF" w:rsidRDefault="00AF2008" w:rsidP="00E10FEF">
            <w:pPr>
              <w:spacing w:line="240" w:lineRule="auto"/>
              <w:ind w:left="80" w:firstLine="360"/>
              <w:jc w:val="both"/>
              <w:rPr>
                <w:rFonts w:ascii="Times New Roman" w:hAnsi="Times New Roman" w:cs="Times New Roman"/>
                <w:sz w:val="24"/>
                <w:szCs w:val="24"/>
              </w:rPr>
            </w:pPr>
            <w:r w:rsidRPr="00E10FEF">
              <w:rPr>
                <w:rFonts w:ascii="Times New Roman" w:hAnsi="Times New Roman" w:cs="Times New Roman"/>
                <w:sz w:val="24"/>
                <w:szCs w:val="24"/>
              </w:rPr>
              <w:t>В предоставлении муниципальной услуги участвуют многофункциональные центры.</w:t>
            </w:r>
          </w:p>
          <w:p w:rsidR="00AF2008" w:rsidRPr="00E10FEF" w:rsidRDefault="00AF2008" w:rsidP="00E10FEF">
            <w:pPr>
              <w:spacing w:line="240" w:lineRule="auto"/>
              <w:ind w:firstLine="488"/>
              <w:jc w:val="both"/>
              <w:rPr>
                <w:rFonts w:ascii="Times New Roman" w:hAnsi="Times New Roman" w:cs="Times New Roman"/>
                <w:sz w:val="24"/>
                <w:szCs w:val="24"/>
              </w:rPr>
            </w:pPr>
            <w:r w:rsidRPr="00E10FEF">
              <w:rPr>
                <w:rFonts w:ascii="Times New Roman" w:hAnsi="Times New Roman" w:cs="Times New Roman"/>
                <w:sz w:val="24"/>
                <w:szCs w:val="24"/>
              </w:rPr>
              <w:t>При предоставлении муниципальной услуги по экстерриториальному принципу заявители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 пределах территории Краснодарского края для предоставления ему муниципальных услуг по экстерриториальному принципу.</w:t>
            </w:r>
          </w:p>
          <w:p w:rsidR="00AF2008" w:rsidRPr="00E10FEF" w:rsidRDefault="00AF2008" w:rsidP="00E10FEF">
            <w:pPr>
              <w:autoSpaceDE w:val="0"/>
              <w:autoSpaceDN w:val="0"/>
              <w:adjustRightInd w:val="0"/>
              <w:spacing w:line="240" w:lineRule="auto"/>
              <w:ind w:firstLine="488"/>
              <w:jc w:val="both"/>
              <w:rPr>
                <w:sz w:val="24"/>
                <w:szCs w:val="24"/>
              </w:rPr>
            </w:pPr>
            <w:r w:rsidRPr="00E10FEF">
              <w:rPr>
                <w:rFonts w:ascii="Times New Roman" w:hAnsi="Times New Roman" w:cs="Times New Roman"/>
                <w:sz w:val="24"/>
                <w:szCs w:val="24"/>
              </w:rPr>
              <w:t>Предоставление муниципальных услуг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tc>
      </w:tr>
      <w:tr w:rsidR="00AF2008" w:rsidRPr="00B67108" w:rsidTr="00E10FEF">
        <w:tc>
          <w:tcPr>
            <w:tcW w:w="795" w:type="dxa"/>
          </w:tcPr>
          <w:p w:rsidR="00AF2008" w:rsidRPr="00E10FEF" w:rsidRDefault="00AF2008" w:rsidP="00E10FEF">
            <w:pPr>
              <w:spacing w:line="240" w:lineRule="auto"/>
              <w:ind w:left="80"/>
              <w:rPr>
                <w:rFonts w:ascii="Times New Roman" w:hAnsi="Times New Roman" w:cs="Times New Roman"/>
                <w:sz w:val="24"/>
                <w:szCs w:val="24"/>
              </w:rPr>
            </w:pPr>
            <w:r w:rsidRPr="00E10FEF">
              <w:rPr>
                <w:rFonts w:ascii="Times New Roman" w:hAnsi="Times New Roman" w:cs="Times New Roman"/>
                <w:sz w:val="24"/>
                <w:szCs w:val="24"/>
              </w:rPr>
              <w:t>2.3.</w:t>
            </w:r>
          </w:p>
        </w:tc>
        <w:tc>
          <w:tcPr>
            <w:tcW w:w="2565" w:type="dxa"/>
            <w:tcMar>
              <w:top w:w="100" w:type="dxa"/>
              <w:left w:w="80" w:type="dxa"/>
              <w:bottom w:w="100" w:type="dxa"/>
              <w:right w:w="80" w:type="dxa"/>
            </w:tcMar>
          </w:tcPr>
          <w:p w:rsidR="00AF2008" w:rsidRPr="00E10FEF" w:rsidRDefault="00AF2008" w:rsidP="00E10FEF">
            <w:pPr>
              <w:spacing w:line="240" w:lineRule="auto"/>
              <w:ind w:left="80"/>
              <w:jc w:val="both"/>
              <w:rPr>
                <w:rFonts w:ascii="Times New Roman" w:hAnsi="Times New Roman" w:cs="Times New Roman"/>
                <w:sz w:val="24"/>
                <w:szCs w:val="24"/>
              </w:rPr>
            </w:pPr>
            <w:r w:rsidRPr="00E10FEF">
              <w:rPr>
                <w:rFonts w:ascii="Times New Roman" w:hAnsi="Times New Roman" w:cs="Times New Roman"/>
                <w:sz w:val="24"/>
                <w:szCs w:val="24"/>
              </w:rPr>
              <w:t>Описание результата предоставления муниципальной услуги</w:t>
            </w:r>
          </w:p>
        </w:tc>
        <w:tc>
          <w:tcPr>
            <w:tcW w:w="6495" w:type="dxa"/>
            <w:tcMar>
              <w:left w:w="80" w:type="dxa"/>
              <w:right w:w="80" w:type="dxa"/>
            </w:tcMar>
          </w:tcPr>
          <w:p w:rsidR="00AF2008" w:rsidRPr="00E10FEF" w:rsidRDefault="00AF2008" w:rsidP="002A0E58">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Результатом предоставления муниципальной услуги является:</w:t>
            </w:r>
          </w:p>
          <w:p w:rsidR="00AF2008" w:rsidRPr="002667AD" w:rsidRDefault="00AF2008" w:rsidP="002A0E58">
            <w:pPr>
              <w:spacing w:line="240" w:lineRule="auto"/>
              <w:ind w:firstLine="380"/>
              <w:jc w:val="both"/>
              <w:rPr>
                <w:rFonts w:ascii="Times New Roman" w:hAnsi="Times New Roman" w:cs="Times New Roman"/>
                <w:sz w:val="24"/>
                <w:szCs w:val="24"/>
              </w:rPr>
            </w:pPr>
            <w:r w:rsidRPr="002667AD">
              <w:rPr>
                <w:rFonts w:ascii="Times New Roman" w:hAnsi="Times New Roman" w:cs="Times New Roman"/>
                <w:sz w:val="24"/>
                <w:szCs w:val="24"/>
              </w:rPr>
              <w:t>1. 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(далее - специальное разрешение на перевозку тяжеловесных и (или) крупногабаритных грузов).</w:t>
            </w:r>
          </w:p>
          <w:p w:rsidR="00AF2008" w:rsidRPr="007379CF" w:rsidRDefault="00AF2008" w:rsidP="002A0E58">
            <w:pPr>
              <w:spacing w:line="240" w:lineRule="auto"/>
              <w:ind w:firstLine="380"/>
              <w:jc w:val="both"/>
              <w:rPr>
                <w:rFonts w:ascii="Times New Roman" w:hAnsi="Times New Roman" w:cs="Times New Roman"/>
                <w:color w:val="FF0000"/>
                <w:sz w:val="24"/>
                <w:szCs w:val="24"/>
              </w:rPr>
            </w:pPr>
            <w:r w:rsidRPr="007379CF">
              <w:rPr>
                <w:rFonts w:ascii="Times New Roman" w:hAnsi="Times New Roman" w:cs="Times New Roman"/>
                <w:color w:val="FF0000"/>
                <w:sz w:val="24"/>
                <w:szCs w:val="24"/>
              </w:rPr>
              <w:t>2. Решение об отказе в предоставлении муниципальной услуги.</w:t>
            </w:r>
          </w:p>
        </w:tc>
      </w:tr>
      <w:tr w:rsidR="00AF2008" w:rsidRPr="00B67108" w:rsidTr="00E10FEF">
        <w:tc>
          <w:tcPr>
            <w:tcW w:w="795" w:type="dxa"/>
          </w:tcPr>
          <w:p w:rsidR="00AF2008" w:rsidRPr="00E10FEF" w:rsidRDefault="00AF2008" w:rsidP="00E10FEF">
            <w:pPr>
              <w:spacing w:line="240" w:lineRule="auto"/>
              <w:ind w:left="80"/>
              <w:rPr>
                <w:rFonts w:ascii="Times New Roman" w:hAnsi="Times New Roman" w:cs="Times New Roman"/>
                <w:sz w:val="24"/>
                <w:szCs w:val="24"/>
              </w:rPr>
            </w:pPr>
            <w:r w:rsidRPr="00E10FEF">
              <w:rPr>
                <w:rFonts w:ascii="Times New Roman" w:hAnsi="Times New Roman" w:cs="Times New Roman"/>
                <w:sz w:val="24"/>
                <w:szCs w:val="24"/>
              </w:rPr>
              <w:t>2.4.</w:t>
            </w:r>
          </w:p>
        </w:tc>
        <w:tc>
          <w:tcPr>
            <w:tcW w:w="2565" w:type="dxa"/>
            <w:tcMar>
              <w:top w:w="100" w:type="dxa"/>
              <w:left w:w="80" w:type="dxa"/>
              <w:bottom w:w="100" w:type="dxa"/>
              <w:right w:w="80" w:type="dxa"/>
            </w:tcMar>
          </w:tcPr>
          <w:p w:rsidR="00AF2008" w:rsidRPr="00E10FEF" w:rsidRDefault="00AF2008" w:rsidP="00E10FEF">
            <w:pPr>
              <w:spacing w:line="240" w:lineRule="auto"/>
              <w:ind w:left="80"/>
              <w:rPr>
                <w:rFonts w:ascii="Times New Roman" w:hAnsi="Times New Roman" w:cs="Times New Roman"/>
                <w:sz w:val="24"/>
                <w:szCs w:val="24"/>
              </w:rPr>
            </w:pPr>
            <w:r w:rsidRPr="00E10FEF">
              <w:rPr>
                <w:rFonts w:ascii="Times New Roman" w:hAnsi="Times New Roman" w:cs="Times New Roman"/>
                <w:sz w:val="24"/>
                <w:szCs w:val="24"/>
              </w:rPr>
              <w:t>Срок предоставления муниципальной услуги</w:t>
            </w:r>
          </w:p>
        </w:tc>
        <w:tc>
          <w:tcPr>
            <w:tcW w:w="6495" w:type="dxa"/>
            <w:tcMar>
              <w:left w:w="80" w:type="dxa"/>
              <w:right w:w="80" w:type="dxa"/>
            </w:tcMar>
          </w:tcPr>
          <w:p w:rsidR="00AF2008" w:rsidRDefault="00AF2008" w:rsidP="00E10FEF">
            <w:pPr>
              <w:spacing w:line="240" w:lineRule="auto"/>
              <w:ind w:left="80" w:firstLine="360"/>
              <w:jc w:val="both"/>
              <w:rPr>
                <w:rFonts w:ascii="Times New Roman" w:hAnsi="Times New Roman" w:cs="Times New Roman"/>
                <w:sz w:val="24"/>
                <w:szCs w:val="24"/>
              </w:rPr>
            </w:pPr>
            <w:r w:rsidRPr="00AC1E90">
              <w:rPr>
                <w:rFonts w:ascii="Times New Roman" w:hAnsi="Times New Roman" w:cs="Times New Roman"/>
                <w:sz w:val="24"/>
                <w:szCs w:val="24"/>
              </w:rPr>
              <w:t xml:space="preserve">Специальное разрешение на перевозку тяжеловесных и (или) крупногабаритных грузов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 </w:t>
            </w:r>
          </w:p>
          <w:p w:rsidR="00AF2008" w:rsidRPr="00AC1E90" w:rsidRDefault="00AF2008" w:rsidP="00E10FEF">
            <w:pPr>
              <w:spacing w:line="240" w:lineRule="auto"/>
              <w:ind w:left="80" w:firstLine="360"/>
              <w:jc w:val="both"/>
              <w:rPr>
                <w:rFonts w:ascii="Times New Roman" w:hAnsi="Times New Roman" w:cs="Times New Roman"/>
                <w:sz w:val="24"/>
                <w:szCs w:val="24"/>
              </w:rPr>
            </w:pPr>
            <w:r w:rsidRPr="00AC1E90">
              <w:rPr>
                <w:rFonts w:ascii="Times New Roman" w:hAnsi="Times New Roman" w:cs="Times New Roman"/>
                <w:sz w:val="24"/>
                <w:szCs w:val="24"/>
              </w:rPr>
              <w:t>Согласование с Госавтоинспекцией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p>
          <w:p w:rsidR="00AF2008" w:rsidRPr="007C26D1" w:rsidRDefault="00AF2008" w:rsidP="00E10FEF">
            <w:pPr>
              <w:spacing w:line="240" w:lineRule="auto"/>
              <w:ind w:left="80" w:firstLine="360"/>
              <w:jc w:val="both"/>
              <w:rPr>
                <w:rFonts w:ascii="Times New Roman" w:hAnsi="Times New Roman" w:cs="Times New Roman"/>
                <w:color w:val="FF0000"/>
                <w:sz w:val="24"/>
                <w:szCs w:val="24"/>
              </w:rPr>
            </w:pPr>
            <w:r w:rsidRPr="007C26D1">
              <w:rPr>
                <w:rFonts w:ascii="Times New Roman" w:hAnsi="Times New Roman" w:cs="Times New Roman"/>
                <w:color w:val="FF0000"/>
                <w:sz w:val="24"/>
                <w:szCs w:val="24"/>
              </w:rPr>
              <w:t xml:space="preserve">В случае принятия решения об отказе в выдаче специального разрешения по основаниям, указным в </w:t>
            </w:r>
            <w:hyperlink r:id="rId9" w:anchor="block_6401" w:history="1">
              <w:r w:rsidRPr="007C26D1">
                <w:rPr>
                  <w:rStyle w:val="Hyperlink"/>
                  <w:rFonts w:ascii="Times New Roman" w:hAnsi="Times New Roman"/>
                  <w:color w:val="FF0000"/>
                  <w:sz w:val="24"/>
                  <w:szCs w:val="24"/>
                  <w:u w:val="none"/>
                </w:rPr>
                <w:t>подпунктах 3 - 5</w:t>
              </w:r>
            </w:hyperlink>
            <w:r w:rsidRPr="007C26D1">
              <w:rPr>
                <w:rFonts w:ascii="Times New Roman" w:hAnsi="Times New Roman" w:cs="Times New Roman"/>
                <w:color w:val="FF0000"/>
                <w:sz w:val="24"/>
                <w:szCs w:val="24"/>
              </w:rPr>
              <w:t xml:space="preserve"> подраздела 2.10 раздела 2 Регламента, информирует заявителя в течение четырех рабочих дней со дня регистрации заявления.</w:t>
            </w:r>
          </w:p>
          <w:p w:rsidR="00AF2008" w:rsidRPr="00E10FEF" w:rsidRDefault="00AF2008" w:rsidP="00E10FEF">
            <w:pPr>
              <w:spacing w:line="240" w:lineRule="auto"/>
              <w:ind w:left="80" w:firstLine="360"/>
              <w:jc w:val="both"/>
              <w:rPr>
                <w:rFonts w:ascii="Times New Roman" w:hAnsi="Times New Roman" w:cs="Times New Roman"/>
                <w:sz w:val="24"/>
                <w:szCs w:val="24"/>
              </w:rPr>
            </w:pPr>
            <w:r w:rsidRPr="007C26D1">
              <w:rPr>
                <w:rFonts w:ascii="Times New Roman" w:hAnsi="Times New Roman" w:cs="Times New Roman"/>
                <w:color w:val="FF0000"/>
                <w:sz w:val="24"/>
                <w:szCs w:val="24"/>
              </w:rPr>
              <w:t>Заявления по экстренному пропуску крупногабаритных и (или) тяжеловесных транспортных средств, направляемых для ликвидации последствий чрезвычайных ситуаций, а также специализированных транспортных средств телевизионных компаний (передвижных телевизионных станций, состоящих из основного и вспомогательного транспортного средства (ПТС), груз которых составляет оборудование, необходимое для проведения съемок, и мобильных энергетических комплексов (МЭК)), направляемых на проведение съемок и трансляций, рассматриваются уполномоченным органом в оперативном порядке в течение одного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автомобильным дорогам тяжеловесным транспортным средством.</w:t>
            </w:r>
          </w:p>
        </w:tc>
      </w:tr>
      <w:tr w:rsidR="00AF2008" w:rsidRPr="00B67108" w:rsidTr="00E10FEF">
        <w:tc>
          <w:tcPr>
            <w:tcW w:w="795" w:type="dxa"/>
          </w:tcPr>
          <w:p w:rsidR="00AF2008" w:rsidRPr="00E10FEF" w:rsidRDefault="00AF2008" w:rsidP="00E10FEF">
            <w:pPr>
              <w:spacing w:line="240" w:lineRule="auto"/>
              <w:ind w:left="80"/>
              <w:rPr>
                <w:rFonts w:ascii="Times New Roman" w:hAnsi="Times New Roman" w:cs="Times New Roman"/>
                <w:sz w:val="24"/>
                <w:szCs w:val="24"/>
              </w:rPr>
            </w:pPr>
            <w:r w:rsidRPr="00E10FEF">
              <w:rPr>
                <w:rFonts w:ascii="Times New Roman" w:hAnsi="Times New Roman" w:cs="Times New Roman"/>
                <w:sz w:val="24"/>
                <w:szCs w:val="24"/>
              </w:rPr>
              <w:t>2.5.</w:t>
            </w:r>
          </w:p>
        </w:tc>
        <w:tc>
          <w:tcPr>
            <w:tcW w:w="2565" w:type="dxa"/>
            <w:tcMar>
              <w:top w:w="100" w:type="dxa"/>
              <w:left w:w="80" w:type="dxa"/>
              <w:bottom w:w="100" w:type="dxa"/>
              <w:right w:w="80" w:type="dxa"/>
            </w:tcMar>
          </w:tcPr>
          <w:p w:rsidR="00AF2008" w:rsidRPr="00E10FEF" w:rsidRDefault="00AF2008" w:rsidP="00E10FEF">
            <w:pPr>
              <w:spacing w:line="240" w:lineRule="auto"/>
              <w:jc w:val="both"/>
              <w:rPr>
                <w:rFonts w:ascii="Times New Roman" w:hAnsi="Times New Roman" w:cs="Times New Roman"/>
                <w:sz w:val="24"/>
                <w:szCs w:val="24"/>
              </w:rPr>
            </w:pPr>
            <w:r w:rsidRPr="00E10FEF">
              <w:rPr>
                <w:rFonts w:ascii="Times New Roman" w:hAnsi="Times New Roman" w:cs="Times New Roman"/>
                <w:sz w:val="24"/>
                <w:szCs w:val="24"/>
              </w:rPr>
              <w:t>Нормативные</w:t>
            </w:r>
            <w:r>
              <w:rPr>
                <w:rFonts w:ascii="Times New Roman" w:hAnsi="Times New Roman" w:cs="Times New Roman"/>
                <w:sz w:val="24"/>
                <w:szCs w:val="24"/>
              </w:rPr>
              <w:t xml:space="preserve"> </w:t>
            </w:r>
            <w:r w:rsidRPr="00E10FEF">
              <w:rPr>
                <w:rFonts w:ascii="Times New Roman" w:hAnsi="Times New Roman" w:cs="Times New Roman"/>
                <w:sz w:val="24"/>
                <w:szCs w:val="24"/>
              </w:rPr>
              <w:t>правовые акты, регулирующие предоставление муниципальной услуги</w:t>
            </w:r>
          </w:p>
        </w:tc>
        <w:tc>
          <w:tcPr>
            <w:tcW w:w="6495" w:type="dxa"/>
            <w:tcMar>
              <w:left w:w="80" w:type="dxa"/>
              <w:right w:w="80" w:type="dxa"/>
            </w:tcMar>
          </w:tcPr>
          <w:p w:rsidR="00AF2008" w:rsidRPr="009F712F" w:rsidRDefault="00AF2008" w:rsidP="00E10FEF">
            <w:pPr>
              <w:spacing w:line="240" w:lineRule="auto"/>
              <w:ind w:left="80" w:firstLine="295"/>
              <w:jc w:val="both"/>
              <w:rPr>
                <w:rFonts w:ascii="Times New Roman" w:hAnsi="Times New Roman" w:cs="Times New Roman"/>
                <w:b/>
                <w:color w:val="FF0000"/>
                <w:sz w:val="24"/>
                <w:szCs w:val="24"/>
              </w:rPr>
            </w:pPr>
            <w:r w:rsidRPr="009F712F">
              <w:rPr>
                <w:rFonts w:ascii="Times New Roman" w:hAnsi="Times New Roman" w:cs="Times New Roman"/>
                <w:color w:val="FF0000"/>
                <w:sz w:val="24"/>
                <w:szCs w:val="24"/>
              </w:rPr>
              <w:t>Перечень нормативных правовых актов, регулирующих предоставлении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Батуринского сельского поселения Брюховецкого района, в информационно-телекоммуникационной сети «Интернет», в федеральном реестре и на Едином портале государственных и муниципальных услуг.</w:t>
            </w:r>
          </w:p>
        </w:tc>
      </w:tr>
      <w:tr w:rsidR="00AF2008" w:rsidRPr="00B67108" w:rsidTr="00E10FEF">
        <w:tc>
          <w:tcPr>
            <w:tcW w:w="795" w:type="dxa"/>
          </w:tcPr>
          <w:p w:rsidR="00AF2008" w:rsidRPr="00E10FEF" w:rsidRDefault="00AF2008" w:rsidP="00E10FEF">
            <w:pPr>
              <w:spacing w:line="240" w:lineRule="auto"/>
              <w:ind w:left="80"/>
              <w:rPr>
                <w:rFonts w:ascii="Times New Roman" w:hAnsi="Times New Roman" w:cs="Times New Roman"/>
                <w:sz w:val="24"/>
                <w:szCs w:val="24"/>
              </w:rPr>
            </w:pPr>
            <w:r w:rsidRPr="00E10FEF">
              <w:rPr>
                <w:rFonts w:ascii="Times New Roman" w:hAnsi="Times New Roman" w:cs="Times New Roman"/>
                <w:sz w:val="24"/>
                <w:szCs w:val="24"/>
              </w:rPr>
              <w:t>2.6.</w:t>
            </w:r>
          </w:p>
        </w:tc>
        <w:tc>
          <w:tcPr>
            <w:tcW w:w="2565" w:type="dxa"/>
            <w:tcMar>
              <w:top w:w="100" w:type="dxa"/>
              <w:left w:w="80" w:type="dxa"/>
              <w:bottom w:w="100" w:type="dxa"/>
              <w:right w:w="80" w:type="dxa"/>
            </w:tcMar>
          </w:tcPr>
          <w:p w:rsidR="00AF2008" w:rsidRPr="00E10FEF" w:rsidRDefault="00AF2008" w:rsidP="00E10FEF">
            <w:pPr>
              <w:spacing w:line="240" w:lineRule="auto"/>
              <w:ind w:left="80"/>
              <w:rPr>
                <w:rFonts w:ascii="Times New Roman" w:hAnsi="Times New Roman" w:cs="Times New Roman"/>
                <w:sz w:val="24"/>
                <w:szCs w:val="24"/>
              </w:rPr>
            </w:pPr>
            <w:r w:rsidRPr="00E10FEF">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tc>
        <w:tc>
          <w:tcPr>
            <w:tcW w:w="6495" w:type="dxa"/>
            <w:tcMar>
              <w:left w:w="80" w:type="dxa"/>
              <w:right w:w="80" w:type="dxa"/>
            </w:tcMar>
          </w:tcPr>
          <w:p w:rsidR="00AF2008" w:rsidRPr="00E10FEF" w:rsidRDefault="00AF2008" w:rsidP="00E10FEF">
            <w:pPr>
              <w:spacing w:line="240" w:lineRule="auto"/>
              <w:ind w:left="80" w:firstLine="240"/>
              <w:jc w:val="both"/>
              <w:rPr>
                <w:rFonts w:ascii="Times New Roman" w:hAnsi="Times New Roman" w:cs="Times New Roman"/>
                <w:sz w:val="24"/>
                <w:szCs w:val="24"/>
              </w:rPr>
            </w:pPr>
            <w:r w:rsidRPr="00E10FEF">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AF2008" w:rsidRPr="008A3B99" w:rsidRDefault="00AF2008" w:rsidP="002A0E58">
            <w:pPr>
              <w:spacing w:line="240" w:lineRule="auto"/>
              <w:ind w:firstLine="460"/>
              <w:jc w:val="both"/>
              <w:rPr>
                <w:rFonts w:ascii="Times New Roman" w:hAnsi="Times New Roman" w:cs="Times New Roman"/>
                <w:sz w:val="24"/>
                <w:szCs w:val="24"/>
              </w:rPr>
            </w:pPr>
            <w:r w:rsidRPr="008A3B99">
              <w:rPr>
                <w:rFonts w:ascii="Times New Roman" w:hAnsi="Times New Roman" w:cs="Times New Roman"/>
                <w:sz w:val="24"/>
                <w:szCs w:val="24"/>
              </w:rPr>
              <w:t>1) заявление на получение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(далее - заявление на перевозку тяжеловесных и (или) крупногабаритных грузов), согласно образцу приложения № 2 к настоящему регламенту.</w:t>
            </w:r>
          </w:p>
          <w:p w:rsidR="00AF2008" w:rsidRPr="008A3B99" w:rsidRDefault="00AF2008" w:rsidP="002A0E58">
            <w:pPr>
              <w:spacing w:line="240" w:lineRule="auto"/>
              <w:ind w:firstLine="460"/>
              <w:jc w:val="both"/>
              <w:rPr>
                <w:rFonts w:ascii="Times New Roman" w:hAnsi="Times New Roman" w:cs="Times New Roman"/>
                <w:color w:val="FF0000"/>
                <w:sz w:val="24"/>
                <w:szCs w:val="24"/>
              </w:rPr>
            </w:pPr>
            <w:r w:rsidRPr="008A3B99">
              <w:rPr>
                <w:rFonts w:ascii="Times New Roman" w:hAnsi="Times New Roman" w:cs="Times New Roman"/>
                <w:sz w:val="24"/>
                <w:szCs w:val="24"/>
              </w:rPr>
              <w:t>2)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w:t>
            </w:r>
            <w:r>
              <w:rPr>
                <w:rFonts w:ascii="Times New Roman" w:hAnsi="Times New Roman" w:cs="Times New Roman"/>
                <w:sz w:val="24"/>
                <w:szCs w:val="24"/>
              </w:rPr>
              <w:t xml:space="preserve">) крупногабаритных грузов, </w:t>
            </w:r>
            <w:r w:rsidRPr="008A3B99">
              <w:rPr>
                <w:rFonts w:ascii="Times New Roman" w:hAnsi="Times New Roman" w:cs="Times New Roman"/>
                <w:color w:val="FF0000"/>
                <w:sz w:val="24"/>
                <w:szCs w:val="24"/>
              </w:rPr>
              <w:t>заверенные подписью и печатью владельца транспортного средства или нотариально.</w:t>
            </w:r>
          </w:p>
          <w:p w:rsidR="00AF2008" w:rsidRPr="008A3B99" w:rsidRDefault="00AF2008" w:rsidP="002A0E58">
            <w:pPr>
              <w:spacing w:line="240" w:lineRule="auto"/>
              <w:ind w:firstLine="460"/>
              <w:jc w:val="both"/>
              <w:rPr>
                <w:rFonts w:ascii="Times New Roman" w:hAnsi="Times New Roman" w:cs="Times New Roman"/>
                <w:sz w:val="24"/>
                <w:szCs w:val="24"/>
              </w:rPr>
            </w:pPr>
            <w:r w:rsidRPr="008A3B99">
              <w:rPr>
                <w:rFonts w:ascii="Times New Roman" w:hAnsi="Times New Roman" w:cs="Times New Roman"/>
                <w:sz w:val="24"/>
                <w:szCs w:val="24"/>
              </w:rPr>
              <w:t>3)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об приложения № 3 к настоящему 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AF2008" w:rsidRDefault="00AF2008" w:rsidP="002A0E58">
            <w:pPr>
              <w:spacing w:line="240" w:lineRule="auto"/>
              <w:ind w:firstLine="460"/>
              <w:jc w:val="both"/>
              <w:rPr>
                <w:rFonts w:ascii="Times New Roman" w:hAnsi="Times New Roman" w:cs="Times New Roman"/>
                <w:sz w:val="24"/>
                <w:szCs w:val="24"/>
              </w:rPr>
            </w:pPr>
            <w:r w:rsidRPr="008A3B99">
              <w:rPr>
                <w:rFonts w:ascii="Times New Roman" w:hAnsi="Times New Roman" w:cs="Times New Roman"/>
                <w:sz w:val="24"/>
                <w:szCs w:val="24"/>
              </w:rPr>
              <w:t>4) сведения о технических требованиях к перевозке заявленного груза в транспортном положении.</w:t>
            </w:r>
          </w:p>
          <w:p w:rsidR="00AF2008" w:rsidRDefault="00AF2008" w:rsidP="002A0E58">
            <w:pPr>
              <w:spacing w:line="240" w:lineRule="auto"/>
              <w:ind w:firstLine="460"/>
              <w:jc w:val="both"/>
              <w:rPr>
                <w:rFonts w:ascii="Times New Roman" w:hAnsi="Times New Roman" w:cs="Times New Roman"/>
                <w:color w:val="FF0000"/>
                <w:sz w:val="24"/>
                <w:szCs w:val="24"/>
              </w:rPr>
            </w:pPr>
            <w:r w:rsidRPr="008A3B99">
              <w:rPr>
                <w:rFonts w:ascii="Times New Roman" w:hAnsi="Times New Roman" w:cs="Times New Roman"/>
                <w:color w:val="FF0000"/>
                <w:sz w:val="24"/>
                <w:szCs w:val="24"/>
              </w:rPr>
              <w:t>5) копию платежного документа, подтверждающего уплату государственной пошлины за выдачу специального разрешения.</w:t>
            </w:r>
          </w:p>
          <w:p w:rsidR="00AF2008" w:rsidRDefault="00AF2008" w:rsidP="002A0E58">
            <w:pPr>
              <w:spacing w:line="240" w:lineRule="auto"/>
              <w:ind w:firstLine="460"/>
              <w:jc w:val="both"/>
              <w:rPr>
                <w:rFonts w:ascii="Times New Roman" w:hAnsi="Times New Roman" w:cs="Times New Roman"/>
                <w:color w:val="FF0000"/>
                <w:sz w:val="24"/>
                <w:szCs w:val="24"/>
              </w:rPr>
            </w:pPr>
            <w:r w:rsidRPr="008A3B99">
              <w:rPr>
                <w:rFonts w:ascii="Times New Roman" w:hAnsi="Times New Roman" w:cs="Times New Roman"/>
                <w:color w:val="FF0000"/>
                <w:sz w:val="24"/>
                <w:szCs w:val="24"/>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AF2008" w:rsidRPr="008A3B99" w:rsidRDefault="00AF2008" w:rsidP="002A0E58">
            <w:pPr>
              <w:spacing w:line="240" w:lineRule="auto"/>
              <w:ind w:left="80" w:firstLine="460"/>
              <w:jc w:val="both"/>
              <w:rPr>
                <w:rFonts w:ascii="Times New Roman" w:hAnsi="Times New Roman" w:cs="Times New Roman"/>
                <w:color w:val="FF0000"/>
                <w:sz w:val="24"/>
                <w:szCs w:val="24"/>
              </w:rPr>
            </w:pPr>
            <w:r w:rsidRPr="008A3B99">
              <w:rPr>
                <w:rFonts w:ascii="Times New Roman" w:hAnsi="Times New Roman" w:cs="Times New Roman"/>
                <w:color w:val="FF0000"/>
                <w:sz w:val="24"/>
                <w:szCs w:val="24"/>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AF2008" w:rsidRPr="00012959" w:rsidRDefault="00AF2008" w:rsidP="002A0E58">
            <w:pPr>
              <w:spacing w:line="240" w:lineRule="auto"/>
              <w:ind w:firstLine="460"/>
              <w:jc w:val="both"/>
              <w:rPr>
                <w:rFonts w:ascii="Times New Roman" w:hAnsi="Times New Roman" w:cs="Times New Roman"/>
                <w:color w:val="FF0000"/>
                <w:sz w:val="24"/>
                <w:szCs w:val="24"/>
              </w:rPr>
            </w:pPr>
            <w:r w:rsidRPr="00012959">
              <w:rPr>
                <w:rFonts w:ascii="Times New Roman" w:hAnsi="Times New Roman" w:cs="Times New Roman"/>
                <w:color w:val="FF0000"/>
                <w:sz w:val="24"/>
                <w:szCs w:val="24"/>
              </w:rPr>
              <w:t xml:space="preserve">В соответствии с законодательством Российской Федерации допускается подача заявления с приложением документов, указанных в </w:t>
            </w:r>
            <w:hyperlink r:id="rId10" w:anchor="block_209" w:history="1">
              <w:r w:rsidRPr="00012959">
                <w:rPr>
                  <w:rStyle w:val="Hyperlink"/>
                  <w:rFonts w:ascii="Times New Roman" w:hAnsi="Times New Roman"/>
                  <w:color w:val="FF0000"/>
                  <w:sz w:val="24"/>
                  <w:szCs w:val="24"/>
                  <w:u w:val="none"/>
                </w:rPr>
                <w:t>подразделе</w:t>
              </w:r>
            </w:hyperlink>
            <w:r w:rsidRPr="00012959">
              <w:rPr>
                <w:rFonts w:ascii="Times New Roman" w:hAnsi="Times New Roman" w:cs="Times New Roman"/>
                <w:color w:val="FF0000"/>
                <w:sz w:val="24"/>
                <w:szCs w:val="24"/>
                <w:u w:val="single"/>
              </w:rPr>
              <w:t xml:space="preserve"> </w:t>
            </w:r>
            <w:r w:rsidRPr="00012959">
              <w:rPr>
                <w:rFonts w:ascii="Times New Roman" w:hAnsi="Times New Roman" w:cs="Times New Roman"/>
                <w:color w:val="FF0000"/>
                <w:sz w:val="24"/>
                <w:szCs w:val="24"/>
              </w:rPr>
              <w:t xml:space="preserve">2.6 раздела 2  Регламента путем направления их в адрес администрации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подпункте 2 </w:t>
            </w:r>
            <w:hyperlink r:id="rId11" w:anchor="block_209" w:history="1">
              <w:r w:rsidRPr="00012959">
                <w:rPr>
                  <w:rStyle w:val="Hyperlink"/>
                  <w:rFonts w:ascii="Times New Roman" w:hAnsi="Times New Roman"/>
                  <w:color w:val="FF0000"/>
                  <w:sz w:val="24"/>
                  <w:szCs w:val="24"/>
                  <w:u w:val="none"/>
                </w:rPr>
                <w:t>подраздела</w:t>
              </w:r>
            </w:hyperlink>
            <w:r w:rsidRPr="00012959">
              <w:rPr>
                <w:rFonts w:ascii="Times New Roman" w:hAnsi="Times New Roman" w:cs="Times New Roman"/>
                <w:color w:val="FF0000"/>
                <w:sz w:val="24"/>
                <w:szCs w:val="24"/>
              </w:rPr>
              <w:t xml:space="preserve"> 2.6 раздела 2  Регламента, или с использованием Единого портала государственных и муниципальных услуг (www.gosuslugi.ru) (далее - Портал) для их рассмотрения в соответствии с настоящим Регламентом.</w:t>
            </w:r>
          </w:p>
          <w:p w:rsidR="00AF2008" w:rsidRPr="00E10FEF" w:rsidRDefault="00AF2008" w:rsidP="002A0E58">
            <w:pPr>
              <w:spacing w:line="240" w:lineRule="auto"/>
              <w:ind w:left="80" w:firstLine="460"/>
              <w:jc w:val="both"/>
              <w:rPr>
                <w:rFonts w:ascii="Times New Roman" w:hAnsi="Times New Roman" w:cs="Times New Roman"/>
                <w:sz w:val="24"/>
                <w:szCs w:val="24"/>
              </w:rPr>
            </w:pPr>
            <w:r w:rsidRPr="00E10FEF">
              <w:rPr>
                <w:rFonts w:ascii="Times New Roman" w:hAnsi="Times New Roman" w:cs="Times New Roman"/>
                <w:color w:val="000000"/>
                <w:sz w:val="24"/>
                <w:szCs w:val="24"/>
              </w:rPr>
              <w:t>Форму заявления в электронном виде о предоставлении услуги для заполнения, а также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r w:rsidRPr="00E10FEF">
              <w:rPr>
                <w:rFonts w:ascii="Times New Roman" w:hAnsi="Times New Roman" w:cs="Times New Roman"/>
                <w:sz w:val="24"/>
                <w:szCs w:val="24"/>
              </w:rPr>
              <w:t>,</w:t>
            </w:r>
            <w:r>
              <w:rPr>
                <w:rFonts w:ascii="Times New Roman" w:hAnsi="Times New Roman" w:cs="Times New Roman"/>
                <w:sz w:val="24"/>
                <w:szCs w:val="24"/>
              </w:rPr>
              <w:t xml:space="preserve"> </w:t>
            </w:r>
            <w:r w:rsidRPr="00E10FEF">
              <w:rPr>
                <w:rFonts w:ascii="Times New Roman" w:hAnsi="Times New Roman" w:cs="Times New Roman"/>
                <w:sz w:val="24"/>
                <w:szCs w:val="24"/>
              </w:rPr>
              <w:t>можно получить:</w:t>
            </w:r>
          </w:p>
          <w:p w:rsidR="00AF2008" w:rsidRPr="00E10FEF" w:rsidRDefault="00AF2008" w:rsidP="002A0E58">
            <w:pPr>
              <w:spacing w:line="240" w:lineRule="auto"/>
              <w:ind w:left="80" w:firstLine="460"/>
              <w:jc w:val="both"/>
              <w:rPr>
                <w:rFonts w:ascii="Times New Roman" w:hAnsi="Times New Roman" w:cs="Times New Roman"/>
                <w:sz w:val="24"/>
                <w:szCs w:val="24"/>
              </w:rPr>
            </w:pPr>
            <w:r w:rsidRPr="00E10FEF">
              <w:rPr>
                <w:rFonts w:ascii="Times New Roman" w:hAnsi="Times New Roman" w:cs="Times New Roman"/>
                <w:sz w:val="24"/>
                <w:szCs w:val="24"/>
              </w:rPr>
              <w:t>- на официальном сайте Администрации;</w:t>
            </w:r>
          </w:p>
          <w:p w:rsidR="00AF2008" w:rsidRPr="00E10FEF" w:rsidRDefault="00AF2008" w:rsidP="002A0E58">
            <w:pPr>
              <w:spacing w:line="240" w:lineRule="auto"/>
              <w:ind w:left="80" w:firstLine="460"/>
              <w:jc w:val="both"/>
              <w:rPr>
                <w:rFonts w:ascii="Times New Roman" w:hAnsi="Times New Roman" w:cs="Times New Roman"/>
                <w:sz w:val="24"/>
                <w:szCs w:val="24"/>
              </w:rPr>
            </w:pPr>
            <w:r w:rsidRPr="00E10FEF">
              <w:rPr>
                <w:rFonts w:ascii="Times New Roman" w:hAnsi="Times New Roman" w:cs="Times New Roman"/>
                <w:sz w:val="24"/>
                <w:szCs w:val="24"/>
              </w:rPr>
              <w:t>- на Едином портале государственных и муниципальных услуг</w:t>
            </w:r>
            <w:hyperlink r:id="rId12">
              <w:r w:rsidRPr="008E2423">
                <w:rPr>
                  <w:rStyle w:val="Hyperlink"/>
                  <w:rFonts w:cs="Arial"/>
                </w:rPr>
                <w:t>http://www.gosuslugi.ru/</w:t>
              </w:r>
            </w:hyperlink>
            <w:r w:rsidRPr="00E10FEF">
              <w:rPr>
                <w:rFonts w:ascii="Times New Roman" w:hAnsi="Times New Roman" w:cs="Times New Roman"/>
                <w:sz w:val="24"/>
                <w:szCs w:val="24"/>
              </w:rPr>
              <w:t>www.gosuslugi.ru или на портале государственных и муниципальных услуг Краснодарского края pgu.krasnodar.ru;</w:t>
            </w:r>
          </w:p>
          <w:p w:rsidR="00AF2008" w:rsidRDefault="00AF2008" w:rsidP="002A0E58">
            <w:pPr>
              <w:spacing w:line="240" w:lineRule="auto"/>
              <w:ind w:left="80" w:firstLine="460"/>
              <w:jc w:val="both"/>
              <w:rPr>
                <w:rFonts w:ascii="Times New Roman" w:hAnsi="Times New Roman" w:cs="Times New Roman"/>
                <w:sz w:val="24"/>
                <w:szCs w:val="24"/>
              </w:rPr>
            </w:pPr>
            <w:r w:rsidRPr="00E10FEF">
              <w:rPr>
                <w:rFonts w:ascii="Times New Roman" w:hAnsi="Times New Roman" w:cs="Times New Roman"/>
                <w:sz w:val="24"/>
                <w:szCs w:val="24"/>
              </w:rPr>
              <w:t>- в МФЦ или в Администрации.</w:t>
            </w:r>
          </w:p>
          <w:p w:rsidR="00AF2008" w:rsidRPr="00E10FEF" w:rsidRDefault="00AF2008" w:rsidP="002A0E58">
            <w:pPr>
              <w:spacing w:line="240" w:lineRule="auto"/>
              <w:ind w:left="80" w:firstLine="460"/>
              <w:jc w:val="both"/>
              <w:rPr>
                <w:rFonts w:ascii="Times New Roman" w:hAnsi="Times New Roman" w:cs="Times New Roman"/>
                <w:sz w:val="24"/>
                <w:szCs w:val="24"/>
              </w:rPr>
            </w:pPr>
            <w:r w:rsidRPr="00E10FEF">
              <w:rPr>
                <w:rFonts w:ascii="Times New Roman" w:hAnsi="Times New Roman" w:cs="Times New Roman"/>
                <w:sz w:val="24"/>
                <w:szCs w:val="24"/>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F2008" w:rsidRPr="00E10FEF" w:rsidRDefault="00AF2008" w:rsidP="002A0E58">
            <w:pPr>
              <w:spacing w:line="240" w:lineRule="auto"/>
              <w:ind w:left="80" w:firstLine="460"/>
              <w:jc w:val="both"/>
              <w:rPr>
                <w:rFonts w:ascii="Times New Roman" w:hAnsi="Times New Roman" w:cs="Times New Roman"/>
                <w:sz w:val="24"/>
                <w:szCs w:val="24"/>
              </w:rPr>
            </w:pPr>
            <w:r w:rsidRPr="00E10FEF">
              <w:rPr>
                <w:rFonts w:ascii="Times New Roman" w:hAnsi="Times New Roman" w:cs="Times New Roman"/>
                <w:sz w:val="24"/>
                <w:szCs w:val="24"/>
              </w:rPr>
              <w:t>В случае личного обращения в Администрацию или МФЦ заявитель либо его представитель при подаче заявления должен предъявить паспорт или иной документ, удостоверяющий его личность.</w:t>
            </w:r>
          </w:p>
          <w:p w:rsidR="00AF2008" w:rsidRPr="00E10FEF" w:rsidRDefault="00AF2008" w:rsidP="002A0E58">
            <w:pPr>
              <w:spacing w:line="240" w:lineRule="auto"/>
              <w:ind w:left="80" w:firstLine="460"/>
              <w:jc w:val="both"/>
              <w:rPr>
                <w:rFonts w:ascii="Times New Roman" w:hAnsi="Times New Roman" w:cs="Times New Roman"/>
                <w:sz w:val="24"/>
                <w:szCs w:val="24"/>
              </w:rPr>
            </w:pPr>
            <w:r w:rsidRPr="00E10FEF">
              <w:rPr>
                <w:rFonts w:ascii="Times New Roman" w:hAnsi="Times New Roman" w:cs="Times New Roman"/>
                <w:sz w:val="24"/>
                <w:szCs w:val="24"/>
              </w:rPr>
              <w:t>В случае представления заявителем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одновременно с распиской в приеме документов. При обращении за предоставлением муниципальной услуги в Администрацию,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AF2008" w:rsidRPr="00E10FEF" w:rsidRDefault="00AF2008" w:rsidP="002A0E58">
            <w:pPr>
              <w:spacing w:line="240" w:lineRule="auto"/>
              <w:ind w:left="80" w:firstLine="460"/>
              <w:jc w:val="both"/>
              <w:rPr>
                <w:rFonts w:ascii="Times New Roman" w:hAnsi="Times New Roman" w:cs="Times New Roman"/>
                <w:sz w:val="24"/>
                <w:szCs w:val="24"/>
              </w:rPr>
            </w:pPr>
            <w:r w:rsidRPr="00E10FEF">
              <w:rPr>
                <w:rFonts w:ascii="Times New Roman" w:hAnsi="Times New Roman" w:cs="Times New Roman"/>
                <w:sz w:val="24"/>
                <w:szCs w:val="24"/>
              </w:rPr>
              <w:t>Заявителю не может быть отказано в приеме дополнительных документов, при наличии намерения их сдать.</w:t>
            </w:r>
          </w:p>
          <w:p w:rsidR="00AF2008" w:rsidRPr="00E10FEF" w:rsidRDefault="00AF2008" w:rsidP="002A0E58">
            <w:pPr>
              <w:spacing w:line="240" w:lineRule="auto"/>
              <w:ind w:left="80" w:firstLine="460"/>
              <w:jc w:val="both"/>
              <w:rPr>
                <w:rFonts w:ascii="Times New Roman" w:hAnsi="Times New Roman" w:cs="Times New Roman"/>
                <w:sz w:val="24"/>
                <w:szCs w:val="24"/>
              </w:rPr>
            </w:pPr>
            <w:r w:rsidRPr="00E10FEF">
              <w:rPr>
                <w:rFonts w:ascii="Times New Roman" w:hAnsi="Times New Roman" w:cs="Times New Roman"/>
                <w:sz w:val="24"/>
                <w:szCs w:val="24"/>
              </w:rPr>
              <w:t>Заявители несут ответственность за недостоверность представленных сведений, а также подтверждающих их документов, кроме сведений, содержащихся в выданных заявителю соответствующими органами и организациями документах.</w:t>
            </w:r>
          </w:p>
        </w:tc>
      </w:tr>
      <w:tr w:rsidR="00AF2008" w:rsidRPr="00B67108" w:rsidTr="00E10FEF">
        <w:tc>
          <w:tcPr>
            <w:tcW w:w="795" w:type="dxa"/>
          </w:tcPr>
          <w:p w:rsidR="00AF2008" w:rsidRPr="00E10FEF" w:rsidRDefault="00AF2008" w:rsidP="00E10FEF">
            <w:pPr>
              <w:spacing w:line="240" w:lineRule="auto"/>
              <w:ind w:left="80"/>
              <w:rPr>
                <w:rFonts w:ascii="Times New Roman" w:hAnsi="Times New Roman" w:cs="Times New Roman"/>
                <w:sz w:val="24"/>
                <w:szCs w:val="24"/>
              </w:rPr>
            </w:pPr>
            <w:r w:rsidRPr="00E10FEF">
              <w:rPr>
                <w:rFonts w:ascii="Times New Roman" w:hAnsi="Times New Roman" w:cs="Times New Roman"/>
                <w:sz w:val="24"/>
                <w:szCs w:val="24"/>
              </w:rPr>
              <w:t>2.7.</w:t>
            </w:r>
          </w:p>
        </w:tc>
        <w:tc>
          <w:tcPr>
            <w:tcW w:w="2565" w:type="dxa"/>
            <w:tcMar>
              <w:top w:w="100" w:type="dxa"/>
              <w:left w:w="80" w:type="dxa"/>
              <w:bottom w:w="100" w:type="dxa"/>
              <w:right w:w="80" w:type="dxa"/>
            </w:tcMar>
          </w:tcPr>
          <w:p w:rsidR="00AF2008" w:rsidRPr="00E10FEF" w:rsidRDefault="00AF2008" w:rsidP="00E10FEF">
            <w:pPr>
              <w:spacing w:line="240" w:lineRule="auto"/>
              <w:ind w:left="80"/>
              <w:jc w:val="both"/>
              <w:rPr>
                <w:rFonts w:ascii="Times New Roman" w:hAnsi="Times New Roman" w:cs="Times New Roman"/>
                <w:sz w:val="24"/>
                <w:szCs w:val="24"/>
              </w:rPr>
            </w:pPr>
            <w:r w:rsidRPr="00E10FEF">
              <w:rPr>
                <w:rFonts w:ascii="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w:t>
            </w:r>
          </w:p>
          <w:p w:rsidR="00AF2008" w:rsidRPr="00E10FEF" w:rsidRDefault="00AF2008" w:rsidP="00E10FEF">
            <w:pPr>
              <w:spacing w:line="240" w:lineRule="auto"/>
              <w:ind w:left="80"/>
              <w:jc w:val="both"/>
              <w:rPr>
                <w:rFonts w:ascii="Times New Roman" w:hAnsi="Times New Roman" w:cs="Times New Roman"/>
                <w:sz w:val="24"/>
                <w:szCs w:val="24"/>
              </w:rPr>
            </w:pPr>
            <w:r w:rsidRPr="00E10FEF">
              <w:rPr>
                <w:rFonts w:ascii="Times New Roman" w:hAnsi="Times New Roman" w:cs="Times New Roman"/>
                <w:sz w:val="24"/>
                <w:szCs w:val="24"/>
              </w:rPr>
              <w:t>находятся в распоряжении государственных органов, органов местного самоуправления и иных организаций и которые заявитель вправе представить</w:t>
            </w:r>
          </w:p>
        </w:tc>
        <w:tc>
          <w:tcPr>
            <w:tcW w:w="6495" w:type="dxa"/>
            <w:tcMar>
              <w:left w:w="80" w:type="dxa"/>
              <w:right w:w="80" w:type="dxa"/>
            </w:tcMar>
          </w:tcPr>
          <w:p w:rsidR="00AF2008" w:rsidRDefault="00AF2008" w:rsidP="008F6533">
            <w:pPr>
              <w:spacing w:line="240" w:lineRule="auto"/>
              <w:ind w:firstLine="460"/>
              <w:jc w:val="both"/>
              <w:rPr>
                <w:rFonts w:ascii="Times New Roman" w:hAnsi="Times New Roman" w:cs="Times New Roman"/>
                <w:sz w:val="24"/>
                <w:szCs w:val="24"/>
              </w:rPr>
            </w:pPr>
            <w:r w:rsidRPr="00E10FEF">
              <w:rPr>
                <w:rFonts w:ascii="Times New Roman" w:hAnsi="Times New Roman" w:cs="Times New Roman"/>
                <w:sz w:val="24"/>
                <w:szCs w:val="24"/>
              </w:rPr>
              <w:t xml:space="preserve">Получаются в рамках межведомственного взаимодействия: </w:t>
            </w:r>
          </w:p>
          <w:p w:rsidR="00AF2008" w:rsidRPr="000F06CC" w:rsidRDefault="00AF2008" w:rsidP="008F6533">
            <w:pPr>
              <w:spacing w:line="240" w:lineRule="auto"/>
              <w:ind w:firstLine="460"/>
              <w:jc w:val="both"/>
              <w:rPr>
                <w:rFonts w:ascii="Times New Roman" w:hAnsi="Times New Roman" w:cs="Times New Roman"/>
                <w:sz w:val="24"/>
                <w:szCs w:val="24"/>
              </w:rPr>
            </w:pPr>
            <w:r w:rsidRPr="000F06CC">
              <w:rPr>
                <w:rFonts w:ascii="Times New Roman" w:hAnsi="Times New Roman" w:cs="Times New Roman"/>
                <w:sz w:val="24"/>
                <w:szCs w:val="24"/>
              </w:rPr>
              <w:t>1) выписка из Единого государственного реестра индивидуальных предпринимателей;</w:t>
            </w:r>
          </w:p>
          <w:p w:rsidR="00AF2008" w:rsidRPr="000F06CC" w:rsidRDefault="00AF2008" w:rsidP="008F6533">
            <w:pPr>
              <w:spacing w:line="240" w:lineRule="auto"/>
              <w:ind w:firstLine="460"/>
              <w:jc w:val="both"/>
              <w:rPr>
                <w:rFonts w:ascii="Times New Roman" w:hAnsi="Times New Roman" w:cs="Times New Roman"/>
                <w:sz w:val="24"/>
                <w:szCs w:val="24"/>
              </w:rPr>
            </w:pPr>
            <w:r w:rsidRPr="000F06CC">
              <w:rPr>
                <w:rFonts w:ascii="Times New Roman" w:hAnsi="Times New Roman" w:cs="Times New Roman"/>
                <w:sz w:val="24"/>
                <w:szCs w:val="24"/>
              </w:rPr>
              <w:t>2) выписка из Единого государственного реестра юридических лиц.</w:t>
            </w:r>
          </w:p>
          <w:p w:rsidR="00AF2008" w:rsidRPr="00E10FEF" w:rsidRDefault="00AF2008" w:rsidP="008F6533">
            <w:pPr>
              <w:spacing w:line="240" w:lineRule="auto"/>
              <w:ind w:left="80" w:firstLine="460"/>
              <w:jc w:val="both"/>
              <w:rPr>
                <w:rFonts w:ascii="Times New Roman" w:hAnsi="Times New Roman" w:cs="Times New Roman"/>
                <w:sz w:val="24"/>
                <w:szCs w:val="24"/>
              </w:rPr>
            </w:pPr>
            <w:r w:rsidRPr="00E10FEF">
              <w:rPr>
                <w:rFonts w:ascii="Times New Roman" w:hAnsi="Times New Roman" w:cs="Times New Roman"/>
                <w:sz w:val="24"/>
                <w:szCs w:val="24"/>
              </w:rPr>
              <w:t>Если заявителем по собственной инициативе вышеперечисленные документы не представлены, в соответствии с Федеральным законом от 27 июля 2010 года № 210-ФЗ «Об организации предоставления государственных и муниципальных услуг» Отдел получает документы самостоятельно в порядке межведомственного взаимодействия при предоставлении государственных и муниципальных услуг в Краснодарском крае.</w:t>
            </w:r>
          </w:p>
          <w:p w:rsidR="00AF2008" w:rsidRPr="00E10FEF" w:rsidRDefault="00AF2008" w:rsidP="008F6533">
            <w:pPr>
              <w:spacing w:line="240" w:lineRule="auto"/>
              <w:ind w:left="80" w:firstLine="460"/>
              <w:jc w:val="both"/>
              <w:rPr>
                <w:rFonts w:ascii="Times New Roman" w:hAnsi="Times New Roman" w:cs="Times New Roman"/>
                <w:sz w:val="24"/>
                <w:szCs w:val="24"/>
              </w:rPr>
            </w:pPr>
            <w:r w:rsidRPr="00E10FEF">
              <w:rPr>
                <w:rFonts w:ascii="Times New Roman" w:hAnsi="Times New Roman" w:cs="Times New Roman"/>
                <w:sz w:val="24"/>
                <w:szCs w:val="24"/>
              </w:rPr>
              <w:t>Документы, перечисленные в настоящем пункте, могут быть представлены заявителем самостоятельно.</w:t>
            </w:r>
          </w:p>
          <w:p w:rsidR="00AF2008" w:rsidRPr="00E10FEF" w:rsidRDefault="00AF2008" w:rsidP="008F6533">
            <w:pPr>
              <w:spacing w:line="240" w:lineRule="auto"/>
              <w:ind w:left="80" w:firstLine="460"/>
              <w:jc w:val="both"/>
              <w:rPr>
                <w:rFonts w:ascii="Times New Roman" w:hAnsi="Times New Roman" w:cs="Times New Roman"/>
                <w:sz w:val="24"/>
                <w:szCs w:val="24"/>
              </w:rPr>
            </w:pPr>
            <w:r w:rsidRPr="00E10FEF">
              <w:rPr>
                <w:rFonts w:ascii="Times New Roman" w:hAnsi="Times New Roman" w:cs="Times New Roman"/>
                <w:color w:val="000000"/>
                <w:sz w:val="24"/>
                <w:szCs w:val="24"/>
              </w:rPr>
              <w:t xml:space="preserve">Исчерпывающий перечень документов, в том числе в электронной форме, необходимых в соответствии с нормативными правовыми актами для предоставления 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услуги, и которые заявитель вправе предоставить, </w:t>
            </w:r>
            <w:r w:rsidRPr="00E10FEF">
              <w:rPr>
                <w:rFonts w:ascii="Times New Roman" w:hAnsi="Times New Roman" w:cs="Times New Roman"/>
                <w:sz w:val="24"/>
                <w:szCs w:val="24"/>
              </w:rPr>
              <w:t>можно получить:</w:t>
            </w:r>
          </w:p>
          <w:p w:rsidR="00AF2008" w:rsidRPr="00E10FEF" w:rsidRDefault="00AF2008" w:rsidP="008F6533">
            <w:pPr>
              <w:spacing w:line="240" w:lineRule="auto"/>
              <w:ind w:left="80" w:firstLine="460"/>
              <w:jc w:val="both"/>
              <w:rPr>
                <w:rFonts w:ascii="Times New Roman" w:hAnsi="Times New Roman" w:cs="Times New Roman"/>
                <w:sz w:val="24"/>
                <w:szCs w:val="24"/>
              </w:rPr>
            </w:pPr>
            <w:r w:rsidRPr="00E10FEF">
              <w:rPr>
                <w:rFonts w:ascii="Times New Roman" w:hAnsi="Times New Roman" w:cs="Times New Roman"/>
                <w:sz w:val="24"/>
                <w:szCs w:val="24"/>
              </w:rPr>
              <w:t>- на официальном сайте Администрации;</w:t>
            </w:r>
          </w:p>
          <w:p w:rsidR="00AF2008" w:rsidRPr="00E10FEF" w:rsidRDefault="00AF2008" w:rsidP="008F6533">
            <w:pPr>
              <w:spacing w:line="240" w:lineRule="auto"/>
              <w:ind w:left="80" w:firstLine="460"/>
              <w:jc w:val="both"/>
              <w:rPr>
                <w:rFonts w:ascii="Times New Roman" w:hAnsi="Times New Roman" w:cs="Times New Roman"/>
                <w:sz w:val="24"/>
                <w:szCs w:val="24"/>
              </w:rPr>
            </w:pPr>
            <w:r w:rsidRPr="00E10FEF">
              <w:rPr>
                <w:rFonts w:ascii="Times New Roman" w:hAnsi="Times New Roman" w:cs="Times New Roman"/>
                <w:sz w:val="24"/>
                <w:szCs w:val="24"/>
              </w:rPr>
              <w:t>- на Едином портале государственных и муниципальных услуг</w:t>
            </w:r>
            <w:hyperlink r:id="rId13">
              <w:r w:rsidRPr="008E2423">
                <w:rPr>
                  <w:rStyle w:val="Hyperlink"/>
                  <w:rFonts w:cs="Arial"/>
                </w:rPr>
                <w:t>http://www.gosuslugi.ru/</w:t>
              </w:r>
            </w:hyperlink>
            <w:r w:rsidRPr="00E10FEF">
              <w:rPr>
                <w:rFonts w:ascii="Times New Roman" w:hAnsi="Times New Roman" w:cs="Times New Roman"/>
                <w:sz w:val="24"/>
                <w:szCs w:val="24"/>
              </w:rPr>
              <w:t>www.gosuslugi.ru или на портале государственных и муниципальных услуг Краснодарского края pgu.krasnodar.ru;</w:t>
            </w:r>
          </w:p>
          <w:p w:rsidR="00AF2008" w:rsidRPr="00E10FEF" w:rsidRDefault="00AF2008" w:rsidP="008F6533">
            <w:pPr>
              <w:spacing w:line="240" w:lineRule="auto"/>
              <w:ind w:left="80" w:firstLine="460"/>
              <w:jc w:val="both"/>
              <w:rPr>
                <w:rFonts w:ascii="Times New Roman" w:hAnsi="Times New Roman" w:cs="Times New Roman"/>
                <w:sz w:val="24"/>
                <w:szCs w:val="24"/>
              </w:rPr>
            </w:pPr>
            <w:r w:rsidRPr="00E10FEF">
              <w:rPr>
                <w:rFonts w:ascii="Times New Roman" w:hAnsi="Times New Roman" w:cs="Times New Roman"/>
                <w:sz w:val="24"/>
                <w:szCs w:val="24"/>
              </w:rPr>
              <w:t>- в МФЦ или в Администрации.</w:t>
            </w:r>
          </w:p>
        </w:tc>
      </w:tr>
      <w:tr w:rsidR="00AF2008" w:rsidRPr="00B67108" w:rsidTr="00E10FEF">
        <w:tc>
          <w:tcPr>
            <w:tcW w:w="795" w:type="dxa"/>
          </w:tcPr>
          <w:p w:rsidR="00AF2008" w:rsidRPr="00E10FEF" w:rsidRDefault="00AF2008" w:rsidP="00E10FEF">
            <w:pPr>
              <w:spacing w:line="240" w:lineRule="auto"/>
              <w:ind w:left="80"/>
              <w:rPr>
                <w:rFonts w:ascii="Times New Roman" w:hAnsi="Times New Roman" w:cs="Times New Roman"/>
                <w:sz w:val="24"/>
                <w:szCs w:val="24"/>
              </w:rPr>
            </w:pPr>
            <w:r w:rsidRPr="00E10FEF">
              <w:rPr>
                <w:rFonts w:ascii="Times New Roman" w:hAnsi="Times New Roman" w:cs="Times New Roman"/>
                <w:sz w:val="24"/>
                <w:szCs w:val="24"/>
              </w:rPr>
              <w:t>2.8.</w:t>
            </w:r>
          </w:p>
        </w:tc>
        <w:tc>
          <w:tcPr>
            <w:tcW w:w="2565" w:type="dxa"/>
            <w:tcMar>
              <w:top w:w="100" w:type="dxa"/>
              <w:left w:w="80" w:type="dxa"/>
              <w:bottom w:w="100" w:type="dxa"/>
              <w:right w:w="80" w:type="dxa"/>
            </w:tcMar>
          </w:tcPr>
          <w:p w:rsidR="00AF2008" w:rsidRPr="00E10FEF" w:rsidRDefault="00AF2008" w:rsidP="00E10FEF">
            <w:pPr>
              <w:spacing w:line="240" w:lineRule="auto"/>
              <w:ind w:left="80"/>
              <w:rPr>
                <w:rFonts w:ascii="Times New Roman" w:hAnsi="Times New Roman" w:cs="Times New Roman"/>
                <w:sz w:val="24"/>
                <w:szCs w:val="24"/>
              </w:rPr>
            </w:pPr>
            <w:r w:rsidRPr="00E10FEF">
              <w:rPr>
                <w:rFonts w:ascii="Times New Roman" w:hAnsi="Times New Roman" w:cs="Times New Roman"/>
                <w:sz w:val="24"/>
                <w:szCs w:val="24"/>
              </w:rPr>
              <w:t xml:space="preserve">Перечень документов, которые запрещается требовать от заявителя </w:t>
            </w:r>
          </w:p>
        </w:tc>
        <w:tc>
          <w:tcPr>
            <w:tcW w:w="6495" w:type="dxa"/>
            <w:tcMar>
              <w:left w:w="80" w:type="dxa"/>
              <w:right w:w="80" w:type="dxa"/>
            </w:tcMar>
          </w:tcPr>
          <w:p w:rsidR="00AF2008" w:rsidRPr="001F26F0" w:rsidRDefault="00AF2008" w:rsidP="008F6533">
            <w:pPr>
              <w:spacing w:line="240" w:lineRule="auto"/>
              <w:ind w:left="80" w:firstLine="380"/>
              <w:jc w:val="both"/>
              <w:rPr>
                <w:rFonts w:ascii="Times New Roman" w:hAnsi="Times New Roman" w:cs="Times New Roman"/>
                <w:color w:val="FF0000"/>
                <w:sz w:val="24"/>
                <w:szCs w:val="24"/>
              </w:rPr>
            </w:pPr>
            <w:r w:rsidRPr="00E10FEF">
              <w:rPr>
                <w:rFonts w:ascii="Times New Roman" w:hAnsi="Times New Roman" w:cs="Times New Roman"/>
                <w:sz w:val="24"/>
                <w:szCs w:val="24"/>
              </w:rPr>
              <w:t xml:space="preserve">Запрещается требовать от заявителя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настоящей муниципальной услуги; представление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w:t>
            </w:r>
            <w:r>
              <w:rPr>
                <w:rFonts w:ascii="Times New Roman" w:hAnsi="Times New Roman" w:cs="Times New Roman"/>
                <w:sz w:val="24"/>
                <w:szCs w:val="24"/>
              </w:rPr>
              <w:t xml:space="preserve">муниципальными правовыми актами, </w:t>
            </w:r>
            <w:r w:rsidRPr="001F26F0">
              <w:rPr>
                <w:rFonts w:ascii="Times New Roman" w:hAnsi="Times New Roman" w:cs="Times New Roman"/>
                <w:color w:val="FF0000"/>
                <w:sz w:val="24"/>
                <w:szCs w:val="24"/>
              </w:rPr>
              <w:t>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Закона № 210-ФЗ.</w:t>
            </w:r>
          </w:p>
          <w:p w:rsidR="00AF2008" w:rsidRPr="00E10FEF" w:rsidRDefault="00AF2008" w:rsidP="008F6533">
            <w:pPr>
              <w:spacing w:line="240" w:lineRule="auto"/>
              <w:ind w:firstLine="380"/>
              <w:jc w:val="both"/>
              <w:rPr>
                <w:sz w:val="24"/>
                <w:szCs w:val="24"/>
              </w:rPr>
            </w:pPr>
            <w:r w:rsidRPr="00E10FEF">
              <w:rPr>
                <w:rFonts w:ascii="Times New Roman" w:hAnsi="Times New Roman" w:cs="Times New Roman"/>
                <w:sz w:val="24"/>
                <w:szCs w:val="24"/>
              </w:rPr>
              <w:t>При предоставлении муниципальных услуг по экстерриториальному принципу запрещается требовать от заявителя (представителя заявителя) или многофункционального центра предоставления документов на бумажных носителях,</w:t>
            </w:r>
            <w:r w:rsidRPr="00E10FEF">
              <w:rPr>
                <w:rFonts w:ascii="Times New Roman" w:hAnsi="Times New Roman" w:cs="Times New Roman"/>
                <w:color w:val="000000"/>
                <w:sz w:val="24"/>
                <w:szCs w:val="24"/>
              </w:rPr>
              <w:t>если иное не предусмотрено федеральным законодательством, регламентирующим предоставление государственных и муниципальных услуг</w:t>
            </w:r>
            <w:r w:rsidRPr="00E10FEF">
              <w:rPr>
                <w:rFonts w:ascii="Times New Roman" w:hAnsi="Times New Roman" w:cs="Times New Roman"/>
                <w:sz w:val="24"/>
                <w:szCs w:val="24"/>
              </w:rPr>
              <w:t>.</w:t>
            </w:r>
            <w:bookmarkStart w:id="2" w:name="_GoBack"/>
            <w:bookmarkEnd w:id="2"/>
          </w:p>
        </w:tc>
      </w:tr>
      <w:tr w:rsidR="00AF2008" w:rsidRPr="00B67108" w:rsidTr="00E10FEF">
        <w:tc>
          <w:tcPr>
            <w:tcW w:w="795" w:type="dxa"/>
          </w:tcPr>
          <w:p w:rsidR="00AF2008" w:rsidRPr="00E10FEF" w:rsidRDefault="00AF2008" w:rsidP="00E10FEF">
            <w:pPr>
              <w:spacing w:line="240" w:lineRule="auto"/>
              <w:ind w:left="80"/>
              <w:rPr>
                <w:rFonts w:ascii="Times New Roman" w:hAnsi="Times New Roman" w:cs="Times New Roman"/>
                <w:sz w:val="24"/>
                <w:szCs w:val="24"/>
              </w:rPr>
            </w:pPr>
            <w:r w:rsidRPr="00E10FEF">
              <w:rPr>
                <w:rFonts w:ascii="Times New Roman" w:hAnsi="Times New Roman" w:cs="Times New Roman"/>
                <w:sz w:val="24"/>
                <w:szCs w:val="24"/>
              </w:rPr>
              <w:t>2.9.</w:t>
            </w:r>
          </w:p>
        </w:tc>
        <w:tc>
          <w:tcPr>
            <w:tcW w:w="2565" w:type="dxa"/>
            <w:tcMar>
              <w:top w:w="100" w:type="dxa"/>
              <w:left w:w="80" w:type="dxa"/>
              <w:bottom w:w="100" w:type="dxa"/>
              <w:right w:w="80" w:type="dxa"/>
            </w:tcMar>
          </w:tcPr>
          <w:p w:rsidR="00AF2008" w:rsidRPr="00E10FEF" w:rsidRDefault="00AF2008" w:rsidP="00E10FEF">
            <w:pPr>
              <w:spacing w:line="240" w:lineRule="auto"/>
              <w:ind w:left="80"/>
              <w:jc w:val="both"/>
              <w:rPr>
                <w:rFonts w:ascii="Times New Roman" w:hAnsi="Times New Roman" w:cs="Times New Roman"/>
                <w:sz w:val="24"/>
                <w:szCs w:val="24"/>
              </w:rPr>
            </w:pPr>
            <w:r w:rsidRPr="00E10FEF">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tc>
        <w:tc>
          <w:tcPr>
            <w:tcW w:w="6495" w:type="dxa"/>
            <w:tcMar>
              <w:left w:w="80" w:type="dxa"/>
              <w:right w:w="80" w:type="dxa"/>
            </w:tcMar>
          </w:tcPr>
          <w:p w:rsidR="00AF2008" w:rsidRPr="00E10FEF" w:rsidRDefault="00AF2008" w:rsidP="00E10FEF">
            <w:pPr>
              <w:spacing w:line="240" w:lineRule="auto"/>
              <w:ind w:left="80" w:firstLine="240"/>
              <w:jc w:val="both"/>
              <w:rPr>
                <w:rFonts w:ascii="Times New Roman" w:hAnsi="Times New Roman" w:cs="Times New Roman"/>
                <w:sz w:val="24"/>
                <w:szCs w:val="24"/>
              </w:rPr>
            </w:pPr>
            <w:r w:rsidRPr="00E10FEF">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 следующие случаи:</w:t>
            </w:r>
          </w:p>
          <w:p w:rsidR="00AF2008" w:rsidRPr="00E10FEF" w:rsidRDefault="00AF2008" w:rsidP="00E10FEF">
            <w:pPr>
              <w:spacing w:line="240" w:lineRule="auto"/>
              <w:ind w:left="80" w:firstLine="280"/>
              <w:jc w:val="both"/>
              <w:rPr>
                <w:rFonts w:ascii="Times New Roman" w:hAnsi="Times New Roman" w:cs="Times New Roman"/>
                <w:sz w:val="24"/>
                <w:szCs w:val="24"/>
              </w:rPr>
            </w:pPr>
            <w:r w:rsidRPr="00E10FEF">
              <w:rPr>
                <w:rFonts w:ascii="Times New Roman" w:hAnsi="Times New Roman" w:cs="Times New Roman"/>
                <w:sz w:val="24"/>
                <w:szCs w:val="24"/>
              </w:rPr>
              <w:t>обращение за предоставлением муниципальной услуги без наличия документа, удостоверяющего личность;</w:t>
            </w:r>
          </w:p>
          <w:p w:rsidR="00AF2008" w:rsidRPr="00E10FEF" w:rsidRDefault="00AF2008" w:rsidP="00E10FEF">
            <w:pPr>
              <w:spacing w:line="240" w:lineRule="auto"/>
              <w:ind w:left="80" w:firstLine="280"/>
              <w:jc w:val="both"/>
              <w:rPr>
                <w:rFonts w:ascii="Times New Roman" w:hAnsi="Times New Roman" w:cs="Times New Roman"/>
                <w:sz w:val="24"/>
                <w:szCs w:val="24"/>
              </w:rPr>
            </w:pPr>
            <w:r w:rsidRPr="00E10FEF">
              <w:rPr>
                <w:rFonts w:ascii="Times New Roman" w:hAnsi="Times New Roman" w:cs="Times New Roman"/>
                <w:sz w:val="24"/>
                <w:szCs w:val="24"/>
              </w:rPr>
              <w:t>обращение за предоставлением муниципальной услуги представителя, действующего в интересах заявителя, без подтверждения своих полномочий в соответствии с законодательством;</w:t>
            </w:r>
          </w:p>
          <w:p w:rsidR="00AF2008" w:rsidRPr="00E10FEF" w:rsidRDefault="00AF2008" w:rsidP="00E10FEF">
            <w:pPr>
              <w:spacing w:line="240" w:lineRule="auto"/>
              <w:ind w:left="80" w:firstLine="280"/>
              <w:jc w:val="both"/>
              <w:rPr>
                <w:rFonts w:ascii="Times New Roman" w:hAnsi="Times New Roman" w:cs="Times New Roman"/>
                <w:sz w:val="24"/>
                <w:szCs w:val="24"/>
              </w:rPr>
            </w:pPr>
            <w:r w:rsidRPr="00E10FEF">
              <w:rPr>
                <w:rFonts w:ascii="Times New Roman" w:hAnsi="Times New Roman" w:cs="Times New Roman"/>
                <w:sz w:val="24"/>
                <w:szCs w:val="24"/>
              </w:rPr>
              <w:t>обращение за предоставлением муниципальной услуги с документом, удостоверяющим личность подлежащим обмену на день обращения;</w:t>
            </w:r>
          </w:p>
          <w:p w:rsidR="00AF2008" w:rsidRPr="00E10FEF" w:rsidRDefault="00AF2008" w:rsidP="00E10FEF">
            <w:pPr>
              <w:spacing w:line="240" w:lineRule="auto"/>
              <w:ind w:left="80" w:firstLine="300"/>
              <w:jc w:val="both"/>
              <w:rPr>
                <w:rFonts w:ascii="Times New Roman" w:hAnsi="Times New Roman" w:cs="Times New Roman"/>
                <w:sz w:val="24"/>
                <w:szCs w:val="24"/>
              </w:rPr>
            </w:pPr>
            <w:r w:rsidRPr="00E10FEF">
              <w:rPr>
                <w:rFonts w:ascii="Times New Roman" w:hAnsi="Times New Roman" w:cs="Times New Roman"/>
                <w:sz w:val="24"/>
                <w:szCs w:val="24"/>
              </w:rPr>
              <w:t>обращение гражданина за предоставлением муниципальной услуги с предоставлением документов, имеющих подчистки либо приписки, зачеркнутые слова и иные не оговоренные в них исправления, в том числе документов, исполненных карандашом, имеющих серьезные повреждения, которые не позволяют однозначно истолковать их содержание;</w:t>
            </w:r>
          </w:p>
          <w:p w:rsidR="00AF2008" w:rsidRDefault="00AF2008" w:rsidP="00E10FEF">
            <w:pPr>
              <w:spacing w:line="240" w:lineRule="auto"/>
              <w:ind w:left="80" w:firstLine="280"/>
              <w:jc w:val="both"/>
              <w:rPr>
                <w:rFonts w:ascii="Times New Roman" w:hAnsi="Times New Roman" w:cs="Times New Roman"/>
                <w:sz w:val="24"/>
                <w:szCs w:val="24"/>
              </w:rPr>
            </w:pPr>
            <w:r w:rsidRPr="00E10FEF">
              <w:rPr>
                <w:rFonts w:ascii="Times New Roman" w:hAnsi="Times New Roman" w:cs="Times New Roman"/>
                <w:sz w:val="24"/>
                <w:szCs w:val="24"/>
              </w:rPr>
              <w:t>в случае если в результате проверки квалифицированной подписи будет выявлено несоблюдение установленных законодательством условий признания ее действительности (при подаче заявления и иных</w:t>
            </w:r>
            <w:r>
              <w:rPr>
                <w:rFonts w:ascii="Times New Roman" w:hAnsi="Times New Roman" w:cs="Times New Roman"/>
                <w:sz w:val="24"/>
                <w:szCs w:val="24"/>
              </w:rPr>
              <w:t xml:space="preserve"> документов в электронном виде);</w:t>
            </w:r>
          </w:p>
          <w:p w:rsidR="00AF2008" w:rsidRPr="004C386A" w:rsidRDefault="00AF2008" w:rsidP="008F6533">
            <w:pPr>
              <w:spacing w:line="240" w:lineRule="auto"/>
              <w:ind w:firstLine="460"/>
              <w:jc w:val="both"/>
              <w:rPr>
                <w:rFonts w:ascii="Times New Roman" w:hAnsi="Times New Roman" w:cs="Times New Roman"/>
                <w:sz w:val="24"/>
                <w:szCs w:val="24"/>
              </w:rPr>
            </w:pPr>
            <w:r w:rsidRPr="004C386A">
              <w:rPr>
                <w:rFonts w:ascii="Times New Roman" w:hAnsi="Times New Roman" w:cs="Times New Roman"/>
                <w:sz w:val="24"/>
                <w:szCs w:val="24"/>
              </w:rPr>
              <w:t>-</w:t>
            </w:r>
            <w:r>
              <w:rPr>
                <w:rFonts w:ascii="Times New Roman" w:hAnsi="Times New Roman" w:cs="Times New Roman"/>
                <w:sz w:val="24"/>
                <w:szCs w:val="24"/>
              </w:rPr>
              <w:t xml:space="preserve"> </w:t>
            </w:r>
            <w:r w:rsidRPr="004C386A">
              <w:rPr>
                <w:rFonts w:ascii="Times New Roman" w:hAnsi="Times New Roman" w:cs="Times New Roman"/>
                <w:sz w:val="24"/>
                <w:szCs w:val="24"/>
              </w:rPr>
              <w:t xml:space="preserve">отсутствие одного из документов, предоставляемого заявителем в </w:t>
            </w:r>
            <w:r>
              <w:rPr>
                <w:rFonts w:ascii="Times New Roman" w:hAnsi="Times New Roman" w:cs="Times New Roman"/>
                <w:sz w:val="24"/>
                <w:szCs w:val="24"/>
              </w:rPr>
              <w:t>подразделе</w:t>
            </w:r>
            <w:r w:rsidRPr="004C386A">
              <w:rPr>
                <w:rFonts w:ascii="Times New Roman" w:hAnsi="Times New Roman" w:cs="Times New Roman"/>
                <w:sz w:val="24"/>
                <w:szCs w:val="24"/>
              </w:rPr>
              <w:t xml:space="preserve"> 2.6. настоящего регламента, кроме тех документов, которые могут быть предоставлены органами и организациями, участвующими в процессе оказания муниципальных услуг;</w:t>
            </w:r>
          </w:p>
          <w:p w:rsidR="00AF2008" w:rsidRPr="004C386A" w:rsidRDefault="00AF2008" w:rsidP="008F6533">
            <w:pPr>
              <w:tabs>
                <w:tab w:val="left" w:pos="567"/>
              </w:tabs>
              <w:spacing w:line="240" w:lineRule="auto"/>
              <w:ind w:firstLine="460"/>
              <w:jc w:val="both"/>
              <w:rPr>
                <w:rFonts w:ascii="Times New Roman" w:hAnsi="Times New Roman" w:cs="Times New Roman"/>
                <w:sz w:val="24"/>
                <w:szCs w:val="24"/>
              </w:rPr>
            </w:pPr>
            <w:r>
              <w:rPr>
                <w:rFonts w:ascii="Times New Roman" w:hAnsi="Times New Roman" w:cs="Times New Roman"/>
                <w:sz w:val="24"/>
                <w:szCs w:val="24"/>
              </w:rPr>
              <w:t xml:space="preserve">- </w:t>
            </w:r>
            <w:r w:rsidRPr="004C386A">
              <w:rPr>
                <w:rFonts w:ascii="Times New Roman" w:hAnsi="Times New Roman" w:cs="Times New Roman"/>
                <w:sz w:val="24"/>
                <w:szCs w:val="24"/>
              </w:rPr>
              <w:t xml:space="preserve">несоответствие хотя бы одного из документов, указанных в </w:t>
            </w:r>
            <w:r>
              <w:rPr>
                <w:rFonts w:ascii="Times New Roman" w:hAnsi="Times New Roman" w:cs="Times New Roman"/>
                <w:sz w:val="24"/>
                <w:szCs w:val="24"/>
              </w:rPr>
              <w:t>подразделе</w:t>
            </w:r>
            <w:r w:rsidRPr="004C386A">
              <w:rPr>
                <w:rFonts w:ascii="Times New Roman" w:hAnsi="Times New Roman" w:cs="Times New Roman"/>
                <w:sz w:val="24"/>
                <w:szCs w:val="24"/>
              </w:rPr>
              <w:t xml:space="preserve">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серьёзных повреждений, не позволяющих однозначно истолковать их содержание, отсутствие обратного адреса, отсутствие подписи, печати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AF2008" w:rsidRDefault="00AF2008" w:rsidP="008F6533">
            <w:pPr>
              <w:tabs>
                <w:tab w:val="left" w:pos="567"/>
              </w:tabs>
              <w:spacing w:line="240" w:lineRule="auto"/>
              <w:ind w:firstLine="460"/>
              <w:jc w:val="both"/>
              <w:rPr>
                <w:rFonts w:ascii="Times New Roman" w:hAnsi="Times New Roman" w:cs="Times New Roman"/>
                <w:sz w:val="24"/>
                <w:szCs w:val="24"/>
              </w:rPr>
            </w:pPr>
            <w:r w:rsidRPr="004C386A">
              <w:rPr>
                <w:rFonts w:ascii="Times New Roman" w:hAnsi="Times New Roman" w:cs="Times New Roman"/>
                <w:sz w:val="24"/>
                <w:szCs w:val="24"/>
              </w:rPr>
              <w:t>- заявление не содержит сведений, установленных пунктом 8 приказа Минтран</w:t>
            </w:r>
            <w:r>
              <w:rPr>
                <w:rFonts w:ascii="Times New Roman" w:hAnsi="Times New Roman" w:cs="Times New Roman"/>
                <w:sz w:val="24"/>
                <w:szCs w:val="24"/>
              </w:rPr>
              <w:t>са РФ от 24 июля 2012 года №258;</w:t>
            </w:r>
          </w:p>
          <w:p w:rsidR="00AF2008" w:rsidRPr="004C386A" w:rsidRDefault="00AF2008" w:rsidP="008F6533">
            <w:pPr>
              <w:tabs>
                <w:tab w:val="left" w:pos="567"/>
              </w:tabs>
              <w:spacing w:line="240" w:lineRule="auto"/>
              <w:ind w:firstLine="460"/>
              <w:jc w:val="both"/>
              <w:rPr>
                <w:rFonts w:ascii="Times New Roman" w:hAnsi="Times New Roman" w:cs="Times New Roman"/>
                <w:color w:val="FF0000"/>
                <w:sz w:val="24"/>
                <w:szCs w:val="24"/>
              </w:rPr>
            </w:pPr>
            <w:r w:rsidRPr="004C386A">
              <w:rPr>
                <w:rFonts w:ascii="Times New Roman" w:hAnsi="Times New Roman" w:cs="Times New Roman"/>
                <w:color w:val="FF0000"/>
                <w:sz w:val="24"/>
                <w:szCs w:val="24"/>
              </w:rPr>
              <w:t>- к заявлению не приложены документы, соответствующие требованиям подраздела 2.6 раздела 2 Регламента</w:t>
            </w:r>
          </w:p>
          <w:p w:rsidR="00AF2008" w:rsidRPr="00E10FEF" w:rsidRDefault="00AF2008" w:rsidP="008F6533">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О наличии оснований для отказа в приеме документов заявителя устно информирует специалист, ответственный за прием документов.</w:t>
            </w:r>
          </w:p>
          <w:p w:rsidR="00AF2008" w:rsidRPr="00E10FEF" w:rsidRDefault="00AF2008" w:rsidP="008F6533">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вышеуказанных оснований.</w:t>
            </w:r>
          </w:p>
          <w:p w:rsidR="00AF2008" w:rsidRPr="00E10FEF" w:rsidRDefault="00AF2008" w:rsidP="008F6533">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Отказ в приеме документов не препятствует повторному обращению после устранения причины, послужившей основанием для отказа</w:t>
            </w:r>
          </w:p>
        </w:tc>
      </w:tr>
      <w:tr w:rsidR="00AF2008" w:rsidRPr="00B67108" w:rsidTr="00E10FEF">
        <w:tc>
          <w:tcPr>
            <w:tcW w:w="795" w:type="dxa"/>
          </w:tcPr>
          <w:p w:rsidR="00AF2008" w:rsidRPr="00E10FEF" w:rsidRDefault="00AF2008" w:rsidP="00E10FEF">
            <w:pPr>
              <w:spacing w:line="240" w:lineRule="auto"/>
              <w:ind w:left="80" w:right="-180"/>
              <w:rPr>
                <w:rFonts w:ascii="Times New Roman" w:hAnsi="Times New Roman" w:cs="Times New Roman"/>
                <w:sz w:val="24"/>
                <w:szCs w:val="24"/>
              </w:rPr>
            </w:pPr>
            <w:r w:rsidRPr="00E10FEF">
              <w:rPr>
                <w:rFonts w:ascii="Times New Roman" w:hAnsi="Times New Roman" w:cs="Times New Roman"/>
                <w:sz w:val="24"/>
                <w:szCs w:val="24"/>
              </w:rPr>
              <w:t>2.10.</w:t>
            </w:r>
          </w:p>
        </w:tc>
        <w:tc>
          <w:tcPr>
            <w:tcW w:w="2565" w:type="dxa"/>
            <w:tcMar>
              <w:top w:w="100" w:type="dxa"/>
              <w:left w:w="80" w:type="dxa"/>
              <w:bottom w:w="100" w:type="dxa"/>
              <w:right w:w="80" w:type="dxa"/>
            </w:tcMar>
          </w:tcPr>
          <w:p w:rsidR="00AF2008" w:rsidRPr="00E10FEF" w:rsidRDefault="00AF2008" w:rsidP="00E10FEF">
            <w:pPr>
              <w:spacing w:line="240" w:lineRule="auto"/>
              <w:ind w:left="80"/>
              <w:jc w:val="both"/>
              <w:rPr>
                <w:rFonts w:ascii="Times New Roman" w:hAnsi="Times New Roman" w:cs="Times New Roman"/>
                <w:sz w:val="24"/>
                <w:szCs w:val="24"/>
              </w:rPr>
            </w:pPr>
            <w:r w:rsidRPr="00E10FEF">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tc>
        <w:tc>
          <w:tcPr>
            <w:tcW w:w="6495" w:type="dxa"/>
            <w:tcMar>
              <w:left w:w="80" w:type="dxa"/>
              <w:right w:w="80" w:type="dxa"/>
            </w:tcMar>
          </w:tcPr>
          <w:p w:rsidR="00AF2008" w:rsidRPr="00941F1B" w:rsidRDefault="00AF2008" w:rsidP="00E10FEF">
            <w:pPr>
              <w:spacing w:line="240" w:lineRule="auto"/>
              <w:ind w:firstLine="425"/>
              <w:jc w:val="both"/>
              <w:rPr>
                <w:rFonts w:ascii="Times New Roman" w:hAnsi="Times New Roman" w:cs="Times New Roman"/>
                <w:color w:val="FF0000"/>
                <w:sz w:val="24"/>
                <w:szCs w:val="24"/>
              </w:rPr>
            </w:pPr>
            <w:r w:rsidRPr="00941F1B">
              <w:rPr>
                <w:rFonts w:ascii="Times New Roman" w:hAnsi="Times New Roman" w:cs="Times New Roman"/>
                <w:color w:val="FF0000"/>
                <w:sz w:val="24"/>
                <w:szCs w:val="24"/>
              </w:rPr>
              <w:t>Основания для приостановления предоставления муниципальной услуги:</w:t>
            </w:r>
          </w:p>
          <w:p w:rsidR="00AF2008" w:rsidRPr="00941F1B" w:rsidRDefault="00AF2008" w:rsidP="00E10FEF">
            <w:pPr>
              <w:spacing w:line="240" w:lineRule="auto"/>
              <w:ind w:firstLine="425"/>
              <w:jc w:val="both"/>
              <w:rPr>
                <w:rFonts w:ascii="Times New Roman" w:hAnsi="Times New Roman" w:cs="Times New Roman"/>
                <w:color w:val="FF0000"/>
                <w:sz w:val="24"/>
                <w:szCs w:val="24"/>
              </w:rPr>
            </w:pPr>
            <w:r w:rsidRPr="00941F1B">
              <w:rPr>
                <w:rFonts w:ascii="Times New Roman" w:hAnsi="Times New Roman" w:cs="Times New Roman"/>
                <w:color w:val="FF0000"/>
                <w:sz w:val="24"/>
                <w:szCs w:val="24"/>
              </w:rPr>
              <w:t>Исчерпывающие перечни оснований для приостановления предоставления муниципальной услуги или отказа в предоставлении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F2008" w:rsidRPr="00941F1B" w:rsidRDefault="00AF2008" w:rsidP="003E6228">
            <w:pPr>
              <w:spacing w:line="240" w:lineRule="auto"/>
              <w:ind w:firstLine="460"/>
              <w:jc w:val="both"/>
              <w:rPr>
                <w:rFonts w:ascii="Times New Roman" w:hAnsi="Times New Roman" w:cs="Times New Roman"/>
                <w:sz w:val="24"/>
                <w:szCs w:val="24"/>
              </w:rPr>
            </w:pPr>
            <w:r w:rsidRPr="00941F1B">
              <w:rPr>
                <w:rFonts w:ascii="Times New Roman" w:hAnsi="Times New Roman" w:cs="Times New Roman"/>
                <w:sz w:val="24"/>
                <w:szCs w:val="24"/>
              </w:rPr>
              <w:t>В получении специального разрешения на перевозку тяжеловесных и (или) крупногабаритных грузов может быть отказано, если:</w:t>
            </w:r>
          </w:p>
          <w:p w:rsidR="00AF2008" w:rsidRPr="00E10FEF" w:rsidRDefault="00AF2008" w:rsidP="003E6228">
            <w:pPr>
              <w:tabs>
                <w:tab w:val="left" w:pos="425"/>
              </w:tabs>
              <w:spacing w:line="240" w:lineRule="auto"/>
              <w:ind w:firstLine="460"/>
              <w:jc w:val="both"/>
              <w:rPr>
                <w:rFonts w:ascii="Times New Roman" w:hAnsi="Times New Roman" w:cs="Times New Roman"/>
                <w:sz w:val="24"/>
                <w:szCs w:val="24"/>
              </w:rPr>
            </w:pPr>
            <w:r>
              <w:rPr>
                <w:rFonts w:ascii="Times New Roman" w:hAnsi="Times New Roman" w:cs="Times New Roman"/>
                <w:sz w:val="24"/>
                <w:szCs w:val="24"/>
              </w:rPr>
              <w:t xml:space="preserve">1) подано </w:t>
            </w:r>
            <w:r w:rsidRPr="00E10FEF">
              <w:rPr>
                <w:rFonts w:ascii="Times New Roman" w:hAnsi="Times New Roman" w:cs="Times New Roman"/>
                <w:sz w:val="24"/>
                <w:szCs w:val="24"/>
              </w:rPr>
              <w:t>письменное обращение заявителя об отказе в    предоставлении муниципальной услуги;</w:t>
            </w:r>
          </w:p>
          <w:p w:rsidR="00AF2008" w:rsidRPr="00E10FEF" w:rsidRDefault="00AF2008" w:rsidP="003E6228">
            <w:pPr>
              <w:tabs>
                <w:tab w:val="left" w:pos="425"/>
              </w:tabs>
              <w:spacing w:line="240" w:lineRule="auto"/>
              <w:ind w:firstLine="460"/>
              <w:jc w:val="both"/>
              <w:rPr>
                <w:rFonts w:ascii="Times New Roman" w:hAnsi="Times New Roman" w:cs="Times New Roman"/>
                <w:sz w:val="24"/>
                <w:szCs w:val="24"/>
              </w:rPr>
            </w:pPr>
            <w:r>
              <w:rPr>
                <w:rFonts w:ascii="Times New Roman" w:hAnsi="Times New Roman" w:cs="Times New Roman"/>
                <w:sz w:val="24"/>
                <w:szCs w:val="24"/>
              </w:rPr>
              <w:t xml:space="preserve">2) </w:t>
            </w:r>
            <w:r w:rsidRPr="00E10FEF">
              <w:rPr>
                <w:rFonts w:ascii="Times New Roman" w:hAnsi="Times New Roman" w:cs="Times New Roman"/>
                <w:sz w:val="24"/>
                <w:szCs w:val="24"/>
              </w:rPr>
              <w:t>наличие в документах, представленных заявителем, недостоверных сведений, или несоответствие их требованиям законодательства;</w:t>
            </w:r>
          </w:p>
          <w:p w:rsidR="00AF2008" w:rsidRDefault="00AF2008" w:rsidP="003E6228">
            <w:pPr>
              <w:pStyle w:val="s1"/>
              <w:spacing w:before="0" w:beforeAutospacing="0" w:after="0" w:afterAutospacing="0"/>
              <w:ind w:firstLine="460"/>
              <w:jc w:val="both"/>
            </w:pPr>
            <w:r>
              <w:t>3) администрация не вправе согласно настоящему Порядку выдавать специальные разрешения по заявленному маршруту;</w:t>
            </w:r>
          </w:p>
          <w:p w:rsidR="00AF2008" w:rsidRDefault="00AF2008" w:rsidP="003E6228">
            <w:pPr>
              <w:pStyle w:val="s1"/>
              <w:spacing w:before="0" w:beforeAutospacing="0" w:after="0" w:afterAutospacing="0"/>
              <w:ind w:firstLine="460"/>
              <w:jc w:val="both"/>
            </w:pPr>
            <w:r>
              <w:t>4)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AF2008" w:rsidRDefault="00AF2008" w:rsidP="003E6228">
            <w:pPr>
              <w:pStyle w:val="s1"/>
              <w:spacing w:before="0" w:beforeAutospacing="0" w:after="0" w:afterAutospacing="0"/>
              <w:ind w:firstLine="460"/>
              <w:jc w:val="both"/>
            </w:pPr>
            <w:r>
              <w:t>5) установленные требования о перевозке делимого груза не соблюдены;</w:t>
            </w:r>
          </w:p>
          <w:p w:rsidR="00AF2008" w:rsidRDefault="00AF2008" w:rsidP="003E6228">
            <w:pPr>
              <w:pStyle w:val="s1"/>
              <w:spacing w:before="0" w:beforeAutospacing="0" w:after="0" w:afterAutospacing="0"/>
              <w:ind w:firstLine="460"/>
              <w:jc w:val="both"/>
            </w:pPr>
            <w:r>
              <w:t>6)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AF2008" w:rsidRDefault="00AF2008" w:rsidP="003E6228">
            <w:pPr>
              <w:pStyle w:val="s1"/>
              <w:spacing w:before="0" w:beforeAutospacing="0" w:after="0" w:afterAutospacing="0"/>
              <w:ind w:firstLine="460"/>
              <w:jc w:val="both"/>
            </w:pPr>
            <w:r>
              <w:t>7) отсутствует согласие заявителя на:</w:t>
            </w:r>
          </w:p>
          <w:p w:rsidR="00AF2008" w:rsidRPr="00AA7B86" w:rsidRDefault="00AF2008" w:rsidP="003E6228">
            <w:pPr>
              <w:pStyle w:val="s1"/>
              <w:spacing w:before="0" w:beforeAutospacing="0" w:after="0" w:afterAutospacing="0"/>
              <w:ind w:firstLine="460"/>
              <w:jc w:val="both"/>
            </w:pPr>
            <w:r>
              <w:t xml:space="preserve">проведение оценки технического состояния автомобильной дороги согласно пункту </w:t>
            </w:r>
            <w:r w:rsidRPr="00AA7B86">
              <w:t>26 приказа Минтранса РФ от 24 июля 2012 года № 258;</w:t>
            </w:r>
          </w:p>
          <w:p w:rsidR="00AF2008" w:rsidRDefault="00AF2008" w:rsidP="003E6228">
            <w:pPr>
              <w:pStyle w:val="s1"/>
              <w:spacing w:before="0" w:beforeAutospacing="0" w:after="0" w:afterAutospacing="0"/>
              <w:ind w:firstLine="460"/>
              <w:jc w:val="both"/>
            </w:pPr>
            <w: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AF2008" w:rsidRDefault="00AF2008" w:rsidP="003E6228">
            <w:pPr>
              <w:pStyle w:val="s1"/>
              <w:spacing w:before="0" w:beforeAutospacing="0" w:after="0" w:afterAutospacing="0"/>
              <w:ind w:firstLine="460"/>
              <w:jc w:val="both"/>
            </w:pPr>
            <w: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AF2008" w:rsidRDefault="00AF2008" w:rsidP="003E6228">
            <w:pPr>
              <w:pStyle w:val="s1"/>
              <w:spacing w:before="0" w:beforeAutospacing="0" w:after="0" w:afterAutospacing="0"/>
              <w:ind w:firstLine="460"/>
              <w:jc w:val="both"/>
            </w:pPr>
            <w:r>
              <w:t>8)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AF2008" w:rsidRDefault="00AF2008" w:rsidP="003E6228">
            <w:pPr>
              <w:pStyle w:val="s1"/>
              <w:spacing w:before="0" w:beforeAutospacing="0" w:after="0" w:afterAutospacing="0"/>
              <w:ind w:firstLine="460"/>
              <w:jc w:val="both"/>
            </w:pPr>
            <w:r>
              <w:t>9)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AF2008" w:rsidRDefault="00AF2008" w:rsidP="003E6228">
            <w:pPr>
              <w:pStyle w:val="s1"/>
              <w:spacing w:before="0" w:beforeAutospacing="0" w:after="0" w:afterAutospacing="0"/>
              <w:ind w:firstLine="460"/>
              <w:jc w:val="both"/>
            </w:pPr>
            <w:r>
              <w:t>10)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AF2008" w:rsidRDefault="00AF2008" w:rsidP="003E6228">
            <w:pPr>
              <w:pStyle w:val="s1"/>
              <w:spacing w:before="0" w:beforeAutospacing="0" w:after="0" w:afterAutospacing="0"/>
              <w:ind w:firstLine="460"/>
              <w:jc w:val="both"/>
            </w:pPr>
            <w:r>
              <w:t>11)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AF2008" w:rsidRPr="00E10FEF" w:rsidRDefault="00AF2008" w:rsidP="00E10FEF">
            <w:pPr>
              <w:spacing w:line="240" w:lineRule="auto"/>
              <w:ind w:left="80" w:firstLine="295"/>
              <w:jc w:val="both"/>
              <w:rPr>
                <w:rFonts w:ascii="Times New Roman" w:hAnsi="Times New Roman" w:cs="Times New Roman"/>
                <w:sz w:val="24"/>
                <w:szCs w:val="24"/>
              </w:rPr>
            </w:pPr>
            <w:r w:rsidRPr="00E10FEF">
              <w:rPr>
                <w:rFonts w:ascii="Times New Roman" w:hAnsi="Times New Roman" w:cs="Times New Roman"/>
                <w:sz w:val="24"/>
                <w:szCs w:val="24"/>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tc>
      </w:tr>
      <w:tr w:rsidR="00AF2008" w:rsidRPr="00B67108" w:rsidTr="00E10FEF">
        <w:tc>
          <w:tcPr>
            <w:tcW w:w="795" w:type="dxa"/>
          </w:tcPr>
          <w:p w:rsidR="00AF2008" w:rsidRPr="00E10FEF" w:rsidRDefault="00AF2008" w:rsidP="00E10FEF">
            <w:pPr>
              <w:spacing w:line="240" w:lineRule="auto"/>
              <w:ind w:left="80"/>
              <w:rPr>
                <w:rFonts w:ascii="Times New Roman" w:hAnsi="Times New Roman" w:cs="Times New Roman"/>
                <w:sz w:val="24"/>
                <w:szCs w:val="24"/>
              </w:rPr>
            </w:pPr>
            <w:r w:rsidRPr="00E10FEF">
              <w:rPr>
                <w:rFonts w:ascii="Times New Roman" w:hAnsi="Times New Roman" w:cs="Times New Roman"/>
                <w:sz w:val="24"/>
                <w:szCs w:val="24"/>
              </w:rPr>
              <w:t>2.11.</w:t>
            </w:r>
          </w:p>
        </w:tc>
        <w:tc>
          <w:tcPr>
            <w:tcW w:w="2565" w:type="dxa"/>
            <w:tcMar>
              <w:top w:w="100" w:type="dxa"/>
              <w:left w:w="80" w:type="dxa"/>
              <w:bottom w:w="100" w:type="dxa"/>
              <w:right w:w="80" w:type="dxa"/>
            </w:tcMar>
          </w:tcPr>
          <w:p w:rsidR="00AF2008" w:rsidRPr="00E10FEF" w:rsidRDefault="00AF2008" w:rsidP="00E10FEF">
            <w:pPr>
              <w:spacing w:line="240" w:lineRule="auto"/>
              <w:ind w:left="80"/>
              <w:jc w:val="both"/>
              <w:rPr>
                <w:rFonts w:ascii="Times New Roman" w:hAnsi="Times New Roman" w:cs="Times New Roman"/>
                <w:sz w:val="24"/>
                <w:szCs w:val="24"/>
              </w:rPr>
            </w:pPr>
            <w:r w:rsidRPr="00E10FEF">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tc>
        <w:tc>
          <w:tcPr>
            <w:tcW w:w="6495" w:type="dxa"/>
            <w:tcMar>
              <w:left w:w="80" w:type="dxa"/>
              <w:right w:w="80" w:type="dxa"/>
            </w:tcMar>
          </w:tcPr>
          <w:p w:rsidR="00AF2008" w:rsidRPr="00B01995" w:rsidRDefault="00AF2008" w:rsidP="009D2795">
            <w:pPr>
              <w:spacing w:line="240" w:lineRule="auto"/>
              <w:ind w:firstLine="460"/>
              <w:jc w:val="both"/>
              <w:rPr>
                <w:rFonts w:ascii="Times New Roman" w:hAnsi="Times New Roman" w:cs="Times New Roman"/>
                <w:sz w:val="24"/>
                <w:szCs w:val="24"/>
              </w:rPr>
            </w:pPr>
            <w:r w:rsidRPr="00B01995">
              <w:rPr>
                <w:rFonts w:ascii="Times New Roman" w:hAnsi="Times New Roman" w:cs="Times New Roman"/>
                <w:sz w:val="24"/>
                <w:szCs w:val="24"/>
              </w:rPr>
              <w:t>Необходимой и обязательной услугой для предоставления муниципальной услуги являются услуги:</w:t>
            </w:r>
          </w:p>
          <w:p w:rsidR="00AF2008" w:rsidRPr="00B01995" w:rsidRDefault="00AF2008" w:rsidP="009D2795">
            <w:pPr>
              <w:spacing w:line="240" w:lineRule="auto"/>
              <w:ind w:firstLine="460"/>
              <w:jc w:val="both"/>
              <w:rPr>
                <w:rFonts w:ascii="Times New Roman" w:hAnsi="Times New Roman" w:cs="Times New Roman"/>
                <w:sz w:val="24"/>
                <w:szCs w:val="24"/>
              </w:rPr>
            </w:pPr>
            <w:r w:rsidRPr="00B01995">
              <w:rPr>
                <w:rFonts w:ascii="Times New Roman" w:hAnsi="Times New Roman" w:cs="Times New Roman"/>
                <w:sz w:val="24"/>
                <w:szCs w:val="24"/>
              </w:rPr>
              <w:t>по выдаче документа, подтверждающего право действовать в интересах заинтересованного лица;</w:t>
            </w:r>
          </w:p>
          <w:p w:rsidR="00AF2008" w:rsidRPr="00E10FEF" w:rsidRDefault="00AF2008" w:rsidP="009D2795">
            <w:pPr>
              <w:spacing w:line="240" w:lineRule="auto"/>
              <w:ind w:left="80" w:firstLine="460"/>
              <w:jc w:val="both"/>
              <w:rPr>
                <w:rFonts w:ascii="Times New Roman" w:hAnsi="Times New Roman" w:cs="Times New Roman"/>
                <w:sz w:val="24"/>
                <w:szCs w:val="24"/>
              </w:rPr>
            </w:pPr>
            <w:r w:rsidRPr="00B01995">
              <w:rPr>
                <w:rFonts w:ascii="Times New Roman" w:hAnsi="Times New Roman" w:cs="Times New Roman"/>
                <w:sz w:val="24"/>
                <w:szCs w:val="24"/>
              </w:rPr>
              <w:t>подготовленное и оформленное в установленном порядке разрешения на движение по автомобильным дорогам местного значения тяжеловесного и (или) крупногабаритного транспортного средства.</w:t>
            </w:r>
          </w:p>
        </w:tc>
      </w:tr>
      <w:tr w:rsidR="00AF2008" w:rsidRPr="00B67108" w:rsidTr="00E10FEF">
        <w:tc>
          <w:tcPr>
            <w:tcW w:w="795" w:type="dxa"/>
          </w:tcPr>
          <w:p w:rsidR="00AF2008" w:rsidRPr="00E10FEF" w:rsidRDefault="00AF2008" w:rsidP="00E10FEF">
            <w:pPr>
              <w:spacing w:line="240" w:lineRule="auto"/>
              <w:ind w:left="80"/>
              <w:rPr>
                <w:rFonts w:ascii="Times New Roman" w:hAnsi="Times New Roman" w:cs="Times New Roman"/>
                <w:sz w:val="24"/>
                <w:szCs w:val="24"/>
              </w:rPr>
            </w:pPr>
            <w:r w:rsidRPr="00E10FEF">
              <w:rPr>
                <w:rFonts w:ascii="Times New Roman" w:hAnsi="Times New Roman" w:cs="Times New Roman"/>
                <w:sz w:val="24"/>
                <w:szCs w:val="24"/>
              </w:rPr>
              <w:t>2.12.</w:t>
            </w:r>
          </w:p>
        </w:tc>
        <w:tc>
          <w:tcPr>
            <w:tcW w:w="2565" w:type="dxa"/>
            <w:tcMar>
              <w:top w:w="100" w:type="dxa"/>
              <w:left w:w="80" w:type="dxa"/>
              <w:bottom w:w="100" w:type="dxa"/>
              <w:right w:w="80" w:type="dxa"/>
            </w:tcMar>
          </w:tcPr>
          <w:p w:rsidR="00AF2008" w:rsidRPr="00E10FEF" w:rsidRDefault="00AF2008" w:rsidP="00E10FEF">
            <w:pPr>
              <w:spacing w:line="240" w:lineRule="auto"/>
              <w:ind w:left="80"/>
              <w:jc w:val="both"/>
              <w:rPr>
                <w:rFonts w:ascii="Times New Roman" w:hAnsi="Times New Roman" w:cs="Times New Roman"/>
                <w:sz w:val="24"/>
                <w:szCs w:val="24"/>
              </w:rPr>
            </w:pPr>
            <w:r w:rsidRPr="00E10FEF">
              <w:rPr>
                <w:rFonts w:ascii="Times New Roman" w:hAnsi="Times New Roman" w:cs="Times New Roman"/>
                <w:sz w:val="24"/>
                <w:szCs w:val="24"/>
              </w:rPr>
              <w:t>Порядок, размер и основания взимания муниципальной пошлины или иной платы, взимаемой за предоставление муниципальной услуги</w:t>
            </w:r>
          </w:p>
        </w:tc>
        <w:tc>
          <w:tcPr>
            <w:tcW w:w="6495" w:type="dxa"/>
            <w:tcMar>
              <w:left w:w="80" w:type="dxa"/>
              <w:right w:w="80" w:type="dxa"/>
            </w:tcMar>
          </w:tcPr>
          <w:p w:rsidR="00AF2008" w:rsidRPr="00B01995" w:rsidRDefault="00AF2008" w:rsidP="00A53B5F">
            <w:pPr>
              <w:spacing w:line="240" w:lineRule="auto"/>
              <w:ind w:firstLine="460"/>
              <w:jc w:val="both"/>
              <w:rPr>
                <w:rFonts w:ascii="Times New Roman" w:hAnsi="Times New Roman" w:cs="Times New Roman"/>
                <w:sz w:val="24"/>
                <w:szCs w:val="24"/>
              </w:rPr>
            </w:pPr>
            <w:r w:rsidRPr="00B01995">
              <w:rPr>
                <w:rFonts w:ascii="Times New Roman" w:hAnsi="Times New Roman" w:cs="Times New Roman"/>
                <w:sz w:val="24"/>
                <w:szCs w:val="24"/>
              </w:rPr>
              <w:t>- тяжеловесных и (или) крупногабаритных грузов - 1600 рублей.</w:t>
            </w:r>
          </w:p>
          <w:p w:rsidR="00AF2008" w:rsidRPr="00E10FEF" w:rsidRDefault="00AF2008" w:rsidP="00A53B5F">
            <w:pPr>
              <w:spacing w:line="240" w:lineRule="auto"/>
              <w:ind w:left="80" w:firstLine="460"/>
              <w:jc w:val="both"/>
              <w:rPr>
                <w:rFonts w:ascii="Times New Roman" w:hAnsi="Times New Roman" w:cs="Times New Roman"/>
                <w:sz w:val="24"/>
                <w:szCs w:val="24"/>
              </w:rPr>
            </w:pPr>
            <w:r w:rsidRPr="00B01995">
              <w:rPr>
                <w:rFonts w:ascii="Times New Roman" w:hAnsi="Times New Roman" w:cs="Times New Roman"/>
                <w:sz w:val="24"/>
                <w:szCs w:val="24"/>
              </w:rPr>
              <w:t xml:space="preserve">(подпункт 111 пункта 1 статьи 333.33 Налогового кодекса Российской Федерации (часть вторая) от 5 августа 2000 года №117-ФЗ с изменениями от </w:t>
            </w:r>
            <w:r w:rsidRPr="00B01995">
              <w:rPr>
                <w:rFonts w:ascii="Times New Roman" w:hAnsi="Times New Roman" w:cs="Times New Roman"/>
                <w:sz w:val="24"/>
                <w:szCs w:val="24"/>
              </w:rPr>
              <w:br/>
              <w:t>21 июля 2014 г. № 221-ФЗ)</w:t>
            </w:r>
          </w:p>
        </w:tc>
      </w:tr>
      <w:tr w:rsidR="00AF2008" w:rsidRPr="00B67108" w:rsidTr="00E10FEF">
        <w:tc>
          <w:tcPr>
            <w:tcW w:w="795" w:type="dxa"/>
          </w:tcPr>
          <w:p w:rsidR="00AF2008" w:rsidRPr="00E10FEF" w:rsidRDefault="00AF2008" w:rsidP="00E10FEF">
            <w:pPr>
              <w:spacing w:line="240" w:lineRule="auto"/>
              <w:ind w:left="80"/>
              <w:rPr>
                <w:rFonts w:ascii="Times New Roman" w:hAnsi="Times New Roman" w:cs="Times New Roman"/>
                <w:sz w:val="24"/>
                <w:szCs w:val="24"/>
              </w:rPr>
            </w:pPr>
            <w:r w:rsidRPr="00E10FEF">
              <w:rPr>
                <w:rFonts w:ascii="Times New Roman" w:hAnsi="Times New Roman" w:cs="Times New Roman"/>
                <w:sz w:val="24"/>
                <w:szCs w:val="24"/>
              </w:rPr>
              <w:t>2.13.</w:t>
            </w:r>
          </w:p>
        </w:tc>
        <w:tc>
          <w:tcPr>
            <w:tcW w:w="2565" w:type="dxa"/>
            <w:tcMar>
              <w:top w:w="100" w:type="dxa"/>
              <w:left w:w="80" w:type="dxa"/>
              <w:bottom w:w="100" w:type="dxa"/>
              <w:right w:w="80" w:type="dxa"/>
            </w:tcMar>
          </w:tcPr>
          <w:p w:rsidR="00AF2008" w:rsidRPr="00E10FEF" w:rsidRDefault="00AF2008" w:rsidP="00E10FEF">
            <w:pPr>
              <w:spacing w:line="240" w:lineRule="auto"/>
              <w:ind w:left="80"/>
              <w:jc w:val="both"/>
              <w:rPr>
                <w:rFonts w:ascii="Times New Roman" w:hAnsi="Times New Roman" w:cs="Times New Roman"/>
                <w:sz w:val="24"/>
                <w:szCs w:val="24"/>
              </w:rPr>
            </w:pPr>
            <w:r w:rsidRPr="00E10FEF">
              <w:rPr>
                <w:rFonts w:ascii="Times New Roman" w:hAnsi="Times New Roman" w:cs="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6495" w:type="dxa"/>
            <w:tcMar>
              <w:left w:w="80" w:type="dxa"/>
              <w:right w:w="80" w:type="dxa"/>
            </w:tcMar>
          </w:tcPr>
          <w:p w:rsidR="00AF2008" w:rsidRPr="00E10FEF" w:rsidRDefault="00AF2008" w:rsidP="00E10FEF">
            <w:pPr>
              <w:spacing w:line="240" w:lineRule="auto"/>
              <w:ind w:left="80" w:firstLine="360"/>
              <w:jc w:val="both"/>
              <w:rPr>
                <w:rFonts w:ascii="Times New Roman" w:hAnsi="Times New Roman" w:cs="Times New Roman"/>
                <w:sz w:val="24"/>
                <w:szCs w:val="24"/>
              </w:rPr>
            </w:pPr>
            <w:r w:rsidRPr="00E10FEF">
              <w:rPr>
                <w:rFonts w:ascii="Times New Roman" w:hAnsi="Times New Roman" w:cs="Times New Roman"/>
                <w:sz w:val="24"/>
                <w:szCs w:val="24"/>
              </w:rPr>
              <w:t xml:space="preserve">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установлено законодательством Российской Федерации и Краснодарского края. </w:t>
            </w:r>
          </w:p>
        </w:tc>
      </w:tr>
      <w:tr w:rsidR="00AF2008" w:rsidRPr="00B67108" w:rsidTr="00E10FEF">
        <w:tc>
          <w:tcPr>
            <w:tcW w:w="795" w:type="dxa"/>
          </w:tcPr>
          <w:p w:rsidR="00AF2008" w:rsidRPr="00E10FEF" w:rsidRDefault="00AF2008" w:rsidP="00E10FEF">
            <w:pPr>
              <w:spacing w:line="240" w:lineRule="auto"/>
              <w:ind w:left="80"/>
              <w:rPr>
                <w:rFonts w:ascii="Times New Roman" w:hAnsi="Times New Roman" w:cs="Times New Roman"/>
                <w:sz w:val="24"/>
                <w:szCs w:val="24"/>
              </w:rPr>
            </w:pPr>
            <w:r w:rsidRPr="00E10FEF">
              <w:rPr>
                <w:rFonts w:ascii="Times New Roman" w:hAnsi="Times New Roman" w:cs="Times New Roman"/>
                <w:sz w:val="24"/>
                <w:szCs w:val="24"/>
              </w:rPr>
              <w:t>2.14.</w:t>
            </w:r>
          </w:p>
        </w:tc>
        <w:tc>
          <w:tcPr>
            <w:tcW w:w="2565" w:type="dxa"/>
            <w:tcMar>
              <w:top w:w="100" w:type="dxa"/>
              <w:left w:w="80" w:type="dxa"/>
              <w:bottom w:w="100" w:type="dxa"/>
              <w:right w:w="80" w:type="dxa"/>
            </w:tcMar>
          </w:tcPr>
          <w:p w:rsidR="00AF2008" w:rsidRPr="00E10FEF" w:rsidRDefault="00AF2008" w:rsidP="00E10FEF">
            <w:pPr>
              <w:spacing w:line="240" w:lineRule="auto"/>
              <w:ind w:left="80"/>
              <w:jc w:val="both"/>
              <w:rPr>
                <w:rFonts w:ascii="Times New Roman" w:hAnsi="Times New Roman" w:cs="Times New Roman"/>
                <w:sz w:val="24"/>
                <w:szCs w:val="24"/>
              </w:rPr>
            </w:pPr>
            <w:r w:rsidRPr="00E10FEF">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w:t>
            </w:r>
          </w:p>
        </w:tc>
        <w:tc>
          <w:tcPr>
            <w:tcW w:w="6495" w:type="dxa"/>
            <w:tcMar>
              <w:left w:w="80" w:type="dxa"/>
              <w:right w:w="80" w:type="dxa"/>
            </w:tcMar>
          </w:tcPr>
          <w:p w:rsidR="00AF2008" w:rsidRPr="00E10FEF" w:rsidRDefault="00AF2008" w:rsidP="00E10FEF">
            <w:pPr>
              <w:spacing w:line="240" w:lineRule="auto"/>
              <w:ind w:left="80" w:firstLine="360"/>
              <w:jc w:val="both"/>
              <w:rPr>
                <w:rFonts w:ascii="Times New Roman" w:hAnsi="Times New Roman" w:cs="Times New Roman"/>
                <w:sz w:val="24"/>
                <w:szCs w:val="24"/>
              </w:rPr>
            </w:pPr>
            <w:r w:rsidRPr="00E10FEF">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tc>
      </w:tr>
      <w:tr w:rsidR="00AF2008" w:rsidRPr="00B67108" w:rsidTr="00E10FEF">
        <w:tc>
          <w:tcPr>
            <w:tcW w:w="795" w:type="dxa"/>
          </w:tcPr>
          <w:p w:rsidR="00AF2008" w:rsidRPr="00E10FEF" w:rsidRDefault="00AF2008" w:rsidP="00E10FEF">
            <w:pPr>
              <w:spacing w:line="240" w:lineRule="auto"/>
              <w:ind w:left="80"/>
              <w:rPr>
                <w:rFonts w:ascii="Times New Roman" w:hAnsi="Times New Roman" w:cs="Times New Roman"/>
                <w:sz w:val="24"/>
                <w:szCs w:val="24"/>
              </w:rPr>
            </w:pPr>
            <w:r w:rsidRPr="00E10FEF">
              <w:rPr>
                <w:rFonts w:ascii="Times New Roman" w:hAnsi="Times New Roman" w:cs="Times New Roman"/>
                <w:sz w:val="24"/>
                <w:szCs w:val="24"/>
              </w:rPr>
              <w:t>2.15.</w:t>
            </w:r>
          </w:p>
        </w:tc>
        <w:tc>
          <w:tcPr>
            <w:tcW w:w="2565" w:type="dxa"/>
            <w:tcMar>
              <w:top w:w="100" w:type="dxa"/>
              <w:left w:w="80" w:type="dxa"/>
              <w:bottom w:w="100" w:type="dxa"/>
              <w:right w:w="80" w:type="dxa"/>
            </w:tcMar>
          </w:tcPr>
          <w:p w:rsidR="00AF2008" w:rsidRPr="00E10FEF" w:rsidRDefault="00AF2008" w:rsidP="00E10FEF">
            <w:pPr>
              <w:spacing w:line="240" w:lineRule="auto"/>
              <w:ind w:left="80"/>
              <w:jc w:val="both"/>
              <w:rPr>
                <w:rFonts w:ascii="Times New Roman" w:hAnsi="Times New Roman" w:cs="Times New Roman"/>
                <w:sz w:val="24"/>
                <w:szCs w:val="24"/>
              </w:rPr>
            </w:pPr>
            <w:r w:rsidRPr="00E10FEF">
              <w:rPr>
                <w:rFonts w:ascii="Times New Roman" w:hAnsi="Times New Roman" w:cs="Times New Roman"/>
                <w:sz w:val="24"/>
                <w:szCs w:val="24"/>
              </w:rPr>
              <w:t>Срок и порядок</w:t>
            </w:r>
            <w:r>
              <w:rPr>
                <w:rFonts w:ascii="Times New Roman" w:hAnsi="Times New Roman" w:cs="Times New Roman"/>
                <w:sz w:val="24"/>
                <w:szCs w:val="24"/>
              </w:rPr>
              <w:t xml:space="preserve"> </w:t>
            </w:r>
            <w:r w:rsidRPr="00E10FEF">
              <w:rPr>
                <w:rFonts w:ascii="Times New Roman" w:hAnsi="Times New Roman" w:cs="Times New Roman"/>
                <w:sz w:val="24"/>
                <w:szCs w:val="24"/>
              </w:rPr>
              <w:t>регистрации запроса заявителя о предоставлении муниципальной услуги, в том числе в электронной форме</w:t>
            </w:r>
          </w:p>
        </w:tc>
        <w:tc>
          <w:tcPr>
            <w:tcW w:w="6495" w:type="dxa"/>
            <w:tcMar>
              <w:left w:w="80" w:type="dxa"/>
              <w:right w:w="80" w:type="dxa"/>
            </w:tcMar>
          </w:tcPr>
          <w:p w:rsidR="00AF2008" w:rsidRPr="00E10FEF" w:rsidRDefault="00AF2008"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AF2008" w:rsidRPr="00E10FEF" w:rsidRDefault="00AF2008"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Регистрация заявления о предоставлении муниципальной услуги с документами, предусмотренными Регламентом, поступившего в электронном виде в выходной (нерабочий или праздничный) день, осуществляется в первый следующий за ним рабочий день.</w:t>
            </w:r>
          </w:p>
          <w:p w:rsidR="00AF2008" w:rsidRPr="00E10FEF" w:rsidRDefault="00AF2008"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tc>
      </w:tr>
      <w:tr w:rsidR="00AF2008" w:rsidRPr="00B67108" w:rsidTr="00E10FEF">
        <w:tc>
          <w:tcPr>
            <w:tcW w:w="795" w:type="dxa"/>
          </w:tcPr>
          <w:p w:rsidR="00AF2008" w:rsidRPr="00E10FEF" w:rsidRDefault="00AF2008" w:rsidP="00E10FEF">
            <w:pPr>
              <w:spacing w:line="240" w:lineRule="auto"/>
              <w:ind w:left="80"/>
              <w:rPr>
                <w:rFonts w:ascii="Times New Roman" w:hAnsi="Times New Roman" w:cs="Times New Roman"/>
                <w:sz w:val="24"/>
                <w:szCs w:val="24"/>
              </w:rPr>
            </w:pPr>
            <w:r w:rsidRPr="00E10FEF">
              <w:rPr>
                <w:rFonts w:ascii="Times New Roman" w:hAnsi="Times New Roman" w:cs="Times New Roman"/>
                <w:sz w:val="24"/>
                <w:szCs w:val="24"/>
              </w:rPr>
              <w:t>2.16.</w:t>
            </w:r>
          </w:p>
        </w:tc>
        <w:tc>
          <w:tcPr>
            <w:tcW w:w="2565" w:type="dxa"/>
            <w:tcMar>
              <w:top w:w="100" w:type="dxa"/>
              <w:left w:w="80" w:type="dxa"/>
              <w:bottom w:w="100" w:type="dxa"/>
              <w:right w:w="80" w:type="dxa"/>
            </w:tcMar>
          </w:tcPr>
          <w:p w:rsidR="00AF2008" w:rsidRPr="00E10FEF" w:rsidRDefault="00AF2008" w:rsidP="00E10FEF">
            <w:pPr>
              <w:autoSpaceDE w:val="0"/>
              <w:autoSpaceDN w:val="0"/>
              <w:adjustRightInd w:val="0"/>
              <w:spacing w:line="240" w:lineRule="auto"/>
              <w:rPr>
                <w:rFonts w:ascii="Times New Roman" w:hAnsi="Times New Roman" w:cs="Times New Roman"/>
                <w:sz w:val="24"/>
                <w:szCs w:val="24"/>
              </w:rPr>
            </w:pPr>
            <w:r w:rsidRPr="00E10FEF">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w:t>
            </w:r>
          </w:p>
          <w:p w:rsidR="00AF2008" w:rsidRPr="00E10FEF" w:rsidRDefault="00AF2008" w:rsidP="00E10FEF">
            <w:pPr>
              <w:spacing w:line="240" w:lineRule="auto"/>
              <w:ind w:left="80"/>
              <w:rPr>
                <w:rFonts w:ascii="Times New Roman" w:hAnsi="Times New Roman" w:cs="Times New Roman"/>
                <w:sz w:val="24"/>
                <w:szCs w:val="24"/>
              </w:rPr>
            </w:pPr>
          </w:p>
        </w:tc>
        <w:tc>
          <w:tcPr>
            <w:tcW w:w="6495" w:type="dxa"/>
            <w:tcMar>
              <w:left w:w="80" w:type="dxa"/>
              <w:right w:w="80" w:type="dxa"/>
            </w:tcMar>
          </w:tcPr>
          <w:p w:rsidR="00AF2008" w:rsidRPr="00E10FEF" w:rsidRDefault="00AF2008"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AF2008" w:rsidRPr="00E10FEF" w:rsidRDefault="00AF2008"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F2008" w:rsidRPr="00E10FEF" w:rsidRDefault="00AF2008"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F2008" w:rsidRPr="00E10FEF" w:rsidRDefault="00AF2008"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F2008" w:rsidRPr="00E10FEF" w:rsidRDefault="00AF2008"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F2008" w:rsidRPr="00E10FEF" w:rsidRDefault="00AF2008"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F2008" w:rsidRPr="00E10FEF" w:rsidRDefault="00AF2008"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F2008" w:rsidRPr="00E10FEF" w:rsidRDefault="00AF2008"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F2008" w:rsidRPr="00E10FEF" w:rsidRDefault="00AF2008"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F2008" w:rsidRPr="00E10FEF" w:rsidRDefault="00AF2008"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F2008" w:rsidRPr="00E10FEF" w:rsidRDefault="00AF2008"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F2008" w:rsidRPr="00E10FEF" w:rsidRDefault="00AF2008"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Брюховецкий район,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AF2008" w:rsidRPr="00E10FEF" w:rsidRDefault="00AF2008"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На каждой стоянке (остановке) автотранспортных средств, в том числе около помещений, в которых предоставляется муниципальная услуга,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AF2008" w:rsidRPr="00E10FEF" w:rsidRDefault="00AF2008"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(туалета).</w:t>
            </w:r>
          </w:p>
          <w:p w:rsidR="00AF2008" w:rsidRPr="00E10FEF" w:rsidRDefault="00AF2008"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AF2008" w:rsidRPr="00E10FEF" w:rsidRDefault="00AF2008"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Прием документов в Администрации осуществляется в специально оборудованных помещениях или отведенных для этого кабинетах.</w:t>
            </w:r>
          </w:p>
          <w:p w:rsidR="00AF2008" w:rsidRPr="00E10FEF" w:rsidRDefault="00AF2008"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Помещения, предназначенные для приема заявителей, оборудуются информационными стендами, содержащими сведения, указанные в пункте 1.3.3 настоящего Регламента.</w:t>
            </w:r>
          </w:p>
          <w:p w:rsidR="00AF2008" w:rsidRPr="00E10FEF" w:rsidRDefault="00AF2008"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Информационные стенды размещаются на видном, доступном месте.</w:t>
            </w:r>
          </w:p>
          <w:p w:rsidR="00AF2008" w:rsidRPr="00E10FEF" w:rsidRDefault="00AF2008"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Оформление информационных листов осуществляется удобным для чтения шрифтом - TimesNewRoman,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F2008" w:rsidRPr="00E10FEF" w:rsidRDefault="00AF2008" w:rsidP="00A53B5F">
            <w:pPr>
              <w:spacing w:line="240" w:lineRule="auto"/>
              <w:ind w:left="80" w:firstLine="380"/>
              <w:jc w:val="both"/>
              <w:rPr>
                <w:rFonts w:ascii="Times New Roman" w:hAnsi="Times New Roman" w:cs="Times New Roman"/>
              </w:rPr>
            </w:pPr>
            <w:r w:rsidRPr="00E10FEF">
              <w:rPr>
                <w:rFonts w:ascii="Times New Roman" w:hAnsi="Times New Roman" w:cs="Times New Roman"/>
                <w:sz w:val="24"/>
                <w:szCs w:val="24"/>
              </w:rPr>
              <w:t xml:space="preserve">Помещения для приема заявителей должны соответствовать комфортным для граждан условиям и оптимальным условиям работы должностных лиц </w:t>
            </w:r>
            <w:r w:rsidRPr="00E10FEF">
              <w:rPr>
                <w:rFonts w:ascii="Times New Roman" w:hAnsi="Times New Roman" w:cs="Times New Roman"/>
              </w:rPr>
              <w:t>Администрации и должны обеспечивать:</w:t>
            </w:r>
          </w:p>
          <w:p w:rsidR="00AF2008" w:rsidRPr="00E10FEF" w:rsidRDefault="00AF2008" w:rsidP="00A53B5F">
            <w:pPr>
              <w:spacing w:line="240" w:lineRule="auto"/>
              <w:ind w:left="80" w:firstLine="380"/>
              <w:jc w:val="both"/>
              <w:rPr>
                <w:rFonts w:ascii="Times New Roman" w:hAnsi="Times New Roman" w:cs="Times New Roman"/>
              </w:rPr>
            </w:pPr>
            <w:r w:rsidRPr="00E10FEF">
              <w:rPr>
                <w:rFonts w:ascii="Times New Roman" w:hAnsi="Times New Roman" w:cs="Times New Roman"/>
              </w:rPr>
              <w:t>комфортное расположение заявителя и должностного лица Администрации;</w:t>
            </w:r>
          </w:p>
          <w:p w:rsidR="00AF2008" w:rsidRPr="00E10FEF" w:rsidRDefault="00AF2008" w:rsidP="00A53B5F">
            <w:pPr>
              <w:spacing w:line="240" w:lineRule="auto"/>
              <w:ind w:left="80" w:firstLine="380"/>
              <w:jc w:val="both"/>
              <w:rPr>
                <w:rFonts w:ascii="Times New Roman" w:hAnsi="Times New Roman" w:cs="Times New Roman"/>
              </w:rPr>
            </w:pPr>
            <w:r w:rsidRPr="00E10FEF">
              <w:rPr>
                <w:rFonts w:ascii="Times New Roman" w:hAnsi="Times New Roman" w:cs="Times New Roman"/>
              </w:rPr>
              <w:t>возможность и удобство оформления заявителем письменного обращения;</w:t>
            </w:r>
          </w:p>
          <w:p w:rsidR="00AF2008" w:rsidRPr="00E10FEF" w:rsidRDefault="00AF2008" w:rsidP="00A53B5F">
            <w:pPr>
              <w:spacing w:line="240" w:lineRule="auto"/>
              <w:ind w:left="80" w:firstLine="380"/>
              <w:jc w:val="both"/>
              <w:rPr>
                <w:rFonts w:ascii="Times New Roman" w:hAnsi="Times New Roman" w:cs="Times New Roman"/>
              </w:rPr>
            </w:pPr>
            <w:r w:rsidRPr="00E10FEF">
              <w:rPr>
                <w:rFonts w:ascii="Times New Roman" w:hAnsi="Times New Roman" w:cs="Times New Roman"/>
              </w:rPr>
              <w:t>телефонную связь;</w:t>
            </w:r>
          </w:p>
          <w:p w:rsidR="00AF2008" w:rsidRPr="00E10FEF" w:rsidRDefault="00AF2008" w:rsidP="00A53B5F">
            <w:pPr>
              <w:spacing w:line="240" w:lineRule="auto"/>
              <w:ind w:left="80" w:firstLine="380"/>
              <w:jc w:val="both"/>
              <w:rPr>
                <w:rFonts w:ascii="Times New Roman" w:hAnsi="Times New Roman" w:cs="Times New Roman"/>
              </w:rPr>
            </w:pPr>
            <w:r w:rsidRPr="00E10FEF">
              <w:rPr>
                <w:rFonts w:ascii="Times New Roman" w:hAnsi="Times New Roman" w:cs="Times New Roman"/>
              </w:rPr>
              <w:t>возможность копирования документов;</w:t>
            </w:r>
          </w:p>
          <w:p w:rsidR="00AF2008" w:rsidRPr="00E10FEF" w:rsidRDefault="00AF2008" w:rsidP="00A53B5F">
            <w:pPr>
              <w:spacing w:line="240" w:lineRule="auto"/>
              <w:ind w:left="80" w:firstLine="380"/>
              <w:jc w:val="both"/>
              <w:rPr>
                <w:rFonts w:ascii="Times New Roman" w:hAnsi="Times New Roman" w:cs="Times New Roman"/>
              </w:rPr>
            </w:pPr>
            <w:r w:rsidRPr="00E10FEF">
              <w:rPr>
                <w:rFonts w:ascii="Times New Roman" w:hAnsi="Times New Roman" w:cs="Times New Roman"/>
              </w:rPr>
              <w:t>доступ к нормативным правовым актам, регулирующим предоставление муниципальной услуги;</w:t>
            </w:r>
          </w:p>
          <w:p w:rsidR="00AF2008" w:rsidRPr="00E10FEF" w:rsidRDefault="00AF2008" w:rsidP="00A53B5F">
            <w:pPr>
              <w:spacing w:line="240" w:lineRule="auto"/>
              <w:ind w:left="80" w:firstLine="380"/>
              <w:jc w:val="both"/>
              <w:rPr>
                <w:rFonts w:ascii="Times New Roman" w:hAnsi="Times New Roman" w:cs="Times New Roman"/>
              </w:rPr>
            </w:pPr>
            <w:r w:rsidRPr="00E10FEF">
              <w:rPr>
                <w:rFonts w:ascii="Times New Roman" w:hAnsi="Times New Roman" w:cs="Times New Roman"/>
              </w:rPr>
              <w:t>наличие письменных принадлежностей и бумаги формата A4.</w:t>
            </w:r>
          </w:p>
          <w:p w:rsidR="00AF2008" w:rsidRPr="00E10FEF" w:rsidRDefault="00AF2008" w:rsidP="00A53B5F">
            <w:pPr>
              <w:spacing w:line="240" w:lineRule="auto"/>
              <w:ind w:left="80" w:firstLine="380"/>
              <w:jc w:val="both"/>
              <w:rPr>
                <w:rFonts w:ascii="Times New Roman" w:hAnsi="Times New Roman" w:cs="Times New Roman"/>
              </w:rPr>
            </w:pPr>
            <w:r w:rsidRPr="00E10FEF">
              <w:rPr>
                <w:rFonts w:ascii="Times New Roman" w:hAnsi="Times New Roman" w:cs="Times New Roman"/>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F2008" w:rsidRPr="00E10FEF" w:rsidRDefault="00AF2008" w:rsidP="00A53B5F">
            <w:pPr>
              <w:spacing w:line="240" w:lineRule="auto"/>
              <w:ind w:left="80" w:firstLine="380"/>
              <w:jc w:val="both"/>
              <w:rPr>
                <w:rFonts w:ascii="Times New Roman" w:hAnsi="Times New Roman" w:cs="Times New Roman"/>
              </w:rPr>
            </w:pPr>
            <w:r w:rsidRPr="00E10FEF">
              <w:rPr>
                <w:rFonts w:ascii="Times New Roman" w:hAnsi="Times New Roman" w:cs="Times New Roman"/>
              </w:rPr>
              <w:t>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AF2008" w:rsidRPr="00E10FEF" w:rsidRDefault="00AF2008" w:rsidP="00A53B5F">
            <w:pPr>
              <w:spacing w:line="240" w:lineRule="auto"/>
              <w:ind w:left="80" w:firstLine="380"/>
              <w:jc w:val="both"/>
              <w:rPr>
                <w:rFonts w:ascii="Times New Roman" w:hAnsi="Times New Roman" w:cs="Times New Roman"/>
              </w:rPr>
            </w:pPr>
            <w:r w:rsidRPr="00E10FEF">
              <w:rPr>
                <w:rFonts w:ascii="Times New Roman" w:hAnsi="Times New Roman" w:cs="Times New Roman"/>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F2008" w:rsidRPr="00E10FEF" w:rsidRDefault="00AF2008" w:rsidP="00A53B5F">
            <w:pPr>
              <w:spacing w:line="240" w:lineRule="auto"/>
              <w:ind w:left="80" w:firstLine="380"/>
              <w:jc w:val="both"/>
              <w:rPr>
                <w:rFonts w:ascii="Times New Roman" w:hAnsi="Times New Roman" w:cs="Times New Roman"/>
              </w:rPr>
            </w:pPr>
            <w:r w:rsidRPr="00E10FEF">
              <w:rPr>
                <w:rFonts w:ascii="Times New Roman" w:hAnsi="Times New Roman" w:cs="Times New Roman"/>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AF2008" w:rsidRPr="00E10FEF" w:rsidRDefault="00AF2008" w:rsidP="00E10FEF">
            <w:pPr>
              <w:spacing w:line="240" w:lineRule="auto"/>
              <w:ind w:left="80" w:firstLine="220"/>
              <w:jc w:val="both"/>
              <w:rPr>
                <w:rFonts w:ascii="Times New Roman" w:hAnsi="Times New Roman" w:cs="Times New Roman"/>
                <w:sz w:val="24"/>
                <w:szCs w:val="24"/>
              </w:rPr>
            </w:pPr>
          </w:p>
        </w:tc>
      </w:tr>
      <w:tr w:rsidR="00AF2008" w:rsidRPr="00B67108" w:rsidTr="00E10FEF">
        <w:tc>
          <w:tcPr>
            <w:tcW w:w="795" w:type="dxa"/>
          </w:tcPr>
          <w:p w:rsidR="00AF2008" w:rsidRPr="00E10FEF" w:rsidRDefault="00AF2008" w:rsidP="00E10FEF">
            <w:pPr>
              <w:spacing w:line="240" w:lineRule="auto"/>
              <w:ind w:left="80"/>
              <w:rPr>
                <w:rFonts w:ascii="Times New Roman" w:hAnsi="Times New Roman" w:cs="Times New Roman"/>
                <w:sz w:val="24"/>
                <w:szCs w:val="24"/>
              </w:rPr>
            </w:pPr>
            <w:r w:rsidRPr="00E10FEF">
              <w:rPr>
                <w:rFonts w:ascii="Times New Roman" w:hAnsi="Times New Roman" w:cs="Times New Roman"/>
                <w:sz w:val="24"/>
                <w:szCs w:val="24"/>
              </w:rPr>
              <w:t>2.17.</w:t>
            </w:r>
          </w:p>
        </w:tc>
        <w:tc>
          <w:tcPr>
            <w:tcW w:w="2565" w:type="dxa"/>
            <w:tcMar>
              <w:top w:w="100" w:type="dxa"/>
              <w:left w:w="80" w:type="dxa"/>
              <w:bottom w:w="100" w:type="dxa"/>
              <w:right w:w="80" w:type="dxa"/>
            </w:tcMar>
          </w:tcPr>
          <w:p w:rsidR="00AF2008" w:rsidRPr="00E10FEF" w:rsidRDefault="00AF2008" w:rsidP="00E10FEF">
            <w:pPr>
              <w:spacing w:line="240" w:lineRule="auto"/>
              <w:ind w:left="80"/>
              <w:rPr>
                <w:rFonts w:ascii="Times New Roman" w:hAnsi="Times New Roman" w:cs="Times New Roman"/>
                <w:sz w:val="24"/>
                <w:szCs w:val="24"/>
              </w:rPr>
            </w:pPr>
            <w:r w:rsidRPr="00E10FEF">
              <w:rPr>
                <w:rFonts w:ascii="Times New Roman" w:hAnsi="Times New Roman" w:cs="Times New Roman"/>
                <w:sz w:val="24"/>
                <w:szCs w:val="24"/>
              </w:rPr>
              <w:t>Показатели доступности и качества муниципальной услуги</w:t>
            </w:r>
          </w:p>
        </w:tc>
        <w:tc>
          <w:tcPr>
            <w:tcW w:w="6495" w:type="dxa"/>
            <w:tcMar>
              <w:left w:w="80" w:type="dxa"/>
              <w:right w:w="80" w:type="dxa"/>
            </w:tcMar>
          </w:tcPr>
          <w:p w:rsidR="00AF2008" w:rsidRPr="00E10FEF" w:rsidRDefault="00AF2008" w:rsidP="00A53B5F">
            <w:pPr>
              <w:spacing w:line="240" w:lineRule="auto"/>
              <w:ind w:left="90" w:firstLine="370"/>
              <w:jc w:val="both"/>
              <w:rPr>
                <w:rFonts w:ascii="Times New Roman" w:hAnsi="Times New Roman" w:cs="Times New Roman"/>
              </w:rPr>
            </w:pPr>
            <w:r w:rsidRPr="00E10FEF">
              <w:rPr>
                <w:rFonts w:ascii="Times New Roman" w:hAnsi="Times New Roman" w:cs="Times New Roman"/>
              </w:rPr>
              <w:t>Критериями доступности и качества предоставления муниципальной услуги являются:</w:t>
            </w:r>
          </w:p>
          <w:p w:rsidR="00AF2008" w:rsidRPr="00E10FEF" w:rsidRDefault="00AF2008" w:rsidP="00A53B5F">
            <w:pPr>
              <w:spacing w:line="240" w:lineRule="auto"/>
              <w:ind w:left="90" w:firstLine="370"/>
              <w:jc w:val="both"/>
              <w:rPr>
                <w:rFonts w:ascii="Times New Roman" w:hAnsi="Times New Roman" w:cs="Times New Roman"/>
              </w:rPr>
            </w:pPr>
            <w:r w:rsidRPr="00E10FEF">
              <w:rPr>
                <w:rFonts w:ascii="Times New Roman" w:hAnsi="Times New Roman" w:cs="Times New Roman"/>
              </w:rPr>
              <w:t>получение муниципальной услуги своевременно и в соответствии со стандартом предоставления услуги;</w:t>
            </w:r>
          </w:p>
          <w:p w:rsidR="00AF2008" w:rsidRPr="00E10FEF" w:rsidRDefault="00AF2008" w:rsidP="00A53B5F">
            <w:pPr>
              <w:spacing w:line="240" w:lineRule="auto"/>
              <w:ind w:left="90" w:firstLine="370"/>
              <w:jc w:val="both"/>
              <w:rPr>
                <w:rFonts w:ascii="Times New Roman" w:hAnsi="Times New Roman" w:cs="Times New Roman"/>
              </w:rPr>
            </w:pPr>
            <w:r w:rsidRPr="00E10FEF">
              <w:rPr>
                <w:rFonts w:ascii="Times New Roman" w:hAnsi="Times New Roman" w:cs="Times New Roman"/>
              </w:rPr>
              <w:t>получение полной, актуальной и достоверной информации о порядке предоставления муниципальной услуги, в том числе с использованием информационно - телекоммуникационных технологий;</w:t>
            </w:r>
          </w:p>
          <w:p w:rsidR="00AF2008" w:rsidRPr="00E10FEF" w:rsidRDefault="00AF2008" w:rsidP="00A53B5F">
            <w:pPr>
              <w:spacing w:line="240" w:lineRule="auto"/>
              <w:ind w:left="90" w:firstLine="370"/>
              <w:jc w:val="both"/>
              <w:rPr>
                <w:rFonts w:ascii="Times New Roman" w:hAnsi="Times New Roman" w:cs="Times New Roman"/>
              </w:rPr>
            </w:pPr>
            <w:r w:rsidRPr="00E10FEF">
              <w:rPr>
                <w:rFonts w:ascii="Times New Roman" w:hAnsi="Times New Roman" w:cs="Times New Roman"/>
              </w:rPr>
              <w:t>соблюдение сроков приема и рассмотрения документов;</w:t>
            </w:r>
          </w:p>
          <w:p w:rsidR="00AF2008" w:rsidRPr="00E10FEF" w:rsidRDefault="00AF2008" w:rsidP="00A53B5F">
            <w:pPr>
              <w:spacing w:line="240" w:lineRule="auto"/>
              <w:ind w:left="90" w:firstLine="370"/>
              <w:jc w:val="both"/>
              <w:rPr>
                <w:rFonts w:ascii="Times New Roman" w:hAnsi="Times New Roman" w:cs="Times New Roman"/>
              </w:rPr>
            </w:pPr>
            <w:r w:rsidRPr="00E10FEF">
              <w:rPr>
                <w:rFonts w:ascii="Times New Roman" w:hAnsi="Times New Roman" w:cs="Times New Roman"/>
              </w:rPr>
              <w:t>соблюдение срока получения результата муниципальной услуги;</w:t>
            </w:r>
          </w:p>
          <w:p w:rsidR="00AF2008" w:rsidRPr="00E10FEF" w:rsidRDefault="00AF2008" w:rsidP="00A53B5F">
            <w:pPr>
              <w:spacing w:line="240" w:lineRule="auto"/>
              <w:ind w:left="90" w:firstLine="370"/>
              <w:jc w:val="both"/>
              <w:rPr>
                <w:rFonts w:ascii="Times New Roman" w:hAnsi="Times New Roman" w:cs="Times New Roman"/>
              </w:rPr>
            </w:pPr>
            <w:r w:rsidRPr="00E10FEF">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Портала;</w:t>
            </w:r>
          </w:p>
          <w:p w:rsidR="00AF2008" w:rsidRPr="00E10FEF" w:rsidRDefault="00AF2008" w:rsidP="00A53B5F">
            <w:pPr>
              <w:spacing w:line="240" w:lineRule="auto"/>
              <w:ind w:left="90" w:firstLine="370"/>
              <w:jc w:val="both"/>
              <w:rPr>
                <w:rFonts w:ascii="Times New Roman" w:hAnsi="Times New Roman" w:cs="Times New Roman"/>
              </w:rPr>
            </w:pPr>
            <w:r w:rsidRPr="00E10FEF">
              <w:rPr>
                <w:rFonts w:ascii="Times New Roman" w:hAnsi="Times New Roman" w:cs="Times New Roman"/>
              </w:rPr>
              <w:t>возможность заявителя (представителя заявителя) независимо от места его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выбору многофункциональный центр в пределах территории Краснодарского края  для предоставления муниципальной услуги по экстерриториальному принципу;</w:t>
            </w:r>
          </w:p>
          <w:p w:rsidR="00AF2008" w:rsidRPr="00E10FEF" w:rsidRDefault="00AF2008" w:rsidP="00A53B5F">
            <w:pPr>
              <w:spacing w:line="240" w:lineRule="auto"/>
              <w:ind w:left="90" w:firstLine="370"/>
              <w:jc w:val="both"/>
              <w:rPr>
                <w:rFonts w:ascii="Times New Roman" w:hAnsi="Times New Roman" w:cs="Times New Roman"/>
              </w:rPr>
            </w:pPr>
            <w:r w:rsidRPr="00E10FEF">
              <w:rPr>
                <w:rFonts w:ascii="Times New Roman" w:hAnsi="Times New Roman" w:cs="Times New Roman"/>
              </w:rPr>
              <w:t>отсутствие обоснованных жалоб на нарушение Регламента, совершенных специалистами Администрации и МФЦ.</w:t>
            </w:r>
          </w:p>
          <w:p w:rsidR="00AF2008" w:rsidRPr="00E10FEF" w:rsidRDefault="00AF2008" w:rsidP="00A53B5F">
            <w:pPr>
              <w:spacing w:line="240" w:lineRule="auto"/>
              <w:ind w:left="90" w:firstLine="370"/>
              <w:jc w:val="both"/>
              <w:rPr>
                <w:rFonts w:ascii="Times New Roman" w:hAnsi="Times New Roman" w:cs="Times New Roman"/>
              </w:rPr>
            </w:pPr>
            <w:r w:rsidRPr="00E10FEF">
              <w:rPr>
                <w:rFonts w:ascii="Times New Roman" w:hAnsi="Times New Roman" w:cs="Times New Roman"/>
              </w:rPr>
              <w:t>Качество предоставления муниципальной услуги характеризуется отсутствием жалоб заявителей: на наличие очередей при приеме и получении документов; на нарушение сроков предоставления услуги; на некомпетентность и неисполнительность должностных лиц и муниципальных служащих, участвовавших в предоставлении муниципальной услуги; на безосновательный отказ в приеме документов и в предоставлении муниципальной услуги; на нарушение прав и законных интересов граждан и юридических лиц.</w:t>
            </w:r>
          </w:p>
          <w:p w:rsidR="00AF2008" w:rsidRPr="00E10FEF" w:rsidRDefault="00AF2008" w:rsidP="00A53B5F">
            <w:pPr>
              <w:spacing w:line="240" w:lineRule="auto"/>
              <w:ind w:left="90" w:firstLine="370"/>
              <w:jc w:val="both"/>
              <w:rPr>
                <w:rFonts w:ascii="Times New Roman" w:hAnsi="Times New Roman" w:cs="Times New Roman"/>
              </w:rPr>
            </w:pPr>
            <w:r w:rsidRPr="00E10FEF">
              <w:rPr>
                <w:rFonts w:ascii="Times New Roman" w:hAnsi="Times New Roman" w:cs="Times New Roman"/>
              </w:rPr>
              <w:t xml:space="preserve">Взаимодействие заявителя со специалистом осуществляется при личном обращении заявителя: </w:t>
            </w:r>
          </w:p>
          <w:p w:rsidR="00AF2008" w:rsidRPr="00E10FEF" w:rsidRDefault="00AF2008" w:rsidP="00A53B5F">
            <w:pPr>
              <w:spacing w:line="240" w:lineRule="auto"/>
              <w:ind w:left="90" w:firstLine="370"/>
              <w:jc w:val="both"/>
              <w:rPr>
                <w:rFonts w:ascii="Times New Roman" w:hAnsi="Times New Roman" w:cs="Times New Roman"/>
              </w:rPr>
            </w:pPr>
            <w:r w:rsidRPr="00E10FEF">
              <w:rPr>
                <w:rFonts w:ascii="Times New Roman" w:hAnsi="Times New Roman" w:cs="Times New Roman"/>
              </w:rPr>
              <w:t>подача документов, необходимых для предоставления муниципальной услуги;</w:t>
            </w:r>
          </w:p>
          <w:p w:rsidR="00AF2008" w:rsidRPr="00E10FEF" w:rsidRDefault="00AF2008" w:rsidP="00A53B5F">
            <w:pPr>
              <w:spacing w:line="240" w:lineRule="auto"/>
              <w:ind w:left="90" w:firstLine="370"/>
              <w:jc w:val="both"/>
              <w:rPr>
                <w:rFonts w:ascii="Times New Roman" w:hAnsi="Times New Roman" w:cs="Times New Roman"/>
              </w:rPr>
            </w:pPr>
            <w:r w:rsidRPr="00E10FEF">
              <w:rPr>
                <w:rFonts w:ascii="Times New Roman" w:hAnsi="Times New Roman" w:cs="Times New Roman"/>
              </w:rPr>
              <w:t>получение результата муниципальной услуги.</w:t>
            </w:r>
          </w:p>
          <w:p w:rsidR="00AF2008" w:rsidRPr="00E10FEF" w:rsidRDefault="00AF2008" w:rsidP="00A53B5F">
            <w:pPr>
              <w:spacing w:line="240" w:lineRule="auto"/>
              <w:ind w:left="90" w:firstLine="370"/>
              <w:jc w:val="both"/>
              <w:rPr>
                <w:rFonts w:ascii="Times New Roman" w:hAnsi="Times New Roman" w:cs="Times New Roman"/>
              </w:rPr>
            </w:pPr>
            <w:r w:rsidRPr="00E10FEF">
              <w:rPr>
                <w:rFonts w:ascii="Times New Roman" w:hAnsi="Times New Roman" w:cs="Times New Roman"/>
              </w:rPr>
              <w:t>При предоставлении муниципальной услуги в МФЦ консультацию, прием и выдачу документов осуществляют специалисты МФЦ.</w:t>
            </w:r>
          </w:p>
          <w:p w:rsidR="00AF2008" w:rsidRPr="00E10FEF" w:rsidRDefault="00AF2008" w:rsidP="00A53B5F">
            <w:pPr>
              <w:spacing w:line="240" w:lineRule="auto"/>
              <w:ind w:left="90" w:firstLine="370"/>
              <w:jc w:val="both"/>
              <w:rPr>
                <w:rFonts w:ascii="Times New Roman" w:hAnsi="Times New Roman" w:cs="Times New Roman"/>
              </w:rPr>
            </w:pPr>
            <w:r w:rsidRPr="00E10FEF">
              <w:rPr>
                <w:rFonts w:ascii="Times New Roman" w:hAnsi="Times New Roman" w:cs="Times New Roman"/>
              </w:rPr>
              <w:t>Заявитель вправе обратиться в орган, предоставляющий муниципальную услугу, в случае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AF2008" w:rsidRPr="00E10FEF" w:rsidRDefault="00AF2008" w:rsidP="00A53B5F">
            <w:pPr>
              <w:spacing w:line="240" w:lineRule="auto"/>
              <w:ind w:left="90" w:firstLine="370"/>
              <w:jc w:val="both"/>
              <w:rPr>
                <w:rFonts w:ascii="Times New Roman" w:hAnsi="Times New Roman" w:cs="Times New Roman"/>
              </w:rPr>
            </w:pPr>
            <w:r w:rsidRPr="00E10FEF">
              <w:rPr>
                <w:rFonts w:ascii="Times New Roman" w:hAnsi="Times New Roman" w:cs="Times New Roman"/>
              </w:rPr>
              <w:t>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подразделе 2.6 настоящего Регламента, в МФЦ, а взаимодействие с органом, предоставляющим муниципальную услугу, осуществляется МФЦ без участия заявителя.</w:t>
            </w:r>
          </w:p>
          <w:p w:rsidR="00AF2008" w:rsidRPr="00E10FEF" w:rsidRDefault="00AF2008" w:rsidP="00A53B5F">
            <w:pPr>
              <w:spacing w:line="240" w:lineRule="auto"/>
              <w:ind w:left="90" w:firstLine="370"/>
              <w:jc w:val="both"/>
              <w:rPr>
                <w:rFonts w:ascii="Times New Roman" w:hAnsi="Times New Roman" w:cs="Times New Roman"/>
              </w:rPr>
            </w:pPr>
            <w:r w:rsidRPr="00E10FEF">
              <w:rPr>
                <w:rFonts w:ascii="Times New Roman" w:hAnsi="Times New Roman" w:cs="Times New Roman"/>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AF2008" w:rsidRPr="00E10FEF" w:rsidRDefault="00AF2008" w:rsidP="00A53B5F">
            <w:pPr>
              <w:spacing w:line="240" w:lineRule="auto"/>
              <w:ind w:left="90" w:firstLine="370"/>
              <w:jc w:val="both"/>
              <w:rPr>
                <w:rFonts w:ascii="Times New Roman" w:hAnsi="Times New Roman" w:cs="Times New Roman"/>
              </w:rPr>
            </w:pPr>
            <w:r w:rsidRPr="00E10FEF">
              <w:rPr>
                <w:rFonts w:ascii="Times New Roman" w:hAnsi="Times New Roman" w:cs="Times New Roman"/>
              </w:rPr>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tc>
      </w:tr>
      <w:tr w:rsidR="00AF2008" w:rsidRPr="00B67108" w:rsidTr="00E10FEF">
        <w:tc>
          <w:tcPr>
            <w:tcW w:w="795" w:type="dxa"/>
          </w:tcPr>
          <w:p w:rsidR="00AF2008" w:rsidRPr="00E10FEF" w:rsidRDefault="00AF2008" w:rsidP="00E10FEF">
            <w:pPr>
              <w:spacing w:line="240" w:lineRule="auto"/>
              <w:ind w:left="80"/>
              <w:rPr>
                <w:rFonts w:ascii="Times New Roman" w:hAnsi="Times New Roman" w:cs="Times New Roman"/>
                <w:sz w:val="24"/>
                <w:szCs w:val="24"/>
              </w:rPr>
            </w:pPr>
            <w:r w:rsidRPr="00E10FEF">
              <w:rPr>
                <w:rFonts w:ascii="Times New Roman" w:hAnsi="Times New Roman" w:cs="Times New Roman"/>
                <w:sz w:val="24"/>
                <w:szCs w:val="24"/>
              </w:rPr>
              <w:t>2.18.</w:t>
            </w:r>
          </w:p>
        </w:tc>
        <w:tc>
          <w:tcPr>
            <w:tcW w:w="2565" w:type="dxa"/>
            <w:tcMar>
              <w:top w:w="100" w:type="dxa"/>
              <w:left w:w="80" w:type="dxa"/>
              <w:bottom w:w="100" w:type="dxa"/>
              <w:right w:w="80" w:type="dxa"/>
            </w:tcMar>
          </w:tcPr>
          <w:p w:rsidR="00AF2008" w:rsidRPr="00E10FEF" w:rsidRDefault="00AF2008" w:rsidP="00E10FEF">
            <w:pPr>
              <w:spacing w:line="240" w:lineRule="auto"/>
              <w:ind w:left="80"/>
              <w:jc w:val="both"/>
              <w:rPr>
                <w:rFonts w:ascii="Times New Roman" w:hAnsi="Times New Roman" w:cs="Times New Roman"/>
                <w:sz w:val="24"/>
                <w:szCs w:val="24"/>
              </w:rPr>
            </w:pPr>
            <w:r w:rsidRPr="00E10FEF">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w:t>
            </w:r>
            <w:r w:rsidRPr="00E10FEF">
              <w:rPr>
                <w:rFonts w:ascii="Times New Roman" w:hAnsi="Times New Roman" w:cs="Times New Roman"/>
                <w:color w:val="000000"/>
              </w:rPr>
              <w:t>особенности предоставления муниципальной услуги по экстерриториальному принципу</w:t>
            </w:r>
            <w:r w:rsidRPr="00E10FEF">
              <w:rPr>
                <w:rFonts w:ascii="Times New Roman" w:hAnsi="Times New Roman" w:cs="Times New Roman"/>
                <w:sz w:val="24"/>
                <w:szCs w:val="24"/>
              </w:rPr>
              <w:t xml:space="preserve"> и особенности предоставления муниципальной услуги в электронной форме</w:t>
            </w:r>
          </w:p>
        </w:tc>
        <w:tc>
          <w:tcPr>
            <w:tcW w:w="6495" w:type="dxa"/>
            <w:tcMar>
              <w:left w:w="80" w:type="dxa"/>
              <w:right w:w="80" w:type="dxa"/>
            </w:tcMar>
          </w:tcPr>
          <w:p w:rsidR="00AF2008" w:rsidRPr="00C11CF2" w:rsidRDefault="00AF2008" w:rsidP="00C11CF2">
            <w:pPr>
              <w:spacing w:line="240" w:lineRule="auto"/>
              <w:jc w:val="both"/>
              <w:rPr>
                <w:rFonts w:ascii="Times New Roman" w:hAnsi="Times New Roman" w:cs="Times New Roman"/>
                <w:sz w:val="24"/>
                <w:szCs w:val="24"/>
              </w:rPr>
            </w:pPr>
            <w:r w:rsidRPr="00C11CF2">
              <w:rPr>
                <w:rFonts w:ascii="Times New Roman" w:hAnsi="Times New Roman" w:cs="Times New Roman"/>
                <w:sz w:val="24"/>
                <w:szCs w:val="24"/>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лично на приеме в Администрации либо путем направления посредством почтовой связи, а также в форме электронного документа на официальный адрес электронной почты Администрации;</w:t>
            </w:r>
          </w:p>
          <w:p w:rsidR="00AF2008" w:rsidRPr="00C11CF2" w:rsidRDefault="00AF2008" w:rsidP="00C11CF2">
            <w:pPr>
              <w:spacing w:line="240" w:lineRule="auto"/>
              <w:ind w:firstLine="366"/>
              <w:jc w:val="both"/>
              <w:rPr>
                <w:rFonts w:ascii="Times New Roman" w:hAnsi="Times New Roman" w:cs="Times New Roman"/>
                <w:sz w:val="24"/>
                <w:szCs w:val="24"/>
              </w:rPr>
            </w:pPr>
            <w:r w:rsidRPr="00C11CF2">
              <w:rPr>
                <w:rFonts w:ascii="Times New Roman" w:hAnsi="Times New Roman" w:cs="Times New Roman"/>
                <w:sz w:val="24"/>
                <w:szCs w:val="24"/>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F2008" w:rsidRPr="00C11CF2" w:rsidRDefault="00AF2008" w:rsidP="00C11CF2">
            <w:pPr>
              <w:autoSpaceDE w:val="0"/>
              <w:autoSpaceDN w:val="0"/>
              <w:adjustRightInd w:val="0"/>
              <w:spacing w:line="240" w:lineRule="auto"/>
              <w:ind w:firstLine="508"/>
              <w:jc w:val="both"/>
              <w:rPr>
                <w:rFonts w:ascii="Times New Roman" w:hAnsi="Times New Roman" w:cs="Times New Roman"/>
                <w:sz w:val="24"/>
                <w:szCs w:val="24"/>
              </w:rPr>
            </w:pPr>
            <w:r w:rsidRPr="00C11CF2">
              <w:rPr>
                <w:rFonts w:ascii="Times New Roman" w:hAnsi="Times New Roman" w:cs="Times New Roman"/>
                <w:sz w:val="24"/>
                <w:szCs w:val="24"/>
              </w:rPr>
              <w:t xml:space="preserve">на приеме в МФЦ по месту жительства, а также </w:t>
            </w:r>
            <w:r w:rsidRPr="00C11CF2">
              <w:rPr>
                <w:rFonts w:ascii="Times New Roman" w:hAnsi="Times New Roman" w:cs="Times New Roman"/>
                <w:sz w:val="24"/>
                <w:szCs w:val="24"/>
                <w:lang w:eastAsia="en-US"/>
              </w:rPr>
              <w:t xml:space="preserve"> в любой по его выбору МФЦ в пределах территории Краснодарского края для предоставления ему государственных и муниципальных услуг по экстерриториальному принципу.</w:t>
            </w:r>
          </w:p>
          <w:p w:rsidR="00AF2008" w:rsidRPr="00C11CF2" w:rsidRDefault="00AF2008" w:rsidP="00C11CF2">
            <w:pPr>
              <w:spacing w:line="240" w:lineRule="auto"/>
              <w:ind w:firstLine="366"/>
              <w:jc w:val="both"/>
              <w:rPr>
                <w:rFonts w:ascii="Times New Roman" w:hAnsi="Times New Roman" w:cs="Times New Roman"/>
                <w:sz w:val="24"/>
                <w:szCs w:val="24"/>
              </w:rPr>
            </w:pPr>
            <w:r w:rsidRPr="00C11CF2">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27июля2010 года № 210-ФЗ «Об организации предоставления государственных и муниципальных услуг» и Федерального закона от 6апреля2011 года № 63-ФЗ «Об электронной подписи».</w:t>
            </w:r>
          </w:p>
          <w:p w:rsidR="00AF2008" w:rsidRPr="00C11CF2" w:rsidRDefault="00AF2008" w:rsidP="00C11CF2">
            <w:pPr>
              <w:spacing w:line="240" w:lineRule="auto"/>
              <w:ind w:firstLine="366"/>
              <w:jc w:val="both"/>
              <w:rPr>
                <w:rFonts w:ascii="Times New Roman" w:hAnsi="Times New Roman" w:cs="Times New Roman"/>
                <w:sz w:val="24"/>
                <w:szCs w:val="24"/>
              </w:rPr>
            </w:pPr>
            <w:r w:rsidRPr="00C11CF2">
              <w:rPr>
                <w:rFonts w:ascii="Times New Roman" w:hAnsi="Times New Roman" w:cs="Times New Roman"/>
                <w:sz w:val="24"/>
                <w:szCs w:val="24"/>
              </w:rPr>
              <w:t>В случае направления заявлений и документов в электронной форме с использованием Портала, заявление и документы должны быть подписаны электронной подписью.</w:t>
            </w:r>
          </w:p>
          <w:p w:rsidR="00AF2008" w:rsidRPr="00C11CF2" w:rsidRDefault="00AF2008" w:rsidP="00C11CF2">
            <w:pPr>
              <w:spacing w:line="240" w:lineRule="auto"/>
              <w:ind w:firstLine="366"/>
              <w:jc w:val="both"/>
              <w:rPr>
                <w:rFonts w:ascii="Times New Roman" w:hAnsi="Times New Roman" w:cs="Times New Roman"/>
                <w:sz w:val="24"/>
                <w:szCs w:val="24"/>
              </w:rPr>
            </w:pPr>
            <w:r w:rsidRPr="00C11CF2">
              <w:rPr>
                <w:rFonts w:ascii="Times New Roman" w:hAnsi="Times New Roman" w:cs="Times New Roman"/>
                <w:sz w:val="24"/>
                <w:szCs w:val="24"/>
              </w:rPr>
              <w:t>Заявителям обеспечивается возможность получения информации о предоставляемой муниципальной услуге на Портале.</w:t>
            </w:r>
          </w:p>
          <w:p w:rsidR="00AF2008" w:rsidRPr="00C11CF2" w:rsidRDefault="00AF2008" w:rsidP="00C11CF2">
            <w:pPr>
              <w:spacing w:line="240" w:lineRule="auto"/>
              <w:ind w:firstLine="366"/>
              <w:jc w:val="both"/>
              <w:rPr>
                <w:rFonts w:ascii="Times New Roman" w:hAnsi="Times New Roman" w:cs="Times New Roman"/>
                <w:sz w:val="24"/>
                <w:szCs w:val="24"/>
              </w:rPr>
            </w:pPr>
            <w:r w:rsidRPr="00C11CF2">
              <w:rPr>
                <w:rFonts w:ascii="Times New Roman" w:hAnsi="Times New Roman" w:cs="Times New Roman"/>
                <w:sz w:val="24"/>
                <w:szCs w:val="24"/>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Брюховецкий район Краснодарского края с перечнем оказываемых муниципальных услуг и информацией по каждой услуге.</w:t>
            </w:r>
          </w:p>
          <w:p w:rsidR="00AF2008" w:rsidRPr="00C11CF2" w:rsidRDefault="00AF2008" w:rsidP="00C11CF2">
            <w:pPr>
              <w:spacing w:line="240" w:lineRule="auto"/>
              <w:ind w:firstLine="366"/>
              <w:jc w:val="both"/>
              <w:rPr>
                <w:rFonts w:ascii="Times New Roman" w:hAnsi="Times New Roman" w:cs="Times New Roman"/>
                <w:sz w:val="24"/>
                <w:szCs w:val="24"/>
              </w:rPr>
            </w:pPr>
            <w:r w:rsidRPr="00C11CF2">
              <w:rPr>
                <w:rFonts w:ascii="Times New Roman" w:hAnsi="Times New Roman" w:cs="Times New Roman"/>
                <w:sz w:val="24"/>
                <w:szCs w:val="24"/>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AF2008" w:rsidRPr="00C11CF2" w:rsidRDefault="00AF2008" w:rsidP="00C11CF2">
            <w:pPr>
              <w:spacing w:line="240" w:lineRule="auto"/>
              <w:ind w:firstLine="366"/>
              <w:jc w:val="both"/>
              <w:rPr>
                <w:rFonts w:ascii="Times New Roman" w:hAnsi="Times New Roman" w:cs="Times New Roman"/>
                <w:sz w:val="24"/>
                <w:szCs w:val="24"/>
              </w:rPr>
            </w:pPr>
            <w:r w:rsidRPr="00C11CF2">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F2008" w:rsidRPr="00C11CF2" w:rsidRDefault="00AF2008" w:rsidP="00C11CF2">
            <w:pPr>
              <w:spacing w:line="240" w:lineRule="auto"/>
              <w:ind w:firstLine="366"/>
              <w:jc w:val="both"/>
              <w:rPr>
                <w:rFonts w:ascii="Times New Roman" w:hAnsi="Times New Roman" w:cs="Times New Roman"/>
                <w:sz w:val="24"/>
                <w:szCs w:val="24"/>
              </w:rPr>
            </w:pPr>
            <w:r w:rsidRPr="00C11CF2">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Портале;</w:t>
            </w:r>
          </w:p>
          <w:p w:rsidR="00AF2008" w:rsidRPr="00C11CF2" w:rsidRDefault="00AF2008" w:rsidP="00C11CF2">
            <w:pPr>
              <w:spacing w:line="240" w:lineRule="auto"/>
              <w:ind w:firstLine="366"/>
              <w:jc w:val="both"/>
              <w:rPr>
                <w:rFonts w:ascii="Times New Roman" w:hAnsi="Times New Roman" w:cs="Times New Roman"/>
                <w:sz w:val="24"/>
                <w:szCs w:val="24"/>
              </w:rPr>
            </w:pPr>
            <w:r w:rsidRPr="00C11CF2">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Портале;</w:t>
            </w:r>
          </w:p>
          <w:p w:rsidR="00AF2008" w:rsidRPr="00C11CF2" w:rsidRDefault="00AF2008" w:rsidP="00C11CF2">
            <w:pPr>
              <w:spacing w:line="240" w:lineRule="auto"/>
              <w:ind w:firstLine="366"/>
              <w:jc w:val="both"/>
              <w:rPr>
                <w:rFonts w:ascii="Times New Roman" w:hAnsi="Times New Roman" w:cs="Times New Roman"/>
                <w:sz w:val="24"/>
                <w:szCs w:val="24"/>
              </w:rPr>
            </w:pPr>
            <w:r w:rsidRPr="00C11CF2">
              <w:rPr>
                <w:rFonts w:ascii="Times New Roman" w:hAnsi="Times New Roman" w:cs="Times New Roman"/>
                <w:sz w:val="24"/>
                <w:szCs w:val="24"/>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AF2008" w:rsidRPr="00C11CF2" w:rsidRDefault="00AF2008" w:rsidP="00C11CF2">
            <w:pPr>
              <w:spacing w:line="240" w:lineRule="auto"/>
              <w:ind w:firstLine="366"/>
              <w:jc w:val="both"/>
              <w:rPr>
                <w:rFonts w:ascii="Times New Roman" w:hAnsi="Times New Roman" w:cs="Times New Roman"/>
                <w:sz w:val="24"/>
                <w:szCs w:val="24"/>
              </w:rPr>
            </w:pPr>
            <w:r w:rsidRPr="00C11CF2">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AF2008" w:rsidRPr="00C11CF2" w:rsidRDefault="00AF2008" w:rsidP="00C11CF2">
            <w:pPr>
              <w:spacing w:line="240" w:lineRule="auto"/>
              <w:ind w:firstLine="366"/>
              <w:jc w:val="both"/>
              <w:rPr>
                <w:rFonts w:ascii="Times New Roman" w:hAnsi="Times New Roman" w:cs="Times New Roman"/>
                <w:sz w:val="24"/>
                <w:szCs w:val="24"/>
              </w:rPr>
            </w:pPr>
            <w:r w:rsidRPr="00C11CF2">
              <w:rPr>
                <w:rFonts w:ascii="Times New Roman" w:hAnsi="Times New Roman" w:cs="Times New Roman"/>
                <w:sz w:val="24"/>
                <w:szCs w:val="24"/>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AF2008" w:rsidRPr="00C11CF2" w:rsidRDefault="00AF2008" w:rsidP="00C11CF2">
            <w:pPr>
              <w:spacing w:line="240" w:lineRule="auto"/>
              <w:ind w:firstLine="366"/>
              <w:jc w:val="both"/>
              <w:rPr>
                <w:rFonts w:ascii="Times New Roman" w:hAnsi="Times New Roman" w:cs="Times New Roman"/>
                <w:sz w:val="24"/>
                <w:szCs w:val="24"/>
              </w:rPr>
            </w:pPr>
            <w:r w:rsidRPr="00C11CF2">
              <w:rPr>
                <w:rFonts w:ascii="Times New Roman" w:hAnsi="Times New Roman" w:cs="Times New Roman"/>
                <w:sz w:val="24"/>
                <w:szCs w:val="24"/>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AF2008" w:rsidRPr="00C11CF2" w:rsidRDefault="00AF2008" w:rsidP="00C11CF2">
            <w:pPr>
              <w:spacing w:line="240" w:lineRule="auto"/>
              <w:ind w:firstLine="366"/>
              <w:jc w:val="both"/>
              <w:rPr>
                <w:rFonts w:ascii="Times New Roman" w:hAnsi="Times New Roman" w:cs="Times New Roman"/>
                <w:sz w:val="24"/>
                <w:szCs w:val="24"/>
              </w:rPr>
            </w:pPr>
            <w:r w:rsidRPr="00C11CF2">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w:t>
            </w:r>
          </w:p>
          <w:p w:rsidR="00AF2008" w:rsidRPr="00C11CF2" w:rsidRDefault="00AF2008" w:rsidP="00C11CF2">
            <w:pPr>
              <w:spacing w:line="240" w:lineRule="auto"/>
              <w:ind w:firstLine="366"/>
              <w:jc w:val="both"/>
              <w:rPr>
                <w:rFonts w:ascii="Times New Roman" w:hAnsi="Times New Roman" w:cs="Times New Roman"/>
                <w:sz w:val="24"/>
                <w:szCs w:val="24"/>
              </w:rPr>
            </w:pPr>
            <w:r w:rsidRPr="00C11CF2">
              <w:rPr>
                <w:rFonts w:ascii="Times New Roman" w:hAnsi="Times New Roman" w:cs="Times New Roman"/>
                <w:sz w:val="24"/>
                <w:szCs w:val="24"/>
              </w:rPr>
              <w:t>При направлении заявления и документов (содержащихся в них сведений) в форме электронных документов в порядке, предусмотренном подразделом 2.18 Регламента, обеспечивается возможность направления заявителю сообщения в электронном виде, подтверждающего их прием и регистрацию.</w:t>
            </w:r>
          </w:p>
          <w:p w:rsidR="00AF2008" w:rsidRPr="00C11CF2" w:rsidRDefault="00AF2008" w:rsidP="00C11CF2">
            <w:pPr>
              <w:spacing w:line="240" w:lineRule="auto"/>
              <w:ind w:firstLine="366"/>
              <w:jc w:val="both"/>
              <w:rPr>
                <w:rFonts w:ascii="Times New Roman" w:hAnsi="Times New Roman" w:cs="Times New Roman"/>
                <w:sz w:val="24"/>
                <w:szCs w:val="24"/>
              </w:rPr>
            </w:pPr>
            <w:r w:rsidRPr="00C11CF2">
              <w:rPr>
                <w:rFonts w:ascii="Times New Roman" w:hAnsi="Times New Roman" w:cs="Times New Roman"/>
                <w:sz w:val="24"/>
                <w:szCs w:val="24"/>
              </w:rPr>
              <w:t>В случае если заявление и прилагаемые документы поданы в электронном виде разрешение на ввод объекта в эксплуатацию в отсканированном виде направляется заявителю по электронной почте или в личный кабинет заявителя на Портал.</w:t>
            </w:r>
          </w:p>
          <w:p w:rsidR="00AF2008" w:rsidRPr="00C11CF2" w:rsidRDefault="00AF2008" w:rsidP="00C11CF2">
            <w:pPr>
              <w:spacing w:line="240" w:lineRule="auto"/>
              <w:ind w:firstLine="366"/>
              <w:jc w:val="both"/>
              <w:rPr>
                <w:rFonts w:ascii="Times New Roman" w:hAnsi="Times New Roman" w:cs="Times New Roman"/>
                <w:sz w:val="24"/>
                <w:szCs w:val="24"/>
              </w:rPr>
            </w:pPr>
            <w:r w:rsidRPr="00C11CF2">
              <w:rPr>
                <w:rFonts w:ascii="Times New Roman" w:hAnsi="Times New Roman" w:cs="Times New Roman"/>
                <w:sz w:val="24"/>
                <w:szCs w:val="24"/>
              </w:rPr>
              <w:t>При предоставлении муниципальной услуги в МФЦ консультацию, прием и выдачу документов осуществляют специалисты МФЦ.</w:t>
            </w:r>
          </w:p>
          <w:p w:rsidR="00AF2008" w:rsidRPr="00C11CF2" w:rsidRDefault="00AF2008" w:rsidP="00C11CF2">
            <w:pPr>
              <w:spacing w:line="240" w:lineRule="auto"/>
              <w:jc w:val="both"/>
              <w:rPr>
                <w:rFonts w:ascii="Times New Roman" w:hAnsi="Times New Roman" w:cs="Times New Roman"/>
                <w:sz w:val="24"/>
                <w:szCs w:val="24"/>
                <w:lang w:eastAsia="en-US"/>
              </w:rPr>
            </w:pPr>
            <w:r w:rsidRPr="00C11CF2">
              <w:rPr>
                <w:rFonts w:ascii="Times New Roman" w:hAnsi="Times New Roman" w:cs="Times New Roman"/>
                <w:sz w:val="24"/>
                <w:szCs w:val="24"/>
                <w:lang w:eastAsia="en-US"/>
              </w:rPr>
              <w:t>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
          <w:p w:rsidR="00AF2008" w:rsidRPr="00C11CF2" w:rsidRDefault="00AF2008" w:rsidP="00C11CF2">
            <w:pPr>
              <w:spacing w:line="240" w:lineRule="auto"/>
              <w:ind w:firstLine="366"/>
              <w:jc w:val="both"/>
              <w:rPr>
                <w:rFonts w:ascii="Times New Roman" w:hAnsi="Times New Roman" w:cs="Times New Roman"/>
                <w:sz w:val="24"/>
                <w:szCs w:val="24"/>
              </w:rPr>
            </w:pPr>
            <w:r w:rsidRPr="00C11CF2">
              <w:rPr>
                <w:rFonts w:ascii="Times New Roman" w:hAnsi="Times New Roman" w:cs="Times New Roman"/>
                <w:sz w:val="24"/>
                <w:szCs w:val="24"/>
              </w:rPr>
              <w:t>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заверяется должностными лицами Администрации, уполномоченными на принятие решения о предоставлении муниципальной услуги.</w:t>
            </w:r>
          </w:p>
          <w:p w:rsidR="00AF2008" w:rsidRPr="00E10FEF" w:rsidRDefault="00AF2008" w:rsidP="00C11CF2">
            <w:pPr>
              <w:spacing w:line="240" w:lineRule="auto"/>
              <w:ind w:firstLine="380"/>
              <w:jc w:val="both"/>
              <w:rPr>
                <w:rFonts w:ascii="Times New Roman" w:hAnsi="Times New Roman" w:cs="Times New Roman"/>
                <w:sz w:val="24"/>
                <w:szCs w:val="24"/>
              </w:rPr>
            </w:pPr>
            <w:r w:rsidRPr="00C11CF2">
              <w:rPr>
                <w:rFonts w:ascii="Times New Roman" w:hAnsi="Times New Roman" w:cs="Times New Roman"/>
                <w:sz w:val="24"/>
                <w:szCs w:val="24"/>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tc>
      </w:tr>
    </w:tbl>
    <w:p w:rsidR="00AF2008" w:rsidRPr="00B67108" w:rsidRDefault="00AF2008" w:rsidP="00CD4379">
      <w:pPr>
        <w:spacing w:line="240" w:lineRule="auto"/>
        <w:jc w:val="both"/>
        <w:rPr>
          <w:rFonts w:ascii="Times New Roman" w:hAnsi="Times New Roman" w:cs="Times New Roman"/>
          <w:sz w:val="28"/>
          <w:szCs w:val="28"/>
        </w:rPr>
      </w:pPr>
    </w:p>
    <w:p w:rsidR="00AF2008" w:rsidRPr="00B67108" w:rsidRDefault="00AF2008" w:rsidP="00F80CD2">
      <w:pPr>
        <w:spacing w:line="240" w:lineRule="auto"/>
        <w:ind w:right="29" w:hanging="30"/>
        <w:jc w:val="center"/>
        <w:rPr>
          <w:rFonts w:ascii="Times New Roman" w:hAnsi="Times New Roman" w:cs="Times New Roman"/>
          <w:b/>
          <w:sz w:val="28"/>
          <w:szCs w:val="28"/>
        </w:rPr>
      </w:pPr>
      <w:r w:rsidRPr="00B67108">
        <w:rPr>
          <w:rFonts w:ascii="Times New Roman" w:hAnsi="Times New Roman" w:cs="Times New Roman"/>
          <w:b/>
          <w:sz w:val="28"/>
          <w:szCs w:val="28"/>
        </w:rPr>
        <w:t>3. Состав, последовательность и сроки выполнения</w:t>
      </w:r>
    </w:p>
    <w:p w:rsidR="00AF2008" w:rsidRPr="00B67108" w:rsidRDefault="00AF2008" w:rsidP="00F80CD2">
      <w:pPr>
        <w:spacing w:line="240" w:lineRule="auto"/>
        <w:ind w:right="29" w:hanging="30"/>
        <w:jc w:val="center"/>
        <w:rPr>
          <w:rFonts w:ascii="Times New Roman" w:hAnsi="Times New Roman" w:cs="Times New Roman"/>
          <w:b/>
          <w:sz w:val="28"/>
          <w:szCs w:val="28"/>
        </w:rPr>
      </w:pPr>
      <w:r w:rsidRPr="00B67108">
        <w:rPr>
          <w:rFonts w:ascii="Times New Roman" w:hAnsi="Times New Roman" w:cs="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AF2008" w:rsidRDefault="00AF2008" w:rsidP="00CD4379">
      <w:pPr>
        <w:spacing w:line="240" w:lineRule="auto"/>
        <w:ind w:firstLine="700"/>
        <w:jc w:val="both"/>
        <w:rPr>
          <w:rFonts w:ascii="Times New Roman" w:hAnsi="Times New Roman" w:cs="Times New Roman"/>
          <w:sz w:val="28"/>
          <w:szCs w:val="28"/>
        </w:rPr>
      </w:pP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3.1. Описание последовательности действий при предоставлении муниципальной услуги</w:t>
      </w:r>
    </w:p>
    <w:p w:rsidR="00AF20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Предоставление муниципальной услуги включает в себя следующие процедуры: </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1) принятие, регистрация и рассмотрение заявления;</w:t>
      </w:r>
    </w:p>
    <w:p w:rsidR="00AF20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 подготовка результата муниципальной услуги;</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4) выдача заявителю результата муниципальной услуги.</w:t>
      </w:r>
    </w:p>
    <w:p w:rsidR="00AF2008" w:rsidRPr="00B67108" w:rsidRDefault="00AF2008" w:rsidP="00CD4379">
      <w:pPr>
        <w:spacing w:line="240" w:lineRule="auto"/>
        <w:ind w:firstLine="700"/>
        <w:jc w:val="both"/>
        <w:rPr>
          <w:rFonts w:ascii="Times New Roman" w:hAnsi="Times New Roman" w:cs="Times New Roman"/>
          <w:sz w:val="28"/>
          <w:szCs w:val="28"/>
        </w:rPr>
      </w:pP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3.2. Принятие, регистрация и рассмотрение заявления</w:t>
      </w:r>
    </w:p>
    <w:p w:rsidR="00AF20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3.2.1. Основанием для начала административной процедуры является обращение заявителя или его представителя в Администрацию с заявлением и документами, обязанность по предоставлению которых возложена на заявителя, в соответствии с подразделом 2.6 настоящего Регламента, в том числе и в электронном виде на адрес электронной почты Администрации или Портал.</w:t>
      </w:r>
    </w:p>
    <w:p w:rsidR="00AF2008" w:rsidRPr="005852CC" w:rsidRDefault="00AF2008" w:rsidP="005852CC">
      <w:pPr>
        <w:spacing w:line="240" w:lineRule="auto"/>
        <w:ind w:firstLine="700"/>
        <w:jc w:val="both"/>
        <w:rPr>
          <w:rFonts w:ascii="Times New Roman" w:hAnsi="Times New Roman" w:cs="Times New Roman"/>
          <w:color w:val="FF0000"/>
          <w:sz w:val="28"/>
          <w:szCs w:val="28"/>
        </w:rPr>
      </w:pPr>
      <w:r w:rsidRPr="005852CC">
        <w:rPr>
          <w:rFonts w:ascii="Times New Roman" w:hAnsi="Times New Roman" w:cs="Times New Roman"/>
          <w:color w:val="FF0000"/>
          <w:sz w:val="28"/>
          <w:szCs w:val="28"/>
        </w:rPr>
        <w:t xml:space="preserve">В соответствии с законодательством Российской Федерации допускается подача заявления с приложением документов, указанных в </w:t>
      </w:r>
      <w:hyperlink r:id="rId14" w:anchor="block_209" w:history="1">
        <w:r w:rsidRPr="005852CC">
          <w:rPr>
            <w:rStyle w:val="Hyperlink"/>
            <w:rFonts w:ascii="Times New Roman" w:hAnsi="Times New Roman"/>
            <w:color w:val="FF0000"/>
            <w:sz w:val="28"/>
            <w:szCs w:val="28"/>
            <w:u w:val="none"/>
          </w:rPr>
          <w:t>подразделе</w:t>
        </w:r>
      </w:hyperlink>
      <w:r w:rsidRPr="005852CC">
        <w:rPr>
          <w:rFonts w:ascii="Times New Roman" w:hAnsi="Times New Roman" w:cs="Times New Roman"/>
          <w:color w:val="FF0000"/>
          <w:sz w:val="28"/>
          <w:szCs w:val="28"/>
          <w:u w:val="single"/>
        </w:rPr>
        <w:t xml:space="preserve"> </w:t>
      </w:r>
      <w:r w:rsidRPr="005852CC">
        <w:rPr>
          <w:rFonts w:ascii="Times New Roman" w:hAnsi="Times New Roman" w:cs="Times New Roman"/>
          <w:color w:val="FF0000"/>
          <w:sz w:val="28"/>
          <w:szCs w:val="28"/>
        </w:rPr>
        <w:t xml:space="preserve">2.6 раздела 2 Регламента путем направления их в адрес администрации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подпункте 2 </w:t>
      </w:r>
      <w:hyperlink r:id="rId15" w:anchor="block_209" w:history="1">
        <w:r w:rsidRPr="005852CC">
          <w:rPr>
            <w:rStyle w:val="Hyperlink"/>
            <w:rFonts w:ascii="Times New Roman" w:hAnsi="Times New Roman"/>
            <w:color w:val="FF0000"/>
            <w:sz w:val="28"/>
            <w:szCs w:val="28"/>
            <w:u w:val="none"/>
          </w:rPr>
          <w:t>подраздела</w:t>
        </w:r>
      </w:hyperlink>
      <w:r w:rsidRPr="005852CC">
        <w:rPr>
          <w:rFonts w:ascii="Times New Roman" w:hAnsi="Times New Roman" w:cs="Times New Roman"/>
          <w:color w:val="FF0000"/>
          <w:sz w:val="28"/>
          <w:szCs w:val="28"/>
        </w:rPr>
        <w:t xml:space="preserve"> 2.6 раздела 2 Регламента, или с использованием Единого портала государственных и муниципальных услуг (www.gosuslugi.ru) (далее - Портал) для их рассмотрения в соответствии с настоящим Регламентом.</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Прием заявления о предоставлении муниципальной услуги в МФЦ осуществляется в соответствии с подразделом 3.6 настоящегоРегламента.</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Специалист Администрации, уполномоченный на прием заявлений, осуществляет:</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установление личности заявителя;</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проверку полномочий заявителя (в случае действия по доверенности);</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проверку наличия документов, предусмотренных подразделом 2.6 настоящего Регламента;</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3.2.2. В случае отсутствия замечаний специалист Администрации:</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1) сличает копии документов с их оригиналами, после чего выполняет на таких копиях надпись об их соответствии оригиналам, либо проставляет штамп «Копия верна», затем заверяет их своей подписью с указанием фамилии и инициалов (за исключением случаев, когда верность копии представленного документа засвидетельствована в нотариальном порядке);</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2) оформляет расписку в приеме документов в 2-х. В расписке в том числе, указываются:</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дата представления документов;</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Ф.И.О. заявителя или наименование юридического лица (лиц по доверенности);</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перечень документов с указанием их наименования, реквизитов;</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количество экземпляров каждого из представленных документов (подлинных экземпляров и их копий);</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перечень сведений и документов, которые будут получены по межведомственным запросам;</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фамилия и инициалы специалиста, принявшего документы, а также его подпись;</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передает заявителю первый экземпляр расписки, второй - помещает в сформированное дело;</w:t>
      </w:r>
    </w:p>
    <w:p w:rsidR="00AF2008" w:rsidRPr="00F3456C" w:rsidRDefault="00AF2008" w:rsidP="001326EE">
      <w:pPr>
        <w:spacing w:line="240" w:lineRule="auto"/>
        <w:ind w:firstLine="567"/>
        <w:jc w:val="both"/>
        <w:rPr>
          <w:rFonts w:ascii="Times New Roman" w:hAnsi="Times New Roman" w:cs="Times New Roman"/>
          <w:sz w:val="28"/>
          <w:szCs w:val="28"/>
        </w:rPr>
      </w:pPr>
      <w:r w:rsidRPr="00B67108">
        <w:rPr>
          <w:rFonts w:ascii="Times New Roman" w:hAnsi="Times New Roman" w:cs="Times New Roman"/>
          <w:sz w:val="28"/>
          <w:szCs w:val="28"/>
        </w:rPr>
        <w:t xml:space="preserve">3) направляет заявление на рассмотрение главе </w:t>
      </w:r>
      <w:r>
        <w:rPr>
          <w:rFonts w:ascii="Times New Roman" w:hAnsi="Times New Roman" w:cs="Times New Roman"/>
          <w:sz w:val="28"/>
          <w:szCs w:val="28"/>
        </w:rPr>
        <w:t>Батурин</w:t>
      </w:r>
      <w:r w:rsidRPr="00F3456C">
        <w:rPr>
          <w:rFonts w:ascii="Times New Roman" w:hAnsi="Times New Roman" w:cs="Times New Roman"/>
          <w:sz w:val="28"/>
          <w:szCs w:val="28"/>
        </w:rPr>
        <w:t>ского сельского поселения Брюховецкого района.</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3.2.3. В случае наличия оснований для отказа в приеме документов, специалист Администрации, ведущий прием документов, уведомляет заявителя о наличии препятствий для регистрации заявления и возвращает ему документы с устным объяснением содержания выявленных оснований для отказа в приеме документов.</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Администрации принимает заявление с прилагаемыми документами, отразив в расписке о наличии вышеуказанных оснований.</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3.2.4. При получении документов от заявителя в электронном виде, специалист Администрации с помощью технических средств распечатывает заявление и прилагаемые к нему документы на бумажный носитель. Заявителю в электронном виде направляется сообщение о принятии заявления. Дальнейшая работа с ним проводится как с письменным обращением в соответствии с настоящим Регламентом.</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Административные действия, устанавливаемые настоящим пунктом, осуществляются в день приема заявления и документов.</w:t>
      </w:r>
    </w:p>
    <w:p w:rsidR="00AF2008" w:rsidRPr="00B67108" w:rsidRDefault="00AF2008" w:rsidP="001326EE">
      <w:pPr>
        <w:spacing w:line="240" w:lineRule="auto"/>
        <w:ind w:firstLine="567"/>
        <w:jc w:val="both"/>
        <w:rPr>
          <w:rFonts w:ascii="Times New Roman" w:hAnsi="Times New Roman" w:cs="Times New Roman"/>
          <w:sz w:val="28"/>
          <w:szCs w:val="28"/>
        </w:rPr>
      </w:pPr>
      <w:r w:rsidRPr="00B67108">
        <w:rPr>
          <w:rFonts w:ascii="Times New Roman" w:hAnsi="Times New Roman" w:cs="Times New Roman"/>
          <w:sz w:val="28"/>
          <w:szCs w:val="28"/>
        </w:rPr>
        <w:t xml:space="preserve">3.2.5. Глава </w:t>
      </w:r>
      <w:r>
        <w:rPr>
          <w:rFonts w:ascii="Times New Roman" w:hAnsi="Times New Roman" w:cs="Times New Roman"/>
          <w:sz w:val="28"/>
          <w:szCs w:val="28"/>
        </w:rPr>
        <w:t>Батурин</w:t>
      </w:r>
      <w:r w:rsidRPr="00F3456C">
        <w:rPr>
          <w:rFonts w:ascii="Times New Roman" w:hAnsi="Times New Roman" w:cs="Times New Roman"/>
          <w:sz w:val="28"/>
          <w:szCs w:val="28"/>
        </w:rPr>
        <w:t>ского сельског</w:t>
      </w:r>
      <w:r>
        <w:rPr>
          <w:rFonts w:ascii="Times New Roman" w:hAnsi="Times New Roman" w:cs="Times New Roman"/>
          <w:sz w:val="28"/>
          <w:szCs w:val="28"/>
        </w:rPr>
        <w:t xml:space="preserve">о поселения Брюховецкого района </w:t>
      </w:r>
      <w:r w:rsidRPr="00B67108">
        <w:rPr>
          <w:rFonts w:ascii="Times New Roman" w:hAnsi="Times New Roman" w:cs="Times New Roman"/>
          <w:sz w:val="28"/>
          <w:szCs w:val="28"/>
        </w:rPr>
        <w:t xml:space="preserve"> рассматривает заявление, определяет исполнителя и направляет заявление специалисту Администрации.</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Срок выполнения данного административного действия составляет не более 1 рабочего дня.</w:t>
      </w:r>
    </w:p>
    <w:p w:rsidR="00AF2008" w:rsidRPr="00B67108" w:rsidRDefault="00AF2008" w:rsidP="00CD4379">
      <w:pPr>
        <w:spacing w:line="240" w:lineRule="auto"/>
        <w:ind w:firstLine="720"/>
        <w:jc w:val="both"/>
        <w:rPr>
          <w:rFonts w:ascii="Times New Roman" w:hAnsi="Times New Roman" w:cs="Times New Roman"/>
          <w:sz w:val="28"/>
          <w:szCs w:val="28"/>
        </w:rPr>
      </w:pPr>
      <w:r w:rsidRPr="00B67108">
        <w:rPr>
          <w:rFonts w:ascii="Times New Roman" w:hAnsi="Times New Roman" w:cs="Times New Roman"/>
          <w:sz w:val="28"/>
          <w:szCs w:val="28"/>
        </w:rPr>
        <w:t>Максимальный срок выполнения административной процедуры составляет не более 2 рабочих дней.</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Критерием принятия решения является наличие либо отсутствие оснований для отказа в приеме документов, предусмотренных подразделом 2.9 настоящего Регламента.</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Результат административной процедуры:</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прием и регистрация заявления в журнале регистрации поступивших документов, передача заявления и пакета документов главе Администрации для рассмотрения, направление документов специалисту Администрации для исполнения;</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отказ в приеме документов для последующего предоставления муниципальной услуги.</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Способ фиксации результата выполнения административной процедуры – внесение заявления в электронную базу данных Администрации.</w:t>
      </w:r>
    </w:p>
    <w:p w:rsidR="00AF2008" w:rsidRPr="00B67108" w:rsidRDefault="00AF2008" w:rsidP="00CD4379">
      <w:pPr>
        <w:spacing w:line="240" w:lineRule="auto"/>
        <w:ind w:firstLine="700"/>
        <w:jc w:val="both"/>
        <w:rPr>
          <w:rFonts w:ascii="Times New Roman" w:hAnsi="Times New Roman" w:cs="Times New Roman"/>
          <w:sz w:val="28"/>
          <w:szCs w:val="28"/>
        </w:rPr>
      </w:pP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3.3. Формирование и направление межведомственных запросов в органы (организации), участвующие в предоставлении муниципальной услуги</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3.3.1. Основанием для начала административной процедуры является принятое, зарегистрированное и направленное исполнителю заявление с приложением документов, обязанность по предоставлению которых возложена на заявителя, в соответствии с подразделом 2.6 настоящего Регламента.</w:t>
      </w:r>
    </w:p>
    <w:p w:rsidR="00AF20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В случае если заявителем не были самостоятельно представлены документы, предусмотренные подразделом 2.7 настоящего Регламента, специалист Администрации направляет в электронной форме посредством межведомственного взаимодействия запросы о предоставлении:</w:t>
      </w:r>
      <w:r>
        <w:rPr>
          <w:rFonts w:ascii="Times New Roman" w:hAnsi="Times New Roman" w:cs="Times New Roman"/>
          <w:sz w:val="28"/>
          <w:szCs w:val="28"/>
        </w:rPr>
        <w:t xml:space="preserve"> </w:t>
      </w:r>
    </w:p>
    <w:p w:rsidR="00AF2008" w:rsidRPr="002F1A4D" w:rsidRDefault="00AF2008" w:rsidP="002F1A4D">
      <w:pPr>
        <w:spacing w:line="240" w:lineRule="auto"/>
        <w:ind w:firstLine="720"/>
        <w:jc w:val="both"/>
        <w:rPr>
          <w:rFonts w:ascii="Times New Roman" w:hAnsi="Times New Roman" w:cs="Times New Roman"/>
          <w:sz w:val="28"/>
          <w:szCs w:val="28"/>
        </w:rPr>
      </w:pPr>
      <w:r w:rsidRPr="002F1A4D">
        <w:rPr>
          <w:rFonts w:ascii="Times New Roman" w:hAnsi="Times New Roman" w:cs="Times New Roman"/>
          <w:sz w:val="28"/>
          <w:szCs w:val="28"/>
        </w:rPr>
        <w:t>1) выписка из Единого государственного реестра индивидуальных предпринимателей;</w:t>
      </w:r>
    </w:p>
    <w:p w:rsidR="00AF2008" w:rsidRPr="002F1A4D" w:rsidRDefault="00AF2008" w:rsidP="002F1A4D">
      <w:pPr>
        <w:spacing w:line="240" w:lineRule="auto"/>
        <w:ind w:firstLine="720"/>
        <w:jc w:val="both"/>
        <w:rPr>
          <w:rFonts w:ascii="Times New Roman" w:hAnsi="Times New Roman" w:cs="Times New Roman"/>
          <w:sz w:val="28"/>
          <w:szCs w:val="28"/>
        </w:rPr>
      </w:pPr>
      <w:r w:rsidRPr="002F1A4D">
        <w:rPr>
          <w:rFonts w:ascii="Times New Roman" w:hAnsi="Times New Roman" w:cs="Times New Roman"/>
          <w:sz w:val="28"/>
          <w:szCs w:val="28"/>
        </w:rPr>
        <w:t>2) выписка из Единого государственного реестра юридических лиц.</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Заявитель вправе представить документы самостоятельно.</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Административные действия, устанавливаемые настоящим пунктом, осуществляются в течение </w:t>
      </w:r>
      <w:r>
        <w:rPr>
          <w:rFonts w:ascii="Times New Roman" w:hAnsi="Times New Roman" w:cs="Times New Roman"/>
          <w:sz w:val="28"/>
          <w:szCs w:val="28"/>
        </w:rPr>
        <w:t xml:space="preserve">одного </w:t>
      </w:r>
      <w:r w:rsidRPr="00B67108">
        <w:rPr>
          <w:rFonts w:ascii="Times New Roman" w:hAnsi="Times New Roman" w:cs="Times New Roman"/>
          <w:sz w:val="28"/>
          <w:szCs w:val="28"/>
        </w:rPr>
        <w:t>рабоч</w:t>
      </w:r>
      <w:r>
        <w:rPr>
          <w:rFonts w:ascii="Times New Roman" w:hAnsi="Times New Roman" w:cs="Times New Roman"/>
          <w:sz w:val="28"/>
          <w:szCs w:val="28"/>
        </w:rPr>
        <w:t>его дня</w:t>
      </w:r>
      <w:r w:rsidRPr="00B67108">
        <w:rPr>
          <w:rFonts w:ascii="Times New Roman" w:hAnsi="Times New Roman" w:cs="Times New Roman"/>
          <w:sz w:val="28"/>
          <w:szCs w:val="28"/>
        </w:rPr>
        <w:t xml:space="preserve"> с момента регистрации заявления о предоставлении муниципальной услуги.</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3.3.2.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w:t>
      </w:r>
      <w:r>
        <w:rPr>
          <w:rFonts w:ascii="Times New Roman" w:hAnsi="Times New Roman" w:cs="Times New Roman"/>
          <w:sz w:val="28"/>
          <w:szCs w:val="28"/>
        </w:rPr>
        <w:t xml:space="preserve"> </w:t>
      </w:r>
      <w:r w:rsidRPr="00B67108">
        <w:rPr>
          <w:rFonts w:ascii="Times New Roman" w:hAnsi="Times New Roman" w:cs="Times New Roman"/>
          <w:sz w:val="28"/>
          <w:szCs w:val="28"/>
        </w:rPr>
        <w:t>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В случае, если в течение </w:t>
      </w:r>
      <w:r>
        <w:rPr>
          <w:rFonts w:ascii="Times New Roman" w:hAnsi="Times New Roman" w:cs="Times New Roman"/>
          <w:sz w:val="28"/>
          <w:szCs w:val="28"/>
        </w:rPr>
        <w:t>трех</w:t>
      </w:r>
      <w:r w:rsidRPr="00B67108">
        <w:rPr>
          <w:rFonts w:ascii="Times New Roman" w:hAnsi="Times New Roman" w:cs="Times New Roman"/>
          <w:sz w:val="28"/>
          <w:szCs w:val="28"/>
        </w:rPr>
        <w:t xml:space="preserve"> рабочих дней ответ на запрос, переданный с использованием средств СМЭВ, не поступил в администрацию муниципального образования Брюховецкий район, направление повторного запроса по каналам СМЭВ не допускается. Повторный запрос должен быть направлен на бумажном носителе.</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 Брюховецкого района.</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3.3.3.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Процедуры, устанавливаемые настоящим пунктом, осуществляются в течение </w:t>
      </w:r>
      <w:r>
        <w:rPr>
          <w:rFonts w:ascii="Times New Roman" w:hAnsi="Times New Roman" w:cs="Times New Roman"/>
          <w:sz w:val="28"/>
          <w:szCs w:val="28"/>
        </w:rPr>
        <w:t>пяти</w:t>
      </w:r>
      <w:r w:rsidRPr="00B67108">
        <w:rPr>
          <w:rFonts w:ascii="Times New Roman" w:hAnsi="Times New Roman" w:cs="Times New Roman"/>
          <w:sz w:val="28"/>
          <w:szCs w:val="28"/>
        </w:rPr>
        <w:t xml:space="preserve">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и региональными законами,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Максимальный срок административной процедуры, устанавливаемой подразделом 3.3 настоящего Регламента не более </w:t>
      </w:r>
      <w:r>
        <w:rPr>
          <w:rFonts w:ascii="Times New Roman" w:hAnsi="Times New Roman" w:cs="Times New Roman"/>
          <w:sz w:val="28"/>
          <w:szCs w:val="28"/>
        </w:rPr>
        <w:t>пяти</w:t>
      </w:r>
      <w:r w:rsidRPr="00B67108">
        <w:rPr>
          <w:rFonts w:ascii="Times New Roman" w:hAnsi="Times New Roman" w:cs="Times New Roman"/>
          <w:sz w:val="28"/>
          <w:szCs w:val="28"/>
        </w:rPr>
        <w:t xml:space="preserve"> рабочих дней.</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Критерий принятия решения: отсутствие документов, которые в соответствии с подразделом 2.7 настоящего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не представленных заявителем самостоятельно.</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Результат административной процедуры, установленной подразделом 3.3 настоящего Регламента: документы (сведения) либо уведомления об отсутствии документа и (или) информации, необходимых для предоставления муниципальной услуги, направленные в Администрацию.</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Способ фиксации: приобщение документов (сведений) либо уведомления об отсутствии документа и (или) информации, необходимых для предоставления муниципальной услуги к документам по предоставлению муниципальной услуги.</w:t>
      </w:r>
    </w:p>
    <w:p w:rsidR="00AF2008" w:rsidRPr="00B67108" w:rsidRDefault="00AF2008" w:rsidP="00CD4379">
      <w:pPr>
        <w:spacing w:line="240" w:lineRule="auto"/>
        <w:ind w:firstLine="700"/>
        <w:jc w:val="both"/>
        <w:rPr>
          <w:rFonts w:ascii="Times New Roman" w:hAnsi="Times New Roman" w:cs="Times New Roman"/>
          <w:sz w:val="28"/>
          <w:szCs w:val="28"/>
        </w:rPr>
      </w:pP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3.4. Подготовка результата муниципальной услуги</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3.4.1. Основанием  для начала  административной процедуры  является наличие полного пакета документов в соответствии с подразделами 2.6, 2.7 Регламента.</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3.4.2. Специалист Администрации осуществляет:</w:t>
      </w:r>
    </w:p>
    <w:p w:rsidR="00AF2008" w:rsidRPr="00F3456C" w:rsidRDefault="00AF2008" w:rsidP="004C1E17">
      <w:pPr>
        <w:autoSpaceDE w:val="0"/>
        <w:autoSpaceDN w:val="0"/>
        <w:adjustRightInd w:val="0"/>
        <w:spacing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1) наличие полномочий на выдачу специального разрешения по заявленному маршруту;</w:t>
      </w:r>
    </w:p>
    <w:p w:rsidR="00AF2008" w:rsidRPr="00F3456C" w:rsidRDefault="00AF2008" w:rsidP="004C1E17">
      <w:pPr>
        <w:autoSpaceDE w:val="0"/>
        <w:autoSpaceDN w:val="0"/>
        <w:adjustRightInd w:val="0"/>
        <w:spacing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AF2008" w:rsidRPr="00F3456C" w:rsidRDefault="00AF2008" w:rsidP="004C1E17">
      <w:pPr>
        <w:autoSpaceDE w:val="0"/>
        <w:autoSpaceDN w:val="0"/>
        <w:adjustRightInd w:val="0"/>
        <w:spacing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3) информацию о государственной регистрации в качестве индивидуального предпринимателя или юридического лица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F2008" w:rsidRPr="00F3456C" w:rsidRDefault="00AF2008" w:rsidP="004C1E17">
      <w:pPr>
        <w:autoSpaceDE w:val="0"/>
        <w:autoSpaceDN w:val="0"/>
        <w:adjustRightInd w:val="0"/>
        <w:spacing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4) соблюдение требований о перевозке делимого груза.</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Максимальный срок выполнения административного действия не должен превышать </w:t>
      </w:r>
      <w:r>
        <w:rPr>
          <w:rFonts w:ascii="Times New Roman" w:hAnsi="Times New Roman" w:cs="Times New Roman"/>
          <w:sz w:val="28"/>
          <w:szCs w:val="28"/>
        </w:rPr>
        <w:t>трех</w:t>
      </w:r>
      <w:r w:rsidRPr="00B67108">
        <w:rPr>
          <w:rFonts w:ascii="Times New Roman" w:hAnsi="Times New Roman" w:cs="Times New Roman"/>
          <w:sz w:val="28"/>
          <w:szCs w:val="28"/>
        </w:rPr>
        <w:t xml:space="preserve"> календарный(ых) день(дней).</w:t>
      </w:r>
    </w:p>
    <w:p w:rsidR="00AF2008" w:rsidRPr="006E2FA6" w:rsidRDefault="00AF2008" w:rsidP="00A22FC2">
      <w:pPr>
        <w:spacing w:line="240" w:lineRule="auto"/>
        <w:ind w:firstLine="567"/>
        <w:jc w:val="both"/>
        <w:rPr>
          <w:rFonts w:ascii="Times New Roman" w:hAnsi="Times New Roman" w:cs="Times New Roman"/>
          <w:sz w:val="28"/>
          <w:szCs w:val="28"/>
        </w:rPr>
      </w:pPr>
      <w:r w:rsidRPr="00B67108">
        <w:rPr>
          <w:rFonts w:ascii="Times New Roman" w:hAnsi="Times New Roman" w:cs="Times New Roman"/>
          <w:sz w:val="28"/>
          <w:szCs w:val="28"/>
        </w:rPr>
        <w:t>3.4.3. В случае наличия оснований для отказа в предоставлении муниципальной услуги специалист Администрации</w:t>
      </w:r>
      <w:r>
        <w:rPr>
          <w:rFonts w:ascii="Times New Roman" w:hAnsi="Times New Roman" w:cs="Times New Roman"/>
          <w:sz w:val="28"/>
          <w:szCs w:val="28"/>
        </w:rPr>
        <w:t>,</w:t>
      </w:r>
      <w:r w:rsidRPr="00B67108">
        <w:rPr>
          <w:rFonts w:ascii="Times New Roman" w:hAnsi="Times New Roman" w:cs="Times New Roman"/>
          <w:sz w:val="28"/>
          <w:szCs w:val="28"/>
        </w:rPr>
        <w:t xml:space="preserve"> </w:t>
      </w:r>
      <w:r w:rsidRPr="006E2FA6">
        <w:rPr>
          <w:rFonts w:ascii="Times New Roman" w:hAnsi="Times New Roman" w:cs="Times New Roman"/>
          <w:sz w:val="28"/>
          <w:szCs w:val="28"/>
        </w:rPr>
        <w:t>ведущий прием документов,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w:t>
      </w:r>
    </w:p>
    <w:p w:rsidR="00AF2008" w:rsidRPr="006E2FA6" w:rsidRDefault="00AF2008" w:rsidP="00A22FC2">
      <w:pPr>
        <w:spacing w:line="240" w:lineRule="auto"/>
        <w:ind w:firstLine="567"/>
        <w:jc w:val="both"/>
        <w:rPr>
          <w:rFonts w:ascii="Times New Roman" w:hAnsi="Times New Roman" w:cs="Times New Roman"/>
          <w:sz w:val="28"/>
          <w:szCs w:val="28"/>
        </w:rPr>
      </w:pPr>
      <w:r w:rsidRPr="006E2FA6">
        <w:rPr>
          <w:rFonts w:ascii="Times New Roman" w:hAnsi="Times New Roman" w:cs="Times New Roman"/>
          <w:sz w:val="28"/>
          <w:szCs w:val="28"/>
        </w:rPr>
        <w:t>Срок выполнения административного действия составляет не более 2 рабочих дней.</w:t>
      </w:r>
    </w:p>
    <w:p w:rsidR="00AF2008" w:rsidRPr="006E2FA6" w:rsidRDefault="00AF2008" w:rsidP="003B6BF3">
      <w:pPr>
        <w:spacing w:line="240" w:lineRule="auto"/>
        <w:ind w:firstLine="567"/>
        <w:jc w:val="both"/>
        <w:rPr>
          <w:rFonts w:ascii="Times New Roman" w:hAnsi="Times New Roman" w:cs="Times New Roman"/>
          <w:sz w:val="28"/>
          <w:szCs w:val="28"/>
        </w:rPr>
      </w:pPr>
      <w:r w:rsidRPr="00B67108">
        <w:rPr>
          <w:rFonts w:ascii="Times New Roman" w:hAnsi="Times New Roman" w:cs="Times New Roman"/>
          <w:sz w:val="28"/>
          <w:szCs w:val="28"/>
        </w:rPr>
        <w:t xml:space="preserve">3.4.4. </w:t>
      </w:r>
      <w:r w:rsidRPr="006E2FA6">
        <w:rPr>
          <w:rFonts w:ascii="Times New Roman" w:hAnsi="Times New Roman" w:cs="Times New Roman"/>
          <w:sz w:val="28"/>
          <w:szCs w:val="28"/>
        </w:rPr>
        <w:t>В случае отсутствия оснований для отказа в предоставлении муниципальной услуги специалист администрации Б</w:t>
      </w:r>
      <w:r>
        <w:rPr>
          <w:rFonts w:ascii="Times New Roman" w:hAnsi="Times New Roman" w:cs="Times New Roman"/>
          <w:sz w:val="28"/>
          <w:szCs w:val="28"/>
        </w:rPr>
        <w:t>атуринс</w:t>
      </w:r>
      <w:r w:rsidRPr="006E2FA6">
        <w:rPr>
          <w:rFonts w:ascii="Times New Roman" w:hAnsi="Times New Roman" w:cs="Times New Roman"/>
          <w:sz w:val="28"/>
          <w:szCs w:val="28"/>
        </w:rPr>
        <w:t>кого сельского поселения Брюховецкого района осуществляет:</w:t>
      </w:r>
    </w:p>
    <w:p w:rsidR="00AF2008" w:rsidRPr="006E2FA6" w:rsidRDefault="00AF2008" w:rsidP="003B6BF3">
      <w:pPr>
        <w:spacing w:line="240" w:lineRule="auto"/>
        <w:ind w:firstLine="567"/>
        <w:jc w:val="both"/>
        <w:rPr>
          <w:rFonts w:ascii="Times New Roman" w:hAnsi="Times New Roman" w:cs="Times New Roman"/>
          <w:sz w:val="28"/>
          <w:szCs w:val="28"/>
        </w:rPr>
      </w:pPr>
      <w:r w:rsidRPr="006E2FA6">
        <w:rPr>
          <w:rFonts w:ascii="Times New Roman" w:hAnsi="Times New Roman" w:cs="Times New Roman"/>
          <w:sz w:val="28"/>
          <w:szCs w:val="28"/>
        </w:rPr>
        <w:t>прием и регистрацию заявления в специальном журнале;</w:t>
      </w:r>
    </w:p>
    <w:p w:rsidR="00AF2008" w:rsidRPr="006E2FA6" w:rsidRDefault="00AF2008" w:rsidP="003B6BF3">
      <w:pPr>
        <w:spacing w:line="240" w:lineRule="auto"/>
        <w:ind w:firstLine="567"/>
        <w:jc w:val="both"/>
        <w:rPr>
          <w:rFonts w:ascii="Times New Roman" w:hAnsi="Times New Roman" w:cs="Times New Roman"/>
          <w:sz w:val="28"/>
          <w:szCs w:val="28"/>
        </w:rPr>
      </w:pPr>
      <w:r w:rsidRPr="006E2FA6">
        <w:rPr>
          <w:rFonts w:ascii="Times New Roman" w:hAnsi="Times New Roman" w:cs="Times New Roman"/>
          <w:sz w:val="28"/>
          <w:szCs w:val="28"/>
        </w:rPr>
        <w:t>оформляет расписку в приеме документов в 2-х экземплярах. В расписке в том числе, указываются:</w:t>
      </w:r>
    </w:p>
    <w:p w:rsidR="00AF2008" w:rsidRPr="006E2FA6" w:rsidRDefault="00AF2008" w:rsidP="003B6BF3">
      <w:pPr>
        <w:spacing w:line="240" w:lineRule="auto"/>
        <w:ind w:firstLine="567"/>
        <w:jc w:val="both"/>
        <w:rPr>
          <w:rFonts w:ascii="Times New Roman" w:hAnsi="Times New Roman" w:cs="Times New Roman"/>
          <w:sz w:val="28"/>
          <w:szCs w:val="28"/>
        </w:rPr>
      </w:pPr>
      <w:r w:rsidRPr="006E2FA6">
        <w:rPr>
          <w:rFonts w:ascii="Times New Roman" w:hAnsi="Times New Roman" w:cs="Times New Roman"/>
          <w:sz w:val="28"/>
          <w:szCs w:val="28"/>
        </w:rPr>
        <w:t>дата представления документов;</w:t>
      </w:r>
    </w:p>
    <w:p w:rsidR="00AF2008" w:rsidRPr="006E2FA6" w:rsidRDefault="00AF2008" w:rsidP="003B6BF3">
      <w:pPr>
        <w:spacing w:line="240" w:lineRule="auto"/>
        <w:ind w:firstLine="567"/>
        <w:jc w:val="both"/>
        <w:rPr>
          <w:rFonts w:ascii="Times New Roman" w:hAnsi="Times New Roman" w:cs="Times New Roman"/>
          <w:sz w:val="28"/>
          <w:szCs w:val="28"/>
        </w:rPr>
      </w:pPr>
      <w:r w:rsidRPr="006E2FA6">
        <w:rPr>
          <w:rFonts w:ascii="Times New Roman" w:hAnsi="Times New Roman" w:cs="Times New Roman"/>
          <w:sz w:val="28"/>
          <w:szCs w:val="28"/>
        </w:rPr>
        <w:t>Ф.И.О. заявителя или наименование юридического лица (лиц по доверенности);</w:t>
      </w:r>
    </w:p>
    <w:p w:rsidR="00AF2008" w:rsidRPr="006E2FA6" w:rsidRDefault="00AF2008" w:rsidP="003B6BF3">
      <w:pPr>
        <w:spacing w:line="240" w:lineRule="auto"/>
        <w:ind w:firstLine="567"/>
        <w:jc w:val="both"/>
        <w:rPr>
          <w:rFonts w:ascii="Times New Roman" w:hAnsi="Times New Roman" w:cs="Times New Roman"/>
          <w:sz w:val="28"/>
          <w:szCs w:val="28"/>
        </w:rPr>
      </w:pPr>
      <w:r w:rsidRPr="006E2FA6">
        <w:rPr>
          <w:rFonts w:ascii="Times New Roman" w:hAnsi="Times New Roman" w:cs="Times New Roman"/>
          <w:sz w:val="28"/>
          <w:szCs w:val="28"/>
        </w:rPr>
        <w:t>перечень документов с указанием их наименования, реквизитов;</w:t>
      </w:r>
    </w:p>
    <w:p w:rsidR="00AF2008" w:rsidRPr="006E2FA6" w:rsidRDefault="00AF2008" w:rsidP="003B6BF3">
      <w:pPr>
        <w:spacing w:line="240" w:lineRule="auto"/>
        <w:ind w:firstLine="567"/>
        <w:jc w:val="both"/>
        <w:rPr>
          <w:rFonts w:ascii="Times New Roman" w:hAnsi="Times New Roman" w:cs="Times New Roman"/>
          <w:sz w:val="28"/>
          <w:szCs w:val="28"/>
        </w:rPr>
      </w:pPr>
      <w:r w:rsidRPr="006E2FA6">
        <w:rPr>
          <w:rFonts w:ascii="Times New Roman" w:hAnsi="Times New Roman" w:cs="Times New Roman"/>
          <w:sz w:val="28"/>
          <w:szCs w:val="28"/>
        </w:rPr>
        <w:t>количество экземпляров каждого из представленных документов (подлинных экземпляров и их копий);</w:t>
      </w:r>
    </w:p>
    <w:p w:rsidR="00AF2008" w:rsidRPr="006E2FA6" w:rsidRDefault="00AF2008" w:rsidP="003B6BF3">
      <w:pPr>
        <w:spacing w:line="240" w:lineRule="auto"/>
        <w:ind w:firstLine="567"/>
        <w:jc w:val="both"/>
        <w:rPr>
          <w:rFonts w:ascii="Times New Roman" w:hAnsi="Times New Roman" w:cs="Times New Roman"/>
          <w:sz w:val="28"/>
          <w:szCs w:val="28"/>
        </w:rPr>
      </w:pPr>
      <w:r w:rsidRPr="006E2FA6">
        <w:rPr>
          <w:rFonts w:ascii="Times New Roman" w:hAnsi="Times New Roman" w:cs="Times New Roman"/>
          <w:sz w:val="28"/>
          <w:szCs w:val="28"/>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AF2008" w:rsidRPr="006E2FA6" w:rsidRDefault="00AF2008" w:rsidP="003B6BF3">
      <w:pPr>
        <w:spacing w:line="240" w:lineRule="auto"/>
        <w:ind w:firstLine="567"/>
        <w:jc w:val="both"/>
        <w:rPr>
          <w:rFonts w:ascii="Times New Roman" w:hAnsi="Times New Roman" w:cs="Times New Roman"/>
          <w:sz w:val="28"/>
          <w:szCs w:val="28"/>
        </w:rPr>
      </w:pPr>
      <w:r w:rsidRPr="006E2FA6">
        <w:rPr>
          <w:rFonts w:ascii="Times New Roman" w:hAnsi="Times New Roman" w:cs="Times New Roman"/>
          <w:sz w:val="28"/>
          <w:szCs w:val="28"/>
        </w:rPr>
        <w:t>перечень сведений и документов, которые будут получены по межведомственным запросам;</w:t>
      </w:r>
    </w:p>
    <w:p w:rsidR="00AF2008" w:rsidRPr="006E2FA6" w:rsidRDefault="00AF2008" w:rsidP="003B6BF3">
      <w:pPr>
        <w:spacing w:line="240" w:lineRule="auto"/>
        <w:ind w:firstLine="567"/>
        <w:jc w:val="both"/>
        <w:rPr>
          <w:rFonts w:ascii="Times New Roman" w:hAnsi="Times New Roman" w:cs="Times New Roman"/>
          <w:sz w:val="28"/>
          <w:szCs w:val="28"/>
        </w:rPr>
      </w:pPr>
      <w:r w:rsidRPr="006E2FA6">
        <w:rPr>
          <w:rFonts w:ascii="Times New Roman" w:hAnsi="Times New Roman" w:cs="Times New Roman"/>
          <w:sz w:val="28"/>
          <w:szCs w:val="28"/>
        </w:rPr>
        <w:t>фамилия и инициалы специалиста, принявшего документы, а также его подпись;</w:t>
      </w:r>
    </w:p>
    <w:p w:rsidR="00AF2008" w:rsidRPr="006E2FA6" w:rsidRDefault="00AF2008" w:rsidP="003B6BF3">
      <w:pPr>
        <w:spacing w:line="240" w:lineRule="auto"/>
        <w:ind w:firstLine="567"/>
        <w:jc w:val="both"/>
        <w:rPr>
          <w:rFonts w:ascii="Times New Roman" w:hAnsi="Times New Roman" w:cs="Times New Roman"/>
          <w:sz w:val="28"/>
          <w:szCs w:val="28"/>
        </w:rPr>
      </w:pPr>
      <w:r w:rsidRPr="006E2FA6">
        <w:rPr>
          <w:rFonts w:ascii="Times New Roman" w:hAnsi="Times New Roman" w:cs="Times New Roman"/>
          <w:sz w:val="28"/>
          <w:szCs w:val="28"/>
        </w:rPr>
        <w:t>передает заявителю первый экземпляр расписки, второй - помещает в сформированное дело.</w:t>
      </w:r>
    </w:p>
    <w:p w:rsidR="00AF2008" w:rsidRPr="006E2FA6" w:rsidRDefault="00AF2008" w:rsidP="003B6BF3">
      <w:pPr>
        <w:spacing w:line="240" w:lineRule="auto"/>
        <w:ind w:firstLine="567"/>
        <w:jc w:val="both"/>
        <w:rPr>
          <w:rFonts w:ascii="Times New Roman" w:hAnsi="Times New Roman" w:cs="Times New Roman"/>
          <w:sz w:val="28"/>
          <w:szCs w:val="28"/>
        </w:rPr>
      </w:pPr>
      <w:r w:rsidRPr="006E2FA6">
        <w:rPr>
          <w:rFonts w:ascii="Times New Roman" w:hAnsi="Times New Roman" w:cs="Times New Roman"/>
          <w:sz w:val="28"/>
          <w:szCs w:val="28"/>
        </w:rPr>
        <w:t xml:space="preserve">направляет заявление на рассмотрение главе </w:t>
      </w:r>
      <w:r>
        <w:rPr>
          <w:rFonts w:ascii="Times New Roman" w:hAnsi="Times New Roman" w:cs="Times New Roman"/>
          <w:sz w:val="28"/>
          <w:szCs w:val="28"/>
        </w:rPr>
        <w:t>Батуринского сельского поселения</w:t>
      </w:r>
      <w:r w:rsidRPr="006E2FA6">
        <w:rPr>
          <w:rFonts w:ascii="Times New Roman" w:hAnsi="Times New Roman" w:cs="Times New Roman"/>
          <w:sz w:val="28"/>
          <w:szCs w:val="28"/>
        </w:rPr>
        <w:t xml:space="preserve"> Брюховецкого района.</w:t>
      </w:r>
    </w:p>
    <w:p w:rsidR="00AF2008" w:rsidRPr="006E2FA6" w:rsidRDefault="00AF2008" w:rsidP="003B6BF3">
      <w:pPr>
        <w:spacing w:line="240" w:lineRule="auto"/>
        <w:ind w:firstLine="567"/>
        <w:jc w:val="both"/>
        <w:rPr>
          <w:rFonts w:ascii="Times New Roman" w:hAnsi="Times New Roman" w:cs="Times New Roman"/>
          <w:sz w:val="28"/>
          <w:szCs w:val="28"/>
        </w:rPr>
      </w:pPr>
      <w:r w:rsidRPr="006E2FA6">
        <w:rPr>
          <w:rFonts w:ascii="Times New Roman" w:hAnsi="Times New Roman" w:cs="Times New Roman"/>
          <w:sz w:val="28"/>
          <w:szCs w:val="28"/>
        </w:rPr>
        <w:t>Срок выполнения административной процедуры</w:t>
      </w:r>
      <w:r>
        <w:rPr>
          <w:rFonts w:ascii="Times New Roman" w:hAnsi="Times New Roman" w:cs="Times New Roman"/>
          <w:sz w:val="28"/>
          <w:szCs w:val="28"/>
        </w:rPr>
        <w:t xml:space="preserve"> </w:t>
      </w:r>
      <w:r w:rsidRPr="006E2FA6">
        <w:rPr>
          <w:rFonts w:ascii="Times New Roman" w:hAnsi="Times New Roman" w:cs="Times New Roman"/>
          <w:sz w:val="28"/>
          <w:szCs w:val="28"/>
        </w:rPr>
        <w:t>3 рабочих дня.</w:t>
      </w:r>
    </w:p>
    <w:p w:rsidR="00AF2008" w:rsidRPr="006E2FA6" w:rsidRDefault="00AF2008" w:rsidP="003B6BF3">
      <w:pPr>
        <w:spacing w:line="240" w:lineRule="auto"/>
        <w:ind w:firstLine="567"/>
        <w:jc w:val="both"/>
        <w:rPr>
          <w:rFonts w:ascii="Times New Roman" w:hAnsi="Times New Roman" w:cs="Times New Roman"/>
          <w:sz w:val="28"/>
          <w:szCs w:val="28"/>
        </w:rPr>
      </w:pPr>
      <w:r w:rsidRPr="006E2FA6">
        <w:rPr>
          <w:rFonts w:ascii="Times New Roman" w:hAnsi="Times New Roman" w:cs="Times New Roman"/>
          <w:sz w:val="28"/>
          <w:szCs w:val="28"/>
        </w:rPr>
        <w:t>Критерием принятия решения является наличие либо отсутствие оснований для представления муниципальной услуги.</w:t>
      </w:r>
    </w:p>
    <w:p w:rsidR="00AF2008" w:rsidRPr="003B6BF3" w:rsidRDefault="00AF2008" w:rsidP="003B6BF3">
      <w:pPr>
        <w:spacing w:line="240" w:lineRule="auto"/>
        <w:ind w:firstLine="567"/>
        <w:jc w:val="both"/>
        <w:rPr>
          <w:rFonts w:ascii="Times New Roman" w:hAnsi="Times New Roman" w:cs="Times New Roman"/>
          <w:sz w:val="28"/>
          <w:szCs w:val="28"/>
        </w:rPr>
      </w:pPr>
      <w:r w:rsidRPr="006E2FA6">
        <w:rPr>
          <w:rFonts w:ascii="Times New Roman" w:hAnsi="Times New Roman" w:cs="Times New Roman"/>
          <w:sz w:val="28"/>
          <w:szCs w:val="28"/>
        </w:rPr>
        <w:t xml:space="preserve">Результат административной процедуры: </w:t>
      </w:r>
      <w:r w:rsidRPr="003B6BF3">
        <w:rPr>
          <w:rFonts w:ascii="Times New Roman" w:hAnsi="Times New Roman" w:cs="Times New Roman"/>
          <w:sz w:val="28"/>
          <w:szCs w:val="28"/>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или решение об отказе в предоставлении муниципальной услуги.</w:t>
      </w:r>
    </w:p>
    <w:p w:rsidR="00AF2008" w:rsidRPr="006E2FA6" w:rsidRDefault="00AF2008" w:rsidP="003B6BF3">
      <w:pPr>
        <w:spacing w:line="240" w:lineRule="auto"/>
        <w:ind w:firstLine="567"/>
        <w:jc w:val="both"/>
        <w:rPr>
          <w:rFonts w:ascii="Times New Roman" w:hAnsi="Times New Roman" w:cs="Times New Roman"/>
          <w:sz w:val="28"/>
          <w:szCs w:val="28"/>
        </w:rPr>
      </w:pPr>
      <w:r w:rsidRPr="006E2FA6">
        <w:rPr>
          <w:rFonts w:ascii="Times New Roman" w:hAnsi="Times New Roman" w:cs="Times New Roman"/>
          <w:sz w:val="28"/>
          <w:szCs w:val="28"/>
        </w:rPr>
        <w:t>Способ фиксации результата выполнения административной процедуры:</w:t>
      </w:r>
    </w:p>
    <w:p w:rsidR="00AF2008" w:rsidRPr="006E2FA6" w:rsidRDefault="00AF2008" w:rsidP="003B6BF3">
      <w:pPr>
        <w:spacing w:line="240" w:lineRule="auto"/>
        <w:ind w:firstLine="567"/>
        <w:jc w:val="both"/>
        <w:rPr>
          <w:rFonts w:ascii="Times New Roman" w:hAnsi="Times New Roman" w:cs="Times New Roman"/>
          <w:sz w:val="28"/>
          <w:szCs w:val="28"/>
        </w:rPr>
      </w:pPr>
      <w:r w:rsidRPr="006E2FA6">
        <w:rPr>
          <w:rFonts w:ascii="Times New Roman" w:hAnsi="Times New Roman" w:cs="Times New Roman"/>
          <w:sz w:val="28"/>
          <w:szCs w:val="28"/>
        </w:rPr>
        <w:t>регистрация заявления в журнале регистрации поступающих заявлений администрации Б</w:t>
      </w:r>
      <w:r>
        <w:rPr>
          <w:rFonts w:ascii="Times New Roman" w:hAnsi="Times New Roman" w:cs="Times New Roman"/>
          <w:sz w:val="28"/>
          <w:szCs w:val="28"/>
        </w:rPr>
        <w:t>атуринс</w:t>
      </w:r>
      <w:r w:rsidRPr="006E2FA6">
        <w:rPr>
          <w:rFonts w:ascii="Times New Roman" w:hAnsi="Times New Roman" w:cs="Times New Roman"/>
          <w:sz w:val="28"/>
          <w:szCs w:val="28"/>
        </w:rPr>
        <w:t>кого сельского поселения Брюховецкого района.</w:t>
      </w:r>
    </w:p>
    <w:p w:rsidR="00AF2008" w:rsidRPr="00F3456C" w:rsidRDefault="00AF2008" w:rsidP="008554AB">
      <w:pPr>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3.4.5. </w:t>
      </w:r>
      <w:bookmarkStart w:id="3" w:name="sub_344"/>
      <w:r w:rsidRPr="00F3456C">
        <w:rPr>
          <w:rFonts w:ascii="Times New Roman" w:hAnsi="Times New Roman" w:cs="Times New Roman"/>
          <w:sz w:val="28"/>
          <w:szCs w:val="28"/>
        </w:rPr>
        <w:t>Согласование маршрута транспортного средства, осуществляющее перевозки тяжеловесных грузов, осуществляется специалистом с владельцами автомобильных дорог, по которым проходит такой маршрут (далее - владельцы автомобильных дорог).</w:t>
      </w:r>
    </w:p>
    <w:bookmarkEnd w:id="3"/>
    <w:p w:rsidR="00AF2008" w:rsidRDefault="00AF2008" w:rsidP="008554AB">
      <w:pPr>
        <w:autoSpaceDE w:val="0"/>
        <w:autoSpaceDN w:val="0"/>
        <w:adjustRightInd w:val="0"/>
        <w:spacing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Согласование маршрута транспортного средства, осуществляющего перевозки крупногабаритных грузов, осуществляется специалистом с владельцами автомобильных дорог и ОГИБДД ОМВД России по Брюховецкому району (далее - Госавтоинспекция).</w:t>
      </w:r>
    </w:p>
    <w:p w:rsidR="00AF2008" w:rsidRPr="00163D8C" w:rsidRDefault="00AF2008" w:rsidP="00163D8C">
      <w:pPr>
        <w:spacing w:line="240" w:lineRule="auto"/>
        <w:ind w:firstLine="720"/>
        <w:jc w:val="both"/>
        <w:rPr>
          <w:rFonts w:ascii="Times New Roman" w:hAnsi="Times New Roman" w:cs="Times New Roman"/>
          <w:sz w:val="28"/>
          <w:szCs w:val="28"/>
        </w:rPr>
      </w:pPr>
      <w:bookmarkStart w:id="4" w:name="sub_345"/>
      <w:r w:rsidRPr="00163D8C">
        <w:rPr>
          <w:rFonts w:ascii="Times New Roman" w:hAnsi="Times New Roman" w:cs="Times New Roman"/>
          <w:sz w:val="28"/>
          <w:szCs w:val="28"/>
        </w:rPr>
        <w:t>Согласование с Госавтоинспекцией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p>
    <w:p w:rsidR="00AF2008" w:rsidRPr="00163D8C" w:rsidRDefault="00AF2008" w:rsidP="00163D8C">
      <w:pPr>
        <w:spacing w:line="240" w:lineRule="auto"/>
        <w:ind w:firstLine="720"/>
        <w:jc w:val="both"/>
        <w:rPr>
          <w:rFonts w:ascii="Times New Roman" w:hAnsi="Times New Roman" w:cs="Times New Roman"/>
          <w:sz w:val="28"/>
          <w:szCs w:val="28"/>
        </w:rPr>
      </w:pPr>
      <w:r w:rsidRPr="00163D8C">
        <w:rPr>
          <w:rFonts w:ascii="Times New Roman" w:hAnsi="Times New Roman" w:cs="Times New Roman"/>
          <w:sz w:val="28"/>
          <w:szCs w:val="28"/>
        </w:rPr>
        <w:t>В соответствии с законодательством Российской Федерации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AF2008" w:rsidRPr="00F3456C" w:rsidRDefault="00AF2008" w:rsidP="008554AB">
      <w:pPr>
        <w:autoSpaceDE w:val="0"/>
        <w:autoSpaceDN w:val="0"/>
        <w:adjustRightInd w:val="0"/>
        <w:spacing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3.</w:t>
      </w:r>
      <w:r>
        <w:rPr>
          <w:rFonts w:ascii="Times New Roman" w:hAnsi="Times New Roman" w:cs="Times New Roman"/>
          <w:sz w:val="28"/>
          <w:szCs w:val="28"/>
        </w:rPr>
        <w:t>4</w:t>
      </w:r>
      <w:r w:rsidRPr="00F3456C">
        <w:rPr>
          <w:rFonts w:ascii="Times New Roman" w:hAnsi="Times New Roman" w:cs="Times New Roman"/>
          <w:sz w:val="28"/>
          <w:szCs w:val="28"/>
        </w:rPr>
        <w:t>.</w:t>
      </w:r>
      <w:r>
        <w:rPr>
          <w:rFonts w:ascii="Times New Roman" w:hAnsi="Times New Roman" w:cs="Times New Roman"/>
          <w:sz w:val="28"/>
          <w:szCs w:val="28"/>
        </w:rPr>
        <w:t>6</w:t>
      </w:r>
      <w:r w:rsidRPr="00F3456C">
        <w:rPr>
          <w:rFonts w:ascii="Times New Roman" w:hAnsi="Times New Roman" w:cs="Times New Roman"/>
          <w:sz w:val="28"/>
          <w:szCs w:val="28"/>
        </w:rPr>
        <w:t xml:space="preserve">. </w:t>
      </w:r>
      <w:bookmarkStart w:id="5" w:name="sub_346"/>
      <w:r w:rsidRPr="00F3456C">
        <w:rPr>
          <w:rFonts w:ascii="Times New Roman" w:hAnsi="Times New Roman" w:cs="Times New Roman"/>
          <w:sz w:val="28"/>
          <w:szCs w:val="28"/>
        </w:rPr>
        <w:t>Специалист в течение четырех рабочих дней со дня регистрации заявления на перевозку тяжеловесных и (или) крупногабаритных грузов:</w:t>
      </w:r>
    </w:p>
    <w:bookmarkEnd w:id="5"/>
    <w:p w:rsidR="00AF2008" w:rsidRPr="00F3456C" w:rsidRDefault="00AF2008" w:rsidP="008554AB">
      <w:pPr>
        <w:autoSpaceDE w:val="0"/>
        <w:autoSpaceDN w:val="0"/>
        <w:adjustRightInd w:val="0"/>
        <w:spacing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1) устанавливает путь следования по заявленному маршруту;</w:t>
      </w:r>
    </w:p>
    <w:p w:rsidR="00AF2008" w:rsidRPr="00F3456C" w:rsidRDefault="00AF2008" w:rsidP="008554AB">
      <w:pPr>
        <w:autoSpaceDE w:val="0"/>
        <w:autoSpaceDN w:val="0"/>
        <w:adjustRightInd w:val="0"/>
        <w:spacing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2) определяет владельцев автомобильных дорог по пути следования заявленного маршрута;</w:t>
      </w:r>
    </w:p>
    <w:p w:rsidR="00AF2008" w:rsidRPr="00DD3E36" w:rsidRDefault="00AF2008" w:rsidP="008554AB">
      <w:pPr>
        <w:autoSpaceDE w:val="0"/>
        <w:autoSpaceDN w:val="0"/>
        <w:adjustRightInd w:val="0"/>
        <w:spacing w:line="240" w:lineRule="auto"/>
        <w:ind w:firstLine="720"/>
        <w:jc w:val="both"/>
        <w:rPr>
          <w:rFonts w:ascii="Times New Roman" w:hAnsi="Times New Roman" w:cs="Times New Roman"/>
          <w:color w:val="FF0000"/>
          <w:sz w:val="28"/>
          <w:szCs w:val="28"/>
        </w:rPr>
      </w:pPr>
      <w:r w:rsidRPr="00DD3E36">
        <w:rPr>
          <w:rFonts w:ascii="Times New Roman" w:hAnsi="Times New Roman" w:cs="Times New Roman"/>
          <w:color w:val="FF0000"/>
          <w:sz w:val="28"/>
          <w:szCs w:val="28"/>
        </w:rPr>
        <w:t>3) направляет в адрес владельцев автомобильных дорог, по дорогам которых проходит данный маршрут, часть маршрута, запрос на согласование маршрута транспортного средства, осуществляющего перевозки тяжеловесных и (или) крупногабаритных грузов, в котором указываются: наименование органа, направившего запрос, исходящий номер и дата запроса, вид перевозки; маршрут движения (участок маршрута); наименование и адрес владельца транспортного средства; 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запроса на бумажном носителе).</w:t>
      </w:r>
    </w:p>
    <w:bookmarkEnd w:id="4"/>
    <w:p w:rsidR="00AF2008" w:rsidRDefault="00AF2008" w:rsidP="00CD4379">
      <w:pPr>
        <w:spacing w:line="240" w:lineRule="auto"/>
        <w:ind w:firstLine="700"/>
        <w:jc w:val="both"/>
        <w:rPr>
          <w:rFonts w:ascii="Times New Roman" w:hAnsi="Times New Roman" w:cs="Times New Roman"/>
          <w:color w:val="FF0000"/>
          <w:sz w:val="28"/>
          <w:szCs w:val="28"/>
        </w:rPr>
      </w:pPr>
      <w:r w:rsidRPr="00DD3E36">
        <w:rPr>
          <w:rFonts w:ascii="Times New Roman" w:hAnsi="Times New Roman" w:cs="Times New Roman"/>
          <w:color w:val="FF0000"/>
          <w:sz w:val="28"/>
          <w:szCs w:val="28"/>
        </w:rPr>
        <w:t>3.4.</w:t>
      </w:r>
      <w:r>
        <w:rPr>
          <w:rFonts w:ascii="Times New Roman" w:hAnsi="Times New Roman" w:cs="Times New Roman"/>
          <w:color w:val="FF0000"/>
          <w:sz w:val="28"/>
          <w:szCs w:val="28"/>
        </w:rPr>
        <w:t>7</w:t>
      </w:r>
      <w:r w:rsidRPr="00DD3E36">
        <w:rPr>
          <w:rFonts w:ascii="Times New Roman" w:hAnsi="Times New Roman" w:cs="Times New Roman"/>
          <w:color w:val="FF0000"/>
          <w:sz w:val="28"/>
          <w:szCs w:val="28"/>
        </w:rPr>
        <w:t xml:space="preserve">. Запрос, указанный в </w:t>
      </w:r>
      <w:hyperlink r:id="rId16" w:anchor="block_4173" w:history="1">
        <w:r w:rsidRPr="00DD3E36">
          <w:rPr>
            <w:rStyle w:val="Hyperlink"/>
            <w:rFonts w:ascii="Times New Roman" w:hAnsi="Times New Roman"/>
            <w:color w:val="FF0000"/>
            <w:sz w:val="28"/>
            <w:szCs w:val="28"/>
            <w:u w:val="none"/>
          </w:rPr>
          <w:t>подпункте 3 пункта 3.4.</w:t>
        </w:r>
        <w:r>
          <w:rPr>
            <w:rStyle w:val="Hyperlink"/>
            <w:rFonts w:ascii="Times New Roman" w:hAnsi="Times New Roman"/>
            <w:color w:val="FF0000"/>
            <w:sz w:val="28"/>
            <w:szCs w:val="28"/>
            <w:u w:val="none"/>
          </w:rPr>
          <w:t>6</w:t>
        </w:r>
        <w:r w:rsidRPr="00DD3E36">
          <w:rPr>
            <w:rStyle w:val="Hyperlink"/>
            <w:rFonts w:ascii="Times New Roman" w:hAnsi="Times New Roman"/>
            <w:color w:val="FF0000"/>
            <w:sz w:val="28"/>
            <w:szCs w:val="28"/>
            <w:u w:val="none"/>
          </w:rPr>
          <w:t>. подраздела</w:t>
        </w:r>
      </w:hyperlink>
      <w:r w:rsidRPr="00DD3E36">
        <w:rPr>
          <w:rFonts w:ascii="Times New Roman" w:hAnsi="Times New Roman" w:cs="Times New Roman"/>
          <w:color w:val="FF0000"/>
          <w:sz w:val="28"/>
          <w:szCs w:val="28"/>
        </w:rPr>
        <w:t xml:space="preserve"> 3.4. раздела 3 настоящего Регламента, регистрируется владельцем автомобильной дороги в течение одного рабочего дня с даты ее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w:t>
      </w:r>
    </w:p>
    <w:p w:rsidR="00AF2008" w:rsidRPr="00942B10" w:rsidRDefault="00AF2008" w:rsidP="00942B10">
      <w:pPr>
        <w:pStyle w:val="s1"/>
        <w:spacing w:before="0" w:beforeAutospacing="0" w:after="0" w:afterAutospacing="0"/>
        <w:ind w:firstLine="700"/>
        <w:jc w:val="both"/>
        <w:rPr>
          <w:color w:val="FF0000"/>
          <w:sz w:val="28"/>
          <w:szCs w:val="28"/>
        </w:rPr>
      </w:pPr>
      <w:r w:rsidRPr="00942B10">
        <w:rPr>
          <w:color w:val="FF0000"/>
          <w:sz w:val="28"/>
          <w:szCs w:val="28"/>
        </w:rPr>
        <w:t>3.4.</w:t>
      </w:r>
      <w:r>
        <w:rPr>
          <w:color w:val="FF0000"/>
          <w:sz w:val="28"/>
          <w:szCs w:val="28"/>
        </w:rPr>
        <w:t>8</w:t>
      </w:r>
      <w:r w:rsidRPr="00942B10">
        <w:rPr>
          <w:color w:val="FF0000"/>
          <w:sz w:val="28"/>
          <w:szCs w:val="28"/>
        </w:rPr>
        <w:t xml:space="preserve">. Согласование маршрута транспортного средства, осуществляющего перевозки тяжеловесных и (или) крупногабаритных грузов, проводится владельцами автомобильных дорог в течение четырех рабочих дней с даты поступления от администрации запроса, указанного в </w:t>
      </w:r>
      <w:hyperlink r:id="rId17" w:anchor="block_4173" w:history="1">
        <w:r w:rsidRPr="00942B10">
          <w:rPr>
            <w:rStyle w:val="Hyperlink"/>
            <w:color w:val="FF0000"/>
            <w:sz w:val="28"/>
            <w:szCs w:val="28"/>
            <w:u w:val="none"/>
          </w:rPr>
          <w:t>подпункте 3 пункта 3.4.</w:t>
        </w:r>
        <w:r>
          <w:rPr>
            <w:rStyle w:val="Hyperlink"/>
            <w:color w:val="FF0000"/>
            <w:sz w:val="28"/>
            <w:szCs w:val="28"/>
            <w:u w:val="none"/>
          </w:rPr>
          <w:t>6</w:t>
        </w:r>
        <w:r w:rsidRPr="00942B10">
          <w:rPr>
            <w:rStyle w:val="Hyperlink"/>
            <w:color w:val="FF0000"/>
            <w:sz w:val="28"/>
            <w:szCs w:val="28"/>
            <w:u w:val="none"/>
          </w:rPr>
          <w:t>. подраздела</w:t>
        </w:r>
      </w:hyperlink>
      <w:r w:rsidRPr="00942B10">
        <w:rPr>
          <w:color w:val="FF0000"/>
          <w:sz w:val="28"/>
          <w:szCs w:val="28"/>
        </w:rPr>
        <w:t xml:space="preserve"> 3.4. раздела 3 настоящего Регламента</w:t>
      </w:r>
      <w:r>
        <w:rPr>
          <w:color w:val="FF0000"/>
          <w:sz w:val="28"/>
          <w:szCs w:val="28"/>
        </w:rPr>
        <w:t>.</w:t>
      </w:r>
    </w:p>
    <w:p w:rsidR="00AF2008" w:rsidRPr="00942B10" w:rsidRDefault="00AF2008" w:rsidP="00942B10">
      <w:pPr>
        <w:pStyle w:val="s1"/>
        <w:spacing w:before="0" w:beforeAutospacing="0" w:after="0" w:afterAutospacing="0"/>
        <w:ind w:firstLine="720"/>
        <w:jc w:val="both"/>
        <w:rPr>
          <w:color w:val="FF0000"/>
          <w:sz w:val="28"/>
          <w:szCs w:val="28"/>
        </w:rPr>
      </w:pPr>
      <w:r w:rsidRPr="00942B10">
        <w:rPr>
          <w:color w:val="FF0000"/>
          <w:sz w:val="28"/>
          <w:szCs w:val="28"/>
        </w:rPr>
        <w:t>При согласовании маршрута транспортного средства, осуществляющего перевозки тяжеловесных и (или) крупногабаритных грузов, владельцами автомобильных дорог определяется возможность осуществления перевозки тяжеловесных и (или) крупногабаритных грузов, исходя из грузоподъемности и габаритов искусственных и иных инженерных сооружений, несущей способности дорожных одежд на заявленном маршруте 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rsidR="00AF2008" w:rsidRPr="00942B10" w:rsidRDefault="00AF2008" w:rsidP="00942B10">
      <w:pPr>
        <w:pStyle w:val="s1"/>
        <w:spacing w:before="0" w:beforeAutospacing="0" w:after="0" w:afterAutospacing="0"/>
        <w:ind w:firstLine="720"/>
        <w:jc w:val="both"/>
        <w:rPr>
          <w:color w:val="FF0000"/>
          <w:sz w:val="28"/>
          <w:szCs w:val="28"/>
        </w:rPr>
      </w:pPr>
      <w:r w:rsidRPr="00942B10">
        <w:rPr>
          <w:color w:val="FF0000"/>
          <w:sz w:val="28"/>
          <w:szCs w:val="28"/>
        </w:rPr>
        <w:t>При согласовании маршрута транспортного средства, осуществляющего перевозки тяжеловесных грузов, владельцем автомобильной дороги в адрес администрации направляется расчет платы в счет возмещения вреда, причиняемого автомобильным дорогам транспортным средством, осуществляющим перевозку тяжеловесного груза.</w:t>
      </w:r>
    </w:p>
    <w:p w:rsidR="00AF2008" w:rsidRPr="00942B10" w:rsidRDefault="00AF2008" w:rsidP="00942B10">
      <w:pPr>
        <w:pStyle w:val="s1"/>
        <w:spacing w:before="0" w:beforeAutospacing="0" w:after="0" w:afterAutospacing="0"/>
        <w:ind w:firstLine="720"/>
        <w:jc w:val="both"/>
        <w:rPr>
          <w:color w:val="FF0000"/>
          <w:sz w:val="28"/>
          <w:szCs w:val="28"/>
        </w:rPr>
      </w:pPr>
      <w:r w:rsidRPr="00942B10">
        <w:rPr>
          <w:color w:val="FF0000"/>
          <w:sz w:val="28"/>
          <w:szCs w:val="28"/>
        </w:rPr>
        <w:t>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информирует об этом заявителя и дальнейшее согласование маршрута транспортного средства, осуществляющего перевозки тяжеловесных и (или) крупногабаритных грузов, осуществляется в соответствии 5 приказа Минтранса РФ от 24 июля 2012 года № 258</w:t>
      </w:r>
    </w:p>
    <w:p w:rsidR="00AF2008" w:rsidRPr="002403B1" w:rsidRDefault="00AF2008" w:rsidP="002403B1">
      <w:pPr>
        <w:pStyle w:val="s1"/>
        <w:spacing w:before="0" w:beforeAutospacing="0" w:after="0" w:afterAutospacing="0"/>
        <w:ind w:firstLine="720"/>
        <w:jc w:val="both"/>
        <w:rPr>
          <w:color w:val="FF0000"/>
          <w:sz w:val="28"/>
          <w:szCs w:val="28"/>
        </w:rPr>
      </w:pPr>
      <w:r w:rsidRPr="002403B1">
        <w:rPr>
          <w:color w:val="FF0000"/>
          <w:sz w:val="28"/>
          <w:szCs w:val="28"/>
        </w:rPr>
        <w:t>3.4.</w:t>
      </w:r>
      <w:r>
        <w:rPr>
          <w:color w:val="FF0000"/>
          <w:sz w:val="28"/>
          <w:szCs w:val="28"/>
        </w:rPr>
        <w:t>9</w:t>
      </w:r>
      <w:r w:rsidRPr="002403B1">
        <w:rPr>
          <w:color w:val="FF0000"/>
          <w:sz w:val="28"/>
          <w:szCs w:val="28"/>
        </w:rPr>
        <w:t xml:space="preserve">. 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входящих в указанный маршрут, администрация оформляет специальное разрешение и в случаях, установленных </w:t>
      </w:r>
      <w:hyperlink r:id="rId18" w:anchor="block_4173" w:history="1">
        <w:r w:rsidRPr="002403B1">
          <w:rPr>
            <w:color w:val="FF0000"/>
            <w:sz w:val="28"/>
            <w:szCs w:val="28"/>
          </w:rPr>
          <w:t xml:space="preserve"> </w:t>
        </w:r>
        <w:r w:rsidRPr="002403B1">
          <w:rPr>
            <w:rStyle w:val="Hyperlink"/>
            <w:color w:val="FF0000"/>
            <w:sz w:val="28"/>
            <w:szCs w:val="28"/>
            <w:u w:val="none"/>
          </w:rPr>
          <w:t>пунктом 3.4.5. подраздела</w:t>
        </w:r>
      </w:hyperlink>
      <w:r w:rsidRPr="002403B1">
        <w:rPr>
          <w:color w:val="FF0000"/>
          <w:sz w:val="28"/>
          <w:szCs w:val="28"/>
        </w:rPr>
        <w:t xml:space="preserve"> 3.4. раздела 3 настоящего Регламента, направляет в адрес Госавтоинспекции по месту расположения администрации запрос на согласование маршрута транспортного средства, осуществляющего перевозки тяжеловесных и (или) крупногабаритных грузов, который состоит из оформленного специального разрешения с приложением копий документов, указанных в пунктах 2 - 4 п</w:t>
      </w:r>
      <w:r>
        <w:rPr>
          <w:color w:val="FF0000"/>
          <w:sz w:val="28"/>
          <w:szCs w:val="28"/>
        </w:rPr>
        <w:t>одразде</w:t>
      </w:r>
      <w:r w:rsidRPr="002403B1">
        <w:rPr>
          <w:color w:val="FF0000"/>
          <w:sz w:val="28"/>
          <w:szCs w:val="28"/>
        </w:rPr>
        <w:t>ла 2.6 раздела 2  настоящего Регламента, и копий согласований маршрута транспортного средства. Запрос регистрируется Госавтоинспекцией в течение одного рабочего дня с даты её получения.</w:t>
      </w:r>
    </w:p>
    <w:p w:rsidR="00AF2008" w:rsidRPr="002403B1" w:rsidRDefault="00AF2008" w:rsidP="00F8053B">
      <w:pPr>
        <w:pStyle w:val="s1"/>
        <w:spacing w:before="0" w:beforeAutospacing="0" w:after="0" w:afterAutospacing="0"/>
        <w:ind w:firstLine="700"/>
        <w:jc w:val="both"/>
        <w:rPr>
          <w:color w:val="FF0000"/>
          <w:sz w:val="28"/>
          <w:szCs w:val="28"/>
        </w:rPr>
      </w:pPr>
      <w:r w:rsidRPr="002403B1">
        <w:rPr>
          <w:color w:val="FF0000"/>
          <w:sz w:val="28"/>
          <w:szCs w:val="28"/>
        </w:rPr>
        <w:t>Согласование маршрута транспортного средства, осуществляющего перевозки тяжеловесных и (или) крупногабаритных грузов, проводится Госавтоинспекцией в течение четырех рабочих дней с даты регистрации запроса, полученного от уполномоченного органа.</w:t>
      </w:r>
    </w:p>
    <w:p w:rsidR="00AF2008" w:rsidRPr="00F8053B" w:rsidRDefault="00AF2008" w:rsidP="00CD4379">
      <w:pPr>
        <w:spacing w:line="240" w:lineRule="auto"/>
        <w:ind w:firstLine="700"/>
        <w:jc w:val="both"/>
        <w:rPr>
          <w:rFonts w:ascii="Times New Roman" w:hAnsi="Times New Roman" w:cs="Times New Roman"/>
          <w:color w:val="FF0000"/>
          <w:sz w:val="28"/>
          <w:szCs w:val="28"/>
        </w:rPr>
      </w:pPr>
      <w:r w:rsidRPr="00F8053B">
        <w:rPr>
          <w:rFonts w:ascii="Times New Roman" w:hAnsi="Times New Roman" w:cs="Times New Roman"/>
          <w:color w:val="FF0000"/>
          <w:sz w:val="28"/>
          <w:szCs w:val="28"/>
        </w:rPr>
        <w:t>3.4.10. При согласовании маршрута транспортного средства, осуществляющего перевозки тяжеловесных и (или) крупногабаритных грузов, Госавтоинспекция 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дату согласования, фамилию, имя, отчество и должность сотрудника Госавтоинспекции), которые скрепляются печатью, подписью должностного лица Госавтоинспекции, и направляет такой бланк специального разрешения в администрацию.</w:t>
      </w:r>
    </w:p>
    <w:p w:rsidR="00AF2008" w:rsidRDefault="00AF2008" w:rsidP="00CD4379">
      <w:pPr>
        <w:spacing w:line="240" w:lineRule="auto"/>
        <w:ind w:firstLine="700"/>
        <w:jc w:val="both"/>
        <w:rPr>
          <w:rFonts w:ascii="Times New Roman" w:hAnsi="Times New Roman" w:cs="Times New Roman"/>
          <w:sz w:val="28"/>
          <w:szCs w:val="28"/>
        </w:rPr>
      </w:pP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3.5. Выдача заявителю результата предоставления муниципальной услуги</w:t>
      </w:r>
    </w:p>
    <w:p w:rsidR="00AF2008" w:rsidRPr="00B67108" w:rsidRDefault="00AF2008" w:rsidP="00CD4379">
      <w:pPr>
        <w:spacing w:line="240" w:lineRule="auto"/>
        <w:ind w:firstLine="700"/>
        <w:jc w:val="both"/>
        <w:rPr>
          <w:rFonts w:ascii="Times New Roman" w:hAnsi="Times New Roman" w:cs="Times New Roman"/>
          <w:sz w:val="28"/>
          <w:szCs w:val="28"/>
        </w:rPr>
      </w:pPr>
    </w:p>
    <w:p w:rsidR="00AF2008" w:rsidRDefault="00AF2008" w:rsidP="00F8053B">
      <w:pPr>
        <w:autoSpaceDE w:val="0"/>
        <w:autoSpaceDN w:val="0"/>
        <w:adjustRightInd w:val="0"/>
        <w:spacing w:line="240" w:lineRule="auto"/>
        <w:ind w:firstLine="720"/>
        <w:jc w:val="both"/>
        <w:rPr>
          <w:rFonts w:ascii="Times New Roman" w:hAnsi="Times New Roman" w:cs="Times New Roman"/>
          <w:sz w:val="28"/>
          <w:szCs w:val="28"/>
        </w:rPr>
      </w:pPr>
      <w:r w:rsidRPr="00B67108">
        <w:rPr>
          <w:rFonts w:ascii="Times New Roman" w:hAnsi="Times New Roman" w:cs="Times New Roman"/>
          <w:sz w:val="28"/>
          <w:szCs w:val="28"/>
          <w:lang w:eastAsia="ar-SA"/>
        </w:rPr>
        <w:t xml:space="preserve">3.5.1. Основанием для начала административной процедуры является </w:t>
      </w:r>
      <w:r w:rsidRPr="00F3456C">
        <w:rPr>
          <w:rFonts w:ascii="Times New Roman" w:hAnsi="Times New Roman" w:cs="Times New Roman"/>
          <w:sz w:val="28"/>
          <w:szCs w:val="28"/>
        </w:rPr>
        <w:t>получение необходимых согласований маршрута транспортного средства, осуществляющего перевозки тяжеловесных и (или) крупногабаритных грузов со всеми владельцами автомобильных дорог.</w:t>
      </w:r>
    </w:p>
    <w:p w:rsidR="00AF2008" w:rsidRPr="00CE06C6" w:rsidRDefault="00AF2008" w:rsidP="00F8053B">
      <w:pPr>
        <w:autoSpaceDE w:val="0"/>
        <w:autoSpaceDN w:val="0"/>
        <w:adjustRightInd w:val="0"/>
        <w:spacing w:line="240" w:lineRule="auto"/>
        <w:ind w:firstLine="72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3.5.2. </w:t>
      </w:r>
      <w:r w:rsidRPr="00CE06C6">
        <w:rPr>
          <w:rFonts w:ascii="Times New Roman" w:hAnsi="Times New Roman" w:cs="Times New Roman"/>
          <w:color w:val="FF0000"/>
          <w:sz w:val="28"/>
          <w:szCs w:val="28"/>
        </w:rPr>
        <w:t xml:space="preserve">Специалист  при получении необходимых согласований в соответствии с </w:t>
      </w:r>
      <w:hyperlink r:id="rId19" w:anchor="block_4173" w:history="1">
        <w:r w:rsidRPr="00CE06C6">
          <w:rPr>
            <w:rFonts w:ascii="Times New Roman" w:hAnsi="Times New Roman" w:cs="Times New Roman"/>
            <w:color w:val="FF0000"/>
            <w:sz w:val="28"/>
            <w:szCs w:val="28"/>
          </w:rPr>
          <w:t xml:space="preserve"> </w:t>
        </w:r>
        <w:r w:rsidRPr="00CE06C6">
          <w:rPr>
            <w:rStyle w:val="Hyperlink"/>
            <w:rFonts w:ascii="Times New Roman" w:hAnsi="Times New Roman"/>
            <w:color w:val="FF0000"/>
            <w:sz w:val="28"/>
            <w:szCs w:val="28"/>
            <w:u w:val="none"/>
          </w:rPr>
          <w:t>пунктом 3.4.5. подраздела</w:t>
        </w:r>
      </w:hyperlink>
      <w:r w:rsidRPr="00CE06C6">
        <w:rPr>
          <w:rFonts w:ascii="Times New Roman" w:hAnsi="Times New Roman" w:cs="Times New Roman"/>
          <w:color w:val="FF0000"/>
          <w:sz w:val="28"/>
          <w:szCs w:val="28"/>
        </w:rPr>
        <w:t xml:space="preserve"> 3.4. раздела 3 настоящего Регламента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w:t>
      </w:r>
    </w:p>
    <w:p w:rsidR="00AF2008" w:rsidRPr="00D76DEF" w:rsidRDefault="00AF2008" w:rsidP="00F8053B">
      <w:pPr>
        <w:autoSpaceDE w:val="0"/>
        <w:autoSpaceDN w:val="0"/>
        <w:adjustRightInd w:val="0"/>
        <w:spacing w:line="240" w:lineRule="auto"/>
        <w:ind w:firstLine="72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3.5.3. </w:t>
      </w:r>
      <w:r w:rsidRPr="00D76DEF">
        <w:rPr>
          <w:rFonts w:ascii="Times New Roman" w:hAnsi="Times New Roman" w:cs="Times New Roman"/>
          <w:color w:val="FF0000"/>
          <w:sz w:val="28"/>
          <w:szCs w:val="28"/>
        </w:rPr>
        <w:t>Выдача специального разрешения осуществляется специалистом после представления заявителем копий платежных документов, подтверждающих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пункте 2  подраздела 2.6 раздела 2  настоящего Регламента настоящего Порядка, в случае подачи заявления в адрес администрации посредством факсимильной связи.</w:t>
      </w:r>
    </w:p>
    <w:p w:rsidR="00AF2008" w:rsidRPr="003D6513" w:rsidRDefault="00AF2008" w:rsidP="003D6513">
      <w:pPr>
        <w:pStyle w:val="s1"/>
        <w:spacing w:before="0" w:beforeAutospacing="0" w:after="0" w:afterAutospacing="0"/>
        <w:ind w:firstLine="720"/>
        <w:jc w:val="both"/>
        <w:rPr>
          <w:color w:val="FF0000"/>
          <w:sz w:val="28"/>
          <w:szCs w:val="28"/>
        </w:rPr>
      </w:pPr>
      <w:r>
        <w:rPr>
          <w:color w:val="FF0000"/>
          <w:sz w:val="28"/>
          <w:szCs w:val="28"/>
        </w:rPr>
        <w:t xml:space="preserve">3.5.4. </w:t>
      </w:r>
      <w:r w:rsidRPr="003D6513">
        <w:rPr>
          <w:color w:val="FF0000"/>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
    <w:p w:rsidR="00AF2008" w:rsidRPr="003D6513" w:rsidRDefault="00AF2008" w:rsidP="003D6513">
      <w:pPr>
        <w:pStyle w:val="s1"/>
        <w:spacing w:before="0" w:beforeAutospacing="0" w:after="0" w:afterAutospacing="0"/>
        <w:ind w:firstLine="709"/>
        <w:jc w:val="both"/>
        <w:rPr>
          <w:color w:val="FF0000"/>
          <w:sz w:val="28"/>
          <w:szCs w:val="28"/>
        </w:rPr>
      </w:pPr>
      <w:r>
        <w:rPr>
          <w:color w:val="FF0000"/>
          <w:sz w:val="28"/>
          <w:szCs w:val="28"/>
        </w:rPr>
        <w:t>3.5.5</w:t>
      </w:r>
      <w:r w:rsidRPr="003D6513">
        <w:rPr>
          <w:color w:val="FF0000"/>
          <w:sz w:val="28"/>
          <w:szCs w:val="28"/>
        </w:rPr>
        <w:t xml:space="preserve">. По постоянному маршруту транспортного средства, осуществляющего перевозки тяжеловесных и (или) крупногабаритных грузов по автомобильным дорогам, установленному в соответствии с </w:t>
      </w:r>
      <w:hyperlink r:id="rId20" w:anchor="block_3105" w:history="1">
        <w:r w:rsidRPr="003D6513">
          <w:rPr>
            <w:rStyle w:val="Hyperlink"/>
            <w:color w:val="FF0000"/>
            <w:sz w:val="28"/>
            <w:szCs w:val="28"/>
          </w:rPr>
          <w:t>частью 5 статьи 31</w:t>
        </w:r>
      </w:hyperlink>
      <w:r w:rsidRPr="003D6513">
        <w:rPr>
          <w:color w:val="FF0000"/>
          <w:sz w:val="28"/>
          <w:szCs w:val="28"/>
        </w:rPr>
        <w:t xml:space="preserve"> Федерального закона</w:t>
      </w:r>
      <w:r>
        <w:rPr>
          <w:color w:val="FF0000"/>
          <w:sz w:val="28"/>
          <w:szCs w:val="28"/>
        </w:rPr>
        <w:t xml:space="preserve"> № 257-ФЗ от 08 ноября 2011 года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3D6513">
        <w:rPr>
          <w:color w:val="FF0000"/>
          <w:sz w:val="28"/>
          <w:szCs w:val="28"/>
        </w:rPr>
        <w:t>, выдача специального разрешения на перевозку крупногабаритных грузов по такому маршруту осуществляется в срок не более трех рабочих дней со дня согласования Госавтоинспекцией, тяжеловесных грузов - не более трех рабочих дней со дня предоставления документа, подтверждающего оплату возмещения вреда, причиняемого транспортным средством, осуществляющим перевозку тяжеловесного груза.</w:t>
      </w:r>
    </w:p>
    <w:p w:rsidR="00AF2008" w:rsidRPr="00F3456C" w:rsidRDefault="00AF2008" w:rsidP="003210A7">
      <w:pPr>
        <w:autoSpaceDE w:val="0"/>
        <w:autoSpaceDN w:val="0"/>
        <w:adjustRightInd w:val="0"/>
        <w:spacing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 xml:space="preserve">Специальное разрешение на перевозку тяжеловесных и (или) крупногабаритных грузов согласно </w:t>
      </w:r>
      <w:hyperlink w:anchor="sub_1600" w:history="1">
        <w:r w:rsidRPr="00F3456C">
          <w:rPr>
            <w:rFonts w:ascii="Times New Roman" w:hAnsi="Times New Roman" w:cs="Times New Roman"/>
            <w:sz w:val="28"/>
            <w:szCs w:val="28"/>
          </w:rPr>
          <w:t>приложению №</w:t>
        </w:r>
        <w:r>
          <w:rPr>
            <w:rFonts w:ascii="Times New Roman" w:hAnsi="Times New Roman" w:cs="Times New Roman"/>
            <w:sz w:val="28"/>
            <w:szCs w:val="28"/>
          </w:rPr>
          <w:t xml:space="preserve"> 2</w:t>
        </w:r>
      </w:hyperlink>
      <w:r w:rsidRPr="00F3456C">
        <w:rPr>
          <w:rFonts w:ascii="Times New Roman" w:hAnsi="Times New Roman" w:cs="Times New Roman"/>
          <w:sz w:val="28"/>
          <w:szCs w:val="28"/>
        </w:rPr>
        <w:t xml:space="preserve"> настоящего регламента, оформляется специалистом</w:t>
      </w:r>
      <w:r>
        <w:rPr>
          <w:rFonts w:ascii="Times New Roman" w:hAnsi="Times New Roman" w:cs="Times New Roman"/>
          <w:sz w:val="28"/>
          <w:szCs w:val="28"/>
        </w:rPr>
        <w:t>.</w:t>
      </w:r>
      <w:r w:rsidRPr="00F3456C">
        <w:rPr>
          <w:rFonts w:ascii="Times New Roman" w:hAnsi="Times New Roman" w:cs="Times New Roman"/>
          <w:sz w:val="28"/>
          <w:szCs w:val="28"/>
        </w:rPr>
        <w:t xml:space="preserve"> </w:t>
      </w:r>
    </w:p>
    <w:p w:rsidR="00AF2008" w:rsidRPr="00B67108" w:rsidRDefault="00AF2008" w:rsidP="00CD4379">
      <w:pPr>
        <w:spacing w:line="240" w:lineRule="auto"/>
        <w:ind w:firstLine="709"/>
        <w:jc w:val="both"/>
        <w:rPr>
          <w:rFonts w:ascii="Times New Roman" w:hAnsi="Times New Roman" w:cs="Times New Roman"/>
          <w:sz w:val="28"/>
          <w:szCs w:val="28"/>
        </w:rPr>
      </w:pPr>
      <w:r w:rsidRPr="00B67108">
        <w:rPr>
          <w:rFonts w:ascii="Times New Roman" w:hAnsi="Times New Roman" w:cs="Times New Roman"/>
          <w:sz w:val="28"/>
          <w:szCs w:val="28"/>
        </w:rPr>
        <w:t xml:space="preserve">Административная процедура, устанавливаемая настоящим пунктом, осуществляется в течение </w:t>
      </w:r>
      <w:r>
        <w:rPr>
          <w:rFonts w:ascii="Times New Roman" w:hAnsi="Times New Roman" w:cs="Times New Roman"/>
          <w:sz w:val="28"/>
          <w:szCs w:val="28"/>
        </w:rPr>
        <w:t>одного</w:t>
      </w:r>
      <w:r w:rsidRPr="00B67108">
        <w:rPr>
          <w:rFonts w:ascii="Times New Roman" w:hAnsi="Times New Roman" w:cs="Times New Roman"/>
          <w:sz w:val="28"/>
          <w:szCs w:val="28"/>
        </w:rPr>
        <w:t xml:space="preserve"> рабочего(их) дня(дней) с момента окончания процедуры, предусмотренной подразделом 3.4 настоящего Регламента.</w:t>
      </w:r>
    </w:p>
    <w:p w:rsidR="00AF2008" w:rsidRPr="00B67108" w:rsidRDefault="00AF2008" w:rsidP="00CD4379">
      <w:pPr>
        <w:spacing w:line="240" w:lineRule="auto"/>
        <w:ind w:firstLine="709"/>
        <w:jc w:val="both"/>
        <w:rPr>
          <w:rFonts w:ascii="Times New Roman" w:hAnsi="Times New Roman" w:cs="Times New Roman"/>
          <w:sz w:val="28"/>
          <w:szCs w:val="28"/>
        </w:rPr>
      </w:pPr>
      <w:r w:rsidRPr="00B67108">
        <w:rPr>
          <w:rFonts w:ascii="Times New Roman" w:hAnsi="Times New Roman" w:cs="Times New Roman"/>
          <w:sz w:val="28"/>
          <w:szCs w:val="28"/>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AF2008" w:rsidRDefault="00AF2008" w:rsidP="003210A7">
      <w:pPr>
        <w:suppressAutoHyphens/>
        <w:spacing w:line="240" w:lineRule="auto"/>
        <w:ind w:firstLine="720"/>
        <w:jc w:val="both"/>
        <w:rPr>
          <w:rFonts w:ascii="Times New Roman" w:hAnsi="Times New Roman" w:cs="Times New Roman"/>
          <w:sz w:val="24"/>
          <w:szCs w:val="24"/>
        </w:rPr>
      </w:pPr>
      <w:r w:rsidRPr="003210A7">
        <w:rPr>
          <w:rFonts w:ascii="Times New Roman" w:hAnsi="Times New Roman" w:cs="Times New Roman"/>
          <w:sz w:val="28"/>
          <w:szCs w:val="28"/>
          <w:lang w:eastAsia="ar-SA"/>
        </w:rPr>
        <w:t xml:space="preserve">Результат административной процедуры: выданное заявителю </w:t>
      </w:r>
      <w:r w:rsidRPr="003210A7">
        <w:rPr>
          <w:rFonts w:ascii="Times New Roman" w:hAnsi="Times New Roman" w:cs="Times New Roman"/>
          <w:sz w:val="28"/>
          <w:szCs w:val="28"/>
        </w:rPr>
        <w:t>специальное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Pr>
          <w:rFonts w:ascii="Times New Roman" w:hAnsi="Times New Roman" w:cs="Times New Roman"/>
          <w:sz w:val="24"/>
          <w:szCs w:val="24"/>
        </w:rPr>
        <w:t>.</w:t>
      </w:r>
      <w:r w:rsidRPr="002667AD">
        <w:rPr>
          <w:rFonts w:ascii="Times New Roman" w:hAnsi="Times New Roman" w:cs="Times New Roman"/>
          <w:sz w:val="24"/>
          <w:szCs w:val="24"/>
        </w:rPr>
        <w:t xml:space="preserve"> </w:t>
      </w:r>
    </w:p>
    <w:p w:rsidR="00AF2008" w:rsidRPr="00B67108" w:rsidRDefault="00AF2008" w:rsidP="003210A7">
      <w:pPr>
        <w:suppressAutoHyphens/>
        <w:spacing w:line="240" w:lineRule="auto"/>
        <w:ind w:firstLine="720"/>
        <w:jc w:val="both"/>
        <w:rPr>
          <w:rFonts w:ascii="Times New Roman" w:hAnsi="Times New Roman" w:cs="Times New Roman"/>
          <w:sz w:val="28"/>
          <w:szCs w:val="28"/>
        </w:rPr>
      </w:pPr>
      <w:r w:rsidRPr="00B67108">
        <w:rPr>
          <w:rFonts w:ascii="Times New Roman" w:hAnsi="Times New Roman" w:cs="Times New Roman"/>
          <w:sz w:val="28"/>
          <w:szCs w:val="28"/>
        </w:rPr>
        <w:t>Способ фиксации результата выполнения административной процедуры:</w:t>
      </w:r>
    </w:p>
    <w:p w:rsidR="00AF2008" w:rsidRPr="00B67108" w:rsidRDefault="00AF2008" w:rsidP="00CD4379">
      <w:pPr>
        <w:suppressAutoHyphens/>
        <w:spacing w:line="240" w:lineRule="auto"/>
        <w:ind w:firstLine="709"/>
        <w:rPr>
          <w:rFonts w:ascii="Times New Roman" w:hAnsi="Times New Roman" w:cs="Times New Roman"/>
          <w:sz w:val="28"/>
          <w:szCs w:val="28"/>
          <w:lang w:eastAsia="ar-SA"/>
        </w:rPr>
      </w:pPr>
      <w:r w:rsidRPr="00B67108">
        <w:rPr>
          <w:rFonts w:ascii="Times New Roman" w:hAnsi="Times New Roman" w:cs="Times New Roman"/>
          <w:sz w:val="28"/>
          <w:szCs w:val="28"/>
          <w:lang w:eastAsia="ar-SA"/>
        </w:rPr>
        <w:t>роспись заявителя о получении документов в журнале.</w:t>
      </w:r>
    </w:p>
    <w:p w:rsidR="00AF2008" w:rsidRPr="00B67108" w:rsidRDefault="00AF2008" w:rsidP="00CD4379">
      <w:pPr>
        <w:spacing w:line="240" w:lineRule="auto"/>
        <w:ind w:firstLine="700"/>
        <w:jc w:val="both"/>
        <w:rPr>
          <w:rFonts w:ascii="Times New Roman" w:hAnsi="Times New Roman" w:cs="Times New Roman"/>
          <w:sz w:val="28"/>
          <w:szCs w:val="28"/>
        </w:rPr>
      </w:pPr>
    </w:p>
    <w:p w:rsidR="00AF2008" w:rsidRPr="00E22951" w:rsidRDefault="00AF2008" w:rsidP="00E22951">
      <w:pPr>
        <w:spacing w:line="240" w:lineRule="auto"/>
        <w:ind w:firstLine="709"/>
        <w:jc w:val="both"/>
        <w:rPr>
          <w:rFonts w:ascii="Times New Roman" w:hAnsi="Times New Roman" w:cs="Times New Roman"/>
          <w:sz w:val="28"/>
          <w:szCs w:val="28"/>
        </w:rPr>
      </w:pPr>
      <w:r w:rsidRPr="00E22951">
        <w:rPr>
          <w:rFonts w:ascii="Times New Roman" w:hAnsi="Times New Roman" w:cs="Times New Roman"/>
          <w:sz w:val="28"/>
          <w:szCs w:val="28"/>
        </w:rPr>
        <w:t xml:space="preserve">3.6. </w:t>
      </w:r>
      <w:r>
        <w:rPr>
          <w:rFonts w:ascii="Times New Roman" w:hAnsi="Times New Roman" w:cs="Times New Roman"/>
          <w:sz w:val="28"/>
          <w:szCs w:val="28"/>
        </w:rPr>
        <w:t>О</w:t>
      </w:r>
      <w:r w:rsidRPr="00E22951">
        <w:rPr>
          <w:rFonts w:ascii="Times New Roman" w:hAnsi="Times New Roman" w:cs="Times New Roman"/>
          <w:sz w:val="28"/>
          <w:szCs w:val="28"/>
        </w:rPr>
        <w:t>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3.6.1. Заявитель вправе обратиться для получения муниципальной услуги в МФЦ.</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Заявитель лично подает письменное заявление в МФЦ о предоставлении муниципальной услуги и представляет документы в соответствии с подразделом 2.6 настоящего Регламента, либо подает запрос о предоставлении нескольких муниципальных услуг (далее - комплексный запрос).</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3.6.2. Специалист МФЦ, ведущий прием заявлений, в соответствии с Административным регламентом МФЦ осуществляет:</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процедуры, связанные с принятием документов;</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регистрацию поступившего заявления и документов в автоматизированной информационной системе МФЦ;</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направление пакета документов в Администрацию по реестру приема-передачи документов.</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Процедуры, устанавливаемые настоящим пунктом, осуществляются в течение 1 рабочего дня с момента обращения заявителя.</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Результат процедур: принятые, зарегистрированные и направленные в Администрацию заявление и документы.</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3.6.3. Специалист Администрации, получив документы из МФЦ, осуществляет процедуры, предусмотренные подразделами 3.2 – 3.4 настоящего Регламента. Результат муниципальной услуги направляется в МФЦ в течение 2 календарных дней со дня окончания процедуры предусмотренной подразделом 3.4 настоящего Регламента, за исключением случая выбора заявителем способа выдачи результата муниципальной услуги «почтой»,  но не позднее, чем за 1 рабочий день до истечения срока, установленного подразделом 2.4 настоящего Регламента.</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Процедуры, устанавливаемые подразделами 3.2 – 3.4, осуществляются в сроки, установленные настоящим Регламентом.</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Результат процедур: направленный в МФЦ результат муниципальной услуги.</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3.6.4. Специалист МФЦ регистрирует поступивший результат муниципальной услуги в автоматизированной информационной системе МФЦ и передает специалисту МФЦ, ответственному за выдачу результата муниципальной услуги.</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Процедуры, устанавливаемые настоящим пунктом, осуществляются в день поступления результата муниципальной услуги.</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Результат процедур: регистрация результата муниципальной услуги в автоматизированной информационной системе МФЦ.</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3.6.5. Специалист МФЦ выдает заявителю результат муниципальной услуги под роспись.</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Процедуры, устанавливаемые настоящим пунктом, осуществляются в день прибытия заявителя.</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В случае неявки заявителя за результатом предоставления муниципальной услуги в течение одного календарного месяца со дня окончания срока оказания муниципальной услуги, специалист МФЦ передает его под роспись специалисту Администрации.</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Результат процедур: выданный заявителю результат муниципальной услуги.</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3.6.6. При обращении заявителя в МФЦ с комплексным запросом специалист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3.6.7.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3.6.8. 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3.6.9.Одновременно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3.6.10.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3.6.11. Направление многофункциональным центром заявлений, а также указанных в пункте 3.6.9 настоящего Регламента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3.6.12.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3.6.13.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3.6.14. 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3.6.15. 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1) в ходе личного приема заявителя;</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2) по телефону;</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 по электронной почте.</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3.6.16. 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3.6.17. В случае поступления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3.6.18. При предоставлении муниципальной услуги по экстерриториальному принципу многофункциональный центр:</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2) осуществляет копирование (сканирование) документов, предусмотренных частью 6 статьи 7 Федерального закона от 27 июля 2010 года</w:t>
      </w:r>
      <w:r>
        <w:rPr>
          <w:rFonts w:ascii="Times New Roman" w:hAnsi="Times New Roman" w:cs="Times New Roman"/>
          <w:sz w:val="28"/>
          <w:szCs w:val="28"/>
        </w:rPr>
        <w:t xml:space="preserve"> </w:t>
      </w:r>
      <w:r w:rsidRPr="00B67108">
        <w:rPr>
          <w:rFonts w:ascii="Times New Roman" w:hAnsi="Times New Roman" w:cs="Times New Roman"/>
          <w:sz w:val="28"/>
          <w:szCs w:val="28"/>
        </w:rPr>
        <w:t>№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Краснодарского края, предоставляющие соответствующую государственную услугу.</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3.6.19. Реализация многофункциональным центром и его работниками действий, предусмотренных настоящим подразделом Регламента, осуществляется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муниципального образования Брюховецкий район. </w:t>
      </w:r>
    </w:p>
    <w:p w:rsidR="00AF2008" w:rsidRPr="00B67108" w:rsidRDefault="00AF2008" w:rsidP="00CD4379">
      <w:pPr>
        <w:spacing w:line="240" w:lineRule="auto"/>
        <w:ind w:firstLine="700"/>
        <w:jc w:val="both"/>
        <w:rPr>
          <w:rFonts w:ascii="Times New Roman" w:hAnsi="Times New Roman" w:cs="Times New Roman"/>
          <w:sz w:val="28"/>
          <w:szCs w:val="28"/>
        </w:rPr>
      </w:pPr>
    </w:p>
    <w:p w:rsidR="00AF2008" w:rsidRPr="00815E76" w:rsidRDefault="00AF2008" w:rsidP="008105CA">
      <w:pPr>
        <w:spacing w:line="240" w:lineRule="auto"/>
        <w:ind w:firstLine="720"/>
        <w:jc w:val="both"/>
        <w:rPr>
          <w:rFonts w:ascii="Times New Roman" w:hAnsi="Times New Roman"/>
          <w:sz w:val="28"/>
          <w:szCs w:val="28"/>
        </w:rPr>
      </w:pPr>
      <w:r w:rsidRPr="00815E76">
        <w:rPr>
          <w:rFonts w:ascii="Times New Roman" w:hAnsi="Times New Roman"/>
          <w:sz w:val="28"/>
          <w:szCs w:val="28"/>
        </w:rPr>
        <w:t>3.7. Особенности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AF2008" w:rsidRPr="008105CA" w:rsidRDefault="00AF2008" w:rsidP="008105CA">
      <w:pPr>
        <w:spacing w:line="240" w:lineRule="auto"/>
        <w:jc w:val="both"/>
        <w:rPr>
          <w:rFonts w:ascii="Times New Roman" w:hAnsi="Times New Roman" w:cs="Times New Roman"/>
          <w:sz w:val="28"/>
          <w:szCs w:val="28"/>
        </w:rPr>
      </w:pP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3.7.1.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1) получение информации о порядке и сроках предоставления муниципальной услуги;</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2) запись на прием в уполномоченный орган, МФЦ для подачи запроса о предоставлении муниципальной услуги (далее - запрос);</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3) формирование запроса;</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6) получение результата предоставления муниципальной услуги;</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7) получение сведений о ходе выполнения запроса;</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8) осуществление оценки качества предоставления муниципальной услуги;</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9)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3.7.2. Получение информации о порядке и сроках предоставления муниципальной услуги.</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Батуринского сельского поселения Брюховецкого района с перечнем предоставляемых ею муниципальных услуг и информацией по каждой услуге.</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3.7.3. Запись на прием в уполномоченный орган, МФЦ для подачи запроса о предоставлении муниципальной услуги.</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3.7.4. Формирование запроса.</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 xml:space="preserve">3.7.4.1.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 без необходимости дополнительной подачи запроса в какой-либо иной форме. </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3.7.4.2.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3.7.4.3.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3.7.4.4. При формировании запроса заявителю обеспечивается:</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в) возможность печати на бумажном носителе копии электронной формы запроса;</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 xml:space="preserve">3.7.4.5. 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 </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3.7.4.6. При предоставлении заявления и документов в форме электронных документов в порядке, предусмотренном пунктом 3.7.4 подраздела 3.7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3.7.5. Прием и регистрация уполномоченным органом запроса и иных документов, необходимых для предоставления муниципальной услуги.</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Срок регистрации запроса – 1 (один) рабочий день.</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Прием и регистрация запроса осуществляются ответственным специалистом.</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3.7.6.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В платежном документе указывается уникальный идентификатор начисления и идентификатор плательщика.</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3.7.7. Получение результата предоставления муниципальной услуги.</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б) на бумажном носителе.</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3.7.8. Получение сведений о ходе выполнения запроса.</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а) уведомление о записи на прием в уполномоченный орган или многофункциональный центр;</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в) уведомление о начале процедуры предоставления муниципальной услуги;</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д) уведомление о факте получения информации, подтверждающей оплату муниципальной услуги;</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з) уведомление о мотивированном отказе в предоставлении муниципальной услуги.</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3.7.9. Осуществление оценки качества предоставления муниципальной услуги.</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 xml:space="preserve">3.7.10. Административные процедуры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«Подготовка результата муниципальной услуги» осуществляются в порядке и сроки, установленные подразделами 3.3, 3.4 раздела 3 Регламента. </w:t>
      </w:r>
    </w:p>
    <w:p w:rsidR="00AF2008" w:rsidRPr="008105CA" w:rsidRDefault="00AF2008"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3.7.11.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AF2008" w:rsidRPr="00B67108" w:rsidRDefault="00AF2008" w:rsidP="00CD4379">
      <w:pPr>
        <w:spacing w:line="240" w:lineRule="auto"/>
        <w:ind w:firstLine="700"/>
        <w:jc w:val="both"/>
        <w:rPr>
          <w:rFonts w:ascii="Times New Roman" w:hAnsi="Times New Roman" w:cs="Times New Roman"/>
          <w:sz w:val="28"/>
          <w:szCs w:val="28"/>
        </w:rPr>
      </w:pPr>
    </w:p>
    <w:p w:rsidR="00AF2008" w:rsidRPr="00815E76" w:rsidRDefault="00AF2008" w:rsidP="000B2DA7">
      <w:pPr>
        <w:rPr>
          <w:rFonts w:ascii="Times New Roman" w:hAnsi="Times New Roman"/>
          <w:sz w:val="28"/>
          <w:szCs w:val="28"/>
        </w:rPr>
      </w:pPr>
      <w:r w:rsidRPr="00815E76">
        <w:rPr>
          <w:rFonts w:ascii="Times New Roman" w:hAnsi="Times New Roman"/>
          <w:sz w:val="28"/>
          <w:szCs w:val="28"/>
        </w:rPr>
        <w:t>3.8. Исправление допущенных опечаток и (или) ошибок в выданных документах в результате предоставления муниципальной услуги</w:t>
      </w:r>
    </w:p>
    <w:p w:rsidR="00AF2008" w:rsidRPr="00815E76" w:rsidRDefault="00AF2008" w:rsidP="000B2DA7">
      <w:pPr>
        <w:rPr>
          <w:rFonts w:ascii="Times New Roman" w:hAnsi="Times New Roman"/>
          <w:sz w:val="28"/>
          <w:szCs w:val="28"/>
        </w:rPr>
      </w:pPr>
    </w:p>
    <w:p w:rsidR="00AF2008" w:rsidRPr="00815E76" w:rsidRDefault="00AF2008" w:rsidP="000B2DA7">
      <w:pPr>
        <w:spacing w:line="240" w:lineRule="auto"/>
        <w:jc w:val="both"/>
        <w:rPr>
          <w:rFonts w:ascii="Times New Roman" w:hAnsi="Times New Roman"/>
          <w:sz w:val="28"/>
          <w:szCs w:val="28"/>
        </w:rPr>
      </w:pPr>
      <w:r w:rsidRPr="00815E76">
        <w:rPr>
          <w:rFonts w:ascii="Times New Roman" w:hAnsi="Times New Roman"/>
          <w:sz w:val="28"/>
          <w:szCs w:val="28"/>
        </w:rPr>
        <w:t>3.8.1.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AF2008" w:rsidRPr="00815E76" w:rsidRDefault="00AF2008" w:rsidP="000B2DA7">
      <w:pPr>
        <w:spacing w:line="240" w:lineRule="auto"/>
        <w:jc w:val="both"/>
        <w:rPr>
          <w:rFonts w:ascii="Times New Roman" w:hAnsi="Times New Roman"/>
          <w:sz w:val="28"/>
          <w:szCs w:val="28"/>
        </w:rPr>
      </w:pPr>
      <w:r w:rsidRPr="00815E76">
        <w:rPr>
          <w:rFonts w:ascii="Times New Roman" w:hAnsi="Times New Roman"/>
          <w:sz w:val="28"/>
          <w:szCs w:val="28"/>
        </w:rPr>
        <w:t>Заявление должно содержать:</w:t>
      </w:r>
    </w:p>
    <w:p w:rsidR="00AF2008" w:rsidRPr="00815E76" w:rsidRDefault="00AF2008" w:rsidP="000B2DA7">
      <w:pPr>
        <w:spacing w:line="240" w:lineRule="auto"/>
        <w:jc w:val="both"/>
        <w:rPr>
          <w:rFonts w:ascii="Times New Roman" w:hAnsi="Times New Roman"/>
          <w:sz w:val="28"/>
          <w:szCs w:val="28"/>
        </w:rPr>
      </w:pPr>
      <w:r w:rsidRPr="00815E76">
        <w:rPr>
          <w:rFonts w:ascii="Times New Roman" w:hAnsi="Times New Roman"/>
          <w:sz w:val="28"/>
          <w:szCs w:val="28"/>
        </w:rPr>
        <w:t>1) фамилию, имя, отчество (последнее – при наличии), контактная информация заявителя;</w:t>
      </w:r>
    </w:p>
    <w:p w:rsidR="00AF2008" w:rsidRPr="00815E76" w:rsidRDefault="00AF2008" w:rsidP="000B2DA7">
      <w:pPr>
        <w:spacing w:line="240" w:lineRule="auto"/>
        <w:jc w:val="both"/>
        <w:rPr>
          <w:rFonts w:ascii="Times New Roman" w:hAnsi="Times New Roman"/>
          <w:sz w:val="28"/>
          <w:szCs w:val="28"/>
        </w:rPr>
      </w:pPr>
      <w:r w:rsidRPr="00815E76">
        <w:rPr>
          <w:rFonts w:ascii="Times New Roman" w:hAnsi="Times New Roman"/>
          <w:sz w:val="28"/>
          <w:szCs w:val="28"/>
        </w:rPr>
        <w:t>2) наименование уполномоченного органа, выдавшего документы, в которых заявитель выявил опечатки и (или) ошибки;</w:t>
      </w:r>
    </w:p>
    <w:p w:rsidR="00AF2008" w:rsidRPr="00815E76" w:rsidRDefault="00AF2008" w:rsidP="000B2DA7">
      <w:pPr>
        <w:spacing w:line="240" w:lineRule="auto"/>
        <w:jc w:val="both"/>
        <w:rPr>
          <w:rFonts w:ascii="Times New Roman" w:hAnsi="Times New Roman"/>
          <w:sz w:val="28"/>
          <w:szCs w:val="28"/>
        </w:rPr>
      </w:pPr>
      <w:r w:rsidRPr="00815E76">
        <w:rPr>
          <w:rFonts w:ascii="Times New Roman" w:hAnsi="Times New Roman"/>
          <w:sz w:val="28"/>
          <w:szCs w:val="28"/>
        </w:rPr>
        <w:t>3) реквизиты документов, в которых заявитель выявил опечатки и (или) ошибки;</w:t>
      </w:r>
    </w:p>
    <w:p w:rsidR="00AF2008" w:rsidRPr="00815E76" w:rsidRDefault="00AF2008" w:rsidP="000B2DA7">
      <w:pPr>
        <w:spacing w:line="240" w:lineRule="auto"/>
        <w:jc w:val="both"/>
        <w:rPr>
          <w:rFonts w:ascii="Times New Roman" w:hAnsi="Times New Roman"/>
          <w:sz w:val="28"/>
          <w:szCs w:val="28"/>
        </w:rPr>
      </w:pPr>
      <w:r w:rsidRPr="00815E76">
        <w:rPr>
          <w:rFonts w:ascii="Times New Roman" w:hAnsi="Times New Roman"/>
          <w:sz w:val="28"/>
          <w:szCs w:val="28"/>
        </w:rPr>
        <w:t>4) описание опечаток и (или) ошибок, выявленных заявителем;</w:t>
      </w:r>
    </w:p>
    <w:p w:rsidR="00AF2008" w:rsidRPr="00815E76" w:rsidRDefault="00AF2008" w:rsidP="000B2DA7">
      <w:pPr>
        <w:spacing w:line="240" w:lineRule="auto"/>
        <w:jc w:val="both"/>
        <w:rPr>
          <w:rFonts w:ascii="Times New Roman" w:hAnsi="Times New Roman"/>
          <w:sz w:val="28"/>
          <w:szCs w:val="28"/>
        </w:rPr>
      </w:pPr>
      <w:r w:rsidRPr="00815E76">
        <w:rPr>
          <w:rFonts w:ascii="Times New Roman" w:hAnsi="Times New Roman"/>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AF2008" w:rsidRPr="00815E76" w:rsidRDefault="00AF2008" w:rsidP="000B2DA7">
      <w:pPr>
        <w:spacing w:line="240" w:lineRule="auto"/>
        <w:jc w:val="both"/>
        <w:rPr>
          <w:rFonts w:ascii="Times New Roman" w:hAnsi="Times New Roman"/>
          <w:sz w:val="28"/>
          <w:szCs w:val="28"/>
        </w:rPr>
      </w:pPr>
      <w:r w:rsidRPr="00815E76">
        <w:rPr>
          <w:rFonts w:ascii="Times New Roman" w:hAnsi="Times New Roman"/>
          <w:sz w:val="28"/>
          <w:szCs w:val="28"/>
        </w:rPr>
        <w:t>Заявитель прилагает к заявлению копии документов, требующих исправления и замены.</w:t>
      </w:r>
    </w:p>
    <w:p w:rsidR="00AF2008" w:rsidRPr="00815E76" w:rsidRDefault="00AF2008" w:rsidP="000B2DA7">
      <w:pPr>
        <w:spacing w:line="240" w:lineRule="auto"/>
        <w:jc w:val="both"/>
        <w:rPr>
          <w:rFonts w:ascii="Times New Roman" w:hAnsi="Times New Roman"/>
          <w:sz w:val="28"/>
          <w:szCs w:val="28"/>
        </w:rPr>
      </w:pPr>
      <w:r w:rsidRPr="00815E76">
        <w:rPr>
          <w:rFonts w:ascii="Times New Roman" w:hAnsi="Times New Roman"/>
          <w:sz w:val="28"/>
          <w:szCs w:val="28"/>
        </w:rPr>
        <w:t>3.8.2.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AF2008" w:rsidRPr="00815E76" w:rsidRDefault="00AF2008" w:rsidP="000B2DA7">
      <w:pPr>
        <w:spacing w:line="240" w:lineRule="auto"/>
        <w:jc w:val="both"/>
        <w:rPr>
          <w:rFonts w:ascii="Times New Roman" w:hAnsi="Times New Roman"/>
          <w:sz w:val="28"/>
          <w:szCs w:val="28"/>
        </w:rPr>
      </w:pPr>
      <w:r w:rsidRPr="00815E76">
        <w:rPr>
          <w:rFonts w:ascii="Times New Roman" w:hAnsi="Times New Roman"/>
          <w:sz w:val="28"/>
          <w:szCs w:val="28"/>
        </w:rPr>
        <w:t>3.8.3.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AF2008" w:rsidRPr="00815E76" w:rsidRDefault="00AF2008" w:rsidP="000B2DA7">
      <w:pPr>
        <w:spacing w:line="240" w:lineRule="auto"/>
        <w:jc w:val="both"/>
        <w:rPr>
          <w:rFonts w:ascii="Times New Roman" w:hAnsi="Times New Roman"/>
          <w:sz w:val="28"/>
          <w:szCs w:val="28"/>
        </w:rPr>
      </w:pPr>
      <w:r w:rsidRPr="00815E76">
        <w:rPr>
          <w:rFonts w:ascii="Times New Roman" w:hAnsi="Times New Roman"/>
          <w:sz w:val="28"/>
          <w:szCs w:val="28"/>
        </w:rPr>
        <w:t>3.8.4.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AF2008" w:rsidRPr="00815E76" w:rsidRDefault="00AF2008" w:rsidP="000B2DA7">
      <w:pPr>
        <w:spacing w:line="240" w:lineRule="auto"/>
        <w:jc w:val="both"/>
        <w:rPr>
          <w:rFonts w:ascii="Times New Roman" w:hAnsi="Times New Roman"/>
          <w:sz w:val="28"/>
          <w:szCs w:val="28"/>
        </w:rPr>
      </w:pPr>
      <w:r w:rsidRPr="00815E76">
        <w:rPr>
          <w:rFonts w:ascii="Times New Roman" w:hAnsi="Times New Roman"/>
          <w:sz w:val="28"/>
          <w:szCs w:val="28"/>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rFonts w:ascii="Times New Roman" w:hAnsi="Times New Roman"/>
          <w:sz w:val="28"/>
          <w:szCs w:val="28"/>
        </w:rPr>
        <w:t>Батуринского</w:t>
      </w:r>
      <w:r w:rsidRPr="00815E76">
        <w:rPr>
          <w:rFonts w:ascii="Times New Roman" w:hAnsi="Times New Roman"/>
          <w:sz w:val="28"/>
          <w:szCs w:val="28"/>
        </w:rPr>
        <w:t xml:space="preserve"> сельского поселения Брюховецкого района направляет заявителю в срок, не превышающий 2 (двух) рабочих дней со дня подписания и регистрации уведомления.</w:t>
      </w:r>
    </w:p>
    <w:p w:rsidR="00AF2008" w:rsidRPr="00815E76" w:rsidRDefault="00AF2008" w:rsidP="000B2DA7">
      <w:pPr>
        <w:spacing w:line="240" w:lineRule="auto"/>
        <w:jc w:val="both"/>
        <w:rPr>
          <w:rFonts w:ascii="Times New Roman" w:hAnsi="Times New Roman"/>
          <w:sz w:val="28"/>
          <w:szCs w:val="28"/>
        </w:rPr>
      </w:pPr>
      <w:r w:rsidRPr="00815E76">
        <w:rPr>
          <w:rFonts w:ascii="Times New Roman" w:hAnsi="Times New Roman"/>
          <w:sz w:val="28"/>
          <w:szCs w:val="28"/>
        </w:rPr>
        <w:t>3.8.5.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AF2008" w:rsidRPr="00815E76" w:rsidRDefault="00AF2008" w:rsidP="000B2DA7">
      <w:pPr>
        <w:spacing w:line="240" w:lineRule="auto"/>
        <w:jc w:val="both"/>
        <w:rPr>
          <w:rFonts w:ascii="Times New Roman" w:hAnsi="Times New Roman"/>
          <w:sz w:val="28"/>
          <w:szCs w:val="28"/>
        </w:rPr>
      </w:pPr>
      <w:r w:rsidRPr="00815E76">
        <w:rPr>
          <w:rFonts w:ascii="Times New Roman" w:hAnsi="Times New Roman"/>
          <w:sz w:val="28"/>
          <w:szCs w:val="28"/>
        </w:rPr>
        <w:t xml:space="preserve">3.8.6.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 </w:t>
      </w:r>
    </w:p>
    <w:p w:rsidR="00AF2008" w:rsidRPr="00B67108" w:rsidRDefault="00AF2008" w:rsidP="00CD4379">
      <w:pPr>
        <w:spacing w:line="240" w:lineRule="auto"/>
        <w:ind w:firstLine="700"/>
        <w:jc w:val="both"/>
        <w:rPr>
          <w:rFonts w:ascii="Times New Roman" w:hAnsi="Times New Roman" w:cs="Times New Roman"/>
          <w:sz w:val="28"/>
          <w:szCs w:val="28"/>
        </w:rPr>
      </w:pPr>
    </w:p>
    <w:p w:rsidR="00AF2008" w:rsidRPr="00B67108" w:rsidRDefault="00AF2008" w:rsidP="00CD4379">
      <w:pPr>
        <w:spacing w:line="240" w:lineRule="auto"/>
        <w:ind w:firstLine="700"/>
        <w:jc w:val="center"/>
        <w:rPr>
          <w:rFonts w:ascii="Times New Roman" w:hAnsi="Times New Roman" w:cs="Times New Roman"/>
          <w:b/>
          <w:sz w:val="28"/>
          <w:szCs w:val="28"/>
        </w:rPr>
      </w:pPr>
      <w:r w:rsidRPr="00B67108">
        <w:rPr>
          <w:rFonts w:ascii="Times New Roman" w:hAnsi="Times New Roman" w:cs="Times New Roman"/>
          <w:b/>
          <w:sz w:val="28"/>
          <w:szCs w:val="28"/>
        </w:rPr>
        <w:t>4. Формы контроля за предоставлением муниципальной услуги</w:t>
      </w:r>
    </w:p>
    <w:p w:rsidR="00AF2008" w:rsidRPr="00B67108" w:rsidRDefault="00AF2008" w:rsidP="00CD4379">
      <w:pPr>
        <w:spacing w:line="240" w:lineRule="auto"/>
        <w:ind w:firstLine="700"/>
        <w:jc w:val="both"/>
        <w:rPr>
          <w:rFonts w:ascii="Times New Roman" w:hAnsi="Times New Roman" w:cs="Times New Roman"/>
          <w:sz w:val="28"/>
          <w:szCs w:val="28"/>
        </w:rPr>
      </w:pP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Формами контроля за соблюдением исполнения административных процедур являются:</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2) проводимые в установленном порядке проверки ведения делопроизводства;</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 В целях осуществления контроля за совершением действий при предоставлении муниципальной услуги и принятии решений главы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B67108">
        <w:rPr>
          <w:rFonts w:ascii="Times New Roman" w:hAnsi="Times New Roman" w:cs="Times New Roman"/>
          <w:sz w:val="28"/>
          <w:szCs w:val="28"/>
        </w:rPr>
        <w:t>Брюховецкого района представляются справки о результатах предоставления муниципальной услуги.</w:t>
      </w:r>
    </w:p>
    <w:p w:rsidR="00AF2008" w:rsidRPr="00B67108" w:rsidRDefault="00AF2008" w:rsidP="00CD4379">
      <w:pPr>
        <w:spacing w:line="240" w:lineRule="auto"/>
        <w:ind w:firstLine="700"/>
        <w:jc w:val="both"/>
        <w:rPr>
          <w:rFonts w:ascii="Times New Roman" w:hAnsi="Times New Roman" w:cs="Times New Roman"/>
          <w:b/>
          <w:i/>
          <w:sz w:val="28"/>
          <w:szCs w:val="28"/>
        </w:rPr>
      </w:pPr>
      <w:r w:rsidRPr="00B67108">
        <w:rPr>
          <w:rFonts w:ascii="Times New Roman" w:hAnsi="Times New Roman" w:cs="Times New Roman"/>
          <w:sz w:val="28"/>
          <w:szCs w:val="28"/>
        </w:rPr>
        <w:t xml:space="preserve">4.2. 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главой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B67108">
        <w:rPr>
          <w:rFonts w:ascii="Times New Roman" w:hAnsi="Times New Roman" w:cs="Times New Roman"/>
          <w:sz w:val="28"/>
          <w:szCs w:val="28"/>
        </w:rPr>
        <w:t>Брюховецкого района</w:t>
      </w:r>
      <w:r w:rsidRPr="00EB704A">
        <w:rPr>
          <w:rFonts w:ascii="Times New Roman" w:hAnsi="Times New Roman" w:cs="Times New Roman"/>
          <w:sz w:val="28"/>
          <w:szCs w:val="28"/>
        </w:rPr>
        <w:t>.</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4.3. Глава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 Брюховецкого района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соответствии с действующим законодательством.</w:t>
      </w:r>
    </w:p>
    <w:p w:rsidR="00AF2008" w:rsidRPr="00B67108" w:rsidRDefault="00AF2008"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4.4. 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ходе и результатах предоставления муниципальной услуги.</w:t>
      </w:r>
    </w:p>
    <w:p w:rsidR="00AF2008" w:rsidRPr="00B67108" w:rsidRDefault="00AF2008" w:rsidP="00CD4379">
      <w:pPr>
        <w:spacing w:line="240" w:lineRule="auto"/>
        <w:ind w:firstLine="700"/>
        <w:jc w:val="both"/>
        <w:rPr>
          <w:rFonts w:ascii="Times New Roman" w:hAnsi="Times New Roman" w:cs="Times New Roman"/>
          <w:b/>
          <w:sz w:val="28"/>
          <w:szCs w:val="28"/>
        </w:rPr>
      </w:pPr>
    </w:p>
    <w:p w:rsidR="00AF2008" w:rsidRPr="00B67108" w:rsidRDefault="00AF2008" w:rsidP="00CD4379">
      <w:pPr>
        <w:shd w:val="clear" w:color="auto" w:fill="FFFFFF"/>
        <w:spacing w:line="240" w:lineRule="auto"/>
        <w:ind w:firstLine="700"/>
        <w:jc w:val="center"/>
        <w:rPr>
          <w:rFonts w:ascii="Times New Roman" w:hAnsi="Times New Roman" w:cs="Times New Roman"/>
          <w:b/>
          <w:sz w:val="28"/>
          <w:szCs w:val="28"/>
        </w:rPr>
      </w:pPr>
      <w:r w:rsidRPr="00B67108">
        <w:rPr>
          <w:rFonts w:ascii="Times New Roman" w:hAnsi="Times New Roman" w:cs="Times New Roman"/>
          <w:b/>
          <w:sz w:val="28"/>
          <w:szCs w:val="28"/>
        </w:rPr>
        <w:t>5. Досудебный (внесудебный) порядок обжалования решений</w:t>
      </w:r>
    </w:p>
    <w:p w:rsidR="00AF2008" w:rsidRPr="00B67108" w:rsidRDefault="00AF2008" w:rsidP="00CD4379">
      <w:pPr>
        <w:shd w:val="clear" w:color="auto" w:fill="FFFFFF"/>
        <w:spacing w:line="240" w:lineRule="auto"/>
        <w:ind w:firstLine="700"/>
        <w:jc w:val="center"/>
        <w:rPr>
          <w:rFonts w:ascii="Times New Roman" w:hAnsi="Times New Roman" w:cs="Times New Roman"/>
          <w:b/>
          <w:sz w:val="28"/>
          <w:szCs w:val="28"/>
        </w:rPr>
      </w:pPr>
      <w:r w:rsidRPr="00B67108">
        <w:rPr>
          <w:rFonts w:ascii="Times New Roman" w:hAnsi="Times New Roman" w:cs="Times New Roman"/>
          <w:b/>
          <w:sz w:val="28"/>
          <w:szCs w:val="28"/>
        </w:rPr>
        <w:t>и действий (бездействия) органа, предоставляющего</w:t>
      </w:r>
    </w:p>
    <w:p w:rsidR="00AF2008" w:rsidRPr="00B67108" w:rsidRDefault="00AF2008" w:rsidP="00CD4379">
      <w:pPr>
        <w:shd w:val="clear" w:color="auto" w:fill="FFFFFF"/>
        <w:spacing w:line="240" w:lineRule="auto"/>
        <w:ind w:firstLine="700"/>
        <w:jc w:val="center"/>
        <w:rPr>
          <w:rFonts w:ascii="Times New Roman" w:hAnsi="Times New Roman" w:cs="Times New Roman"/>
          <w:b/>
          <w:sz w:val="28"/>
          <w:szCs w:val="28"/>
        </w:rPr>
      </w:pPr>
      <w:r w:rsidRPr="00B67108">
        <w:rPr>
          <w:rFonts w:ascii="Times New Roman" w:hAnsi="Times New Roman" w:cs="Times New Roman"/>
          <w:b/>
          <w:sz w:val="28"/>
          <w:szCs w:val="28"/>
        </w:rPr>
        <w:t>муниципальную услугу, многофункционального центра, организаций, указанных в части 1.1 статьи 16 Федерального закона от 27 июля 2010 года</w:t>
      </w:r>
    </w:p>
    <w:p w:rsidR="00AF2008" w:rsidRPr="00B67108" w:rsidRDefault="00AF2008" w:rsidP="00CD4379">
      <w:pPr>
        <w:shd w:val="clear" w:color="auto" w:fill="FFFFFF"/>
        <w:spacing w:line="240" w:lineRule="auto"/>
        <w:ind w:firstLine="700"/>
        <w:jc w:val="center"/>
        <w:rPr>
          <w:rFonts w:ascii="Times New Roman" w:hAnsi="Times New Roman" w:cs="Times New Roman"/>
          <w:b/>
          <w:sz w:val="28"/>
          <w:szCs w:val="28"/>
        </w:rPr>
      </w:pPr>
      <w:r w:rsidRPr="00B67108">
        <w:rPr>
          <w:rFonts w:ascii="Times New Roman" w:hAnsi="Times New Roman" w:cs="Times New Roman"/>
          <w:b/>
          <w:sz w:val="28"/>
          <w:szCs w:val="28"/>
        </w:rPr>
        <w:t>№ 210-ФЗ «Об организации предоставления государственных</w:t>
      </w:r>
    </w:p>
    <w:p w:rsidR="00AF2008" w:rsidRPr="00B67108" w:rsidRDefault="00AF2008" w:rsidP="00CD4379">
      <w:pPr>
        <w:shd w:val="clear" w:color="auto" w:fill="FFFFFF"/>
        <w:spacing w:line="240" w:lineRule="auto"/>
        <w:ind w:firstLine="700"/>
        <w:jc w:val="center"/>
        <w:rPr>
          <w:rFonts w:ascii="Times New Roman" w:hAnsi="Times New Roman" w:cs="Times New Roman"/>
          <w:b/>
          <w:sz w:val="28"/>
          <w:szCs w:val="28"/>
        </w:rPr>
      </w:pPr>
      <w:r w:rsidRPr="00B67108">
        <w:rPr>
          <w:rFonts w:ascii="Times New Roman" w:hAnsi="Times New Roman" w:cs="Times New Roman"/>
          <w:b/>
          <w:sz w:val="28"/>
          <w:szCs w:val="28"/>
        </w:rPr>
        <w:t>и муниципальных услуг», а также их должностных лиц,</w:t>
      </w:r>
    </w:p>
    <w:p w:rsidR="00AF2008" w:rsidRPr="00B67108" w:rsidRDefault="00AF2008" w:rsidP="00CD4379">
      <w:pPr>
        <w:shd w:val="clear" w:color="auto" w:fill="FFFFFF"/>
        <w:spacing w:line="240" w:lineRule="auto"/>
        <w:ind w:firstLine="700"/>
        <w:jc w:val="center"/>
        <w:rPr>
          <w:rFonts w:ascii="Times New Roman" w:hAnsi="Times New Roman" w:cs="Times New Roman"/>
          <w:b/>
          <w:sz w:val="28"/>
          <w:szCs w:val="28"/>
        </w:rPr>
      </w:pPr>
      <w:r w:rsidRPr="00B67108">
        <w:rPr>
          <w:rFonts w:ascii="Times New Roman" w:hAnsi="Times New Roman" w:cs="Times New Roman"/>
          <w:b/>
          <w:sz w:val="28"/>
          <w:szCs w:val="28"/>
        </w:rPr>
        <w:t>муниципальных служащих, работников</w:t>
      </w:r>
    </w:p>
    <w:p w:rsidR="00AF2008" w:rsidRPr="00B67108" w:rsidRDefault="00AF2008" w:rsidP="00CD4379">
      <w:pPr>
        <w:shd w:val="clear" w:color="auto" w:fill="FFFFFF"/>
        <w:spacing w:line="240" w:lineRule="auto"/>
        <w:ind w:firstLine="700"/>
        <w:jc w:val="center"/>
        <w:rPr>
          <w:rFonts w:ascii="Times New Roman" w:hAnsi="Times New Roman" w:cs="Times New Roman"/>
          <w:b/>
          <w:sz w:val="28"/>
          <w:szCs w:val="28"/>
        </w:rPr>
      </w:pP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5.1. Информация для заявителя о его праве подать жалобу на решения и (или) действия (бездействие) администрации муниципального образования Брюховецкий район,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AF2008" w:rsidRPr="009D1F6E" w:rsidRDefault="00AF2008" w:rsidP="00CD4379">
      <w:pPr>
        <w:shd w:val="clear" w:color="auto" w:fill="FFFFFF"/>
        <w:spacing w:line="240" w:lineRule="auto"/>
        <w:ind w:firstLine="700"/>
        <w:jc w:val="both"/>
        <w:rPr>
          <w:rFonts w:ascii="Times New Roman" w:hAnsi="Times New Roman" w:cs="Times New Roman"/>
          <w:color w:val="FF0000"/>
          <w:sz w:val="28"/>
          <w:szCs w:val="28"/>
        </w:rPr>
      </w:pPr>
      <w:r w:rsidRPr="009D1F6E">
        <w:rPr>
          <w:rFonts w:ascii="Times New Roman" w:hAnsi="Times New Roman" w:cs="Times New Roman"/>
          <w:color w:val="FF0000"/>
          <w:sz w:val="28"/>
          <w:szCs w:val="28"/>
        </w:rPr>
        <w:t>5.1.1. Заявитель имеет право на досудебное (внесудебное) обжалование решений и действий (бездействия), принятых (осуществляемых) администрацией муниципального  образования Брюховецкий район, должностным лицом администрации Батуринского сельского поселения Брюховецкого района,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AF2008" w:rsidRPr="00B67108" w:rsidRDefault="00AF2008" w:rsidP="00CD4379">
      <w:pPr>
        <w:shd w:val="clear" w:color="auto" w:fill="FFFFFF"/>
        <w:spacing w:line="240" w:lineRule="auto"/>
        <w:ind w:firstLine="700"/>
        <w:jc w:val="center"/>
        <w:rPr>
          <w:rFonts w:ascii="Times New Roman" w:hAnsi="Times New Roman" w:cs="Times New Roman"/>
          <w:sz w:val="28"/>
          <w:szCs w:val="28"/>
        </w:rPr>
      </w:pPr>
    </w:p>
    <w:p w:rsidR="00AF2008" w:rsidRPr="00B67108" w:rsidRDefault="00AF2008" w:rsidP="00CA728B">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5.2.Предмет жалобы</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5.2.1. Предметом досудебного (внесудебного) обжалования заявителем решений и действий (бездействия) администрации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 Брюховецкого района, должностного лица администрации муниципального  образования Брюховецкий район,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AF2008" w:rsidRPr="009D1F6E" w:rsidRDefault="00AF2008" w:rsidP="00CD4379">
      <w:pPr>
        <w:shd w:val="clear" w:color="auto" w:fill="FFFFFF"/>
        <w:spacing w:line="240" w:lineRule="auto"/>
        <w:ind w:firstLine="700"/>
        <w:jc w:val="both"/>
        <w:rPr>
          <w:rFonts w:ascii="Times New Roman" w:hAnsi="Times New Roman" w:cs="Times New Roman"/>
          <w:color w:val="FF0000"/>
          <w:sz w:val="28"/>
          <w:szCs w:val="28"/>
        </w:rPr>
      </w:pPr>
      <w:r w:rsidRPr="00B67108">
        <w:rPr>
          <w:rFonts w:ascii="Times New Roman" w:hAnsi="Times New Roman" w:cs="Times New Roman"/>
          <w:sz w:val="28"/>
          <w:szCs w:val="28"/>
        </w:rPr>
        <w:t xml:space="preserve">1) </w:t>
      </w:r>
      <w:r w:rsidRPr="009D1F6E">
        <w:rPr>
          <w:rFonts w:ascii="Times New Roman" w:hAnsi="Times New Roman" w:cs="Times New Roman"/>
          <w:color w:val="FF0000"/>
          <w:sz w:val="28"/>
          <w:szCs w:val="28"/>
        </w:rPr>
        <w:t>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AF2008" w:rsidRPr="009D1F6E" w:rsidRDefault="00AF2008" w:rsidP="00CD4379">
      <w:pPr>
        <w:shd w:val="clear" w:color="auto" w:fill="FFFFFF"/>
        <w:spacing w:line="240" w:lineRule="auto"/>
        <w:ind w:firstLine="700"/>
        <w:jc w:val="both"/>
        <w:rPr>
          <w:rFonts w:ascii="Times New Roman" w:hAnsi="Times New Roman" w:cs="Times New Roman"/>
          <w:color w:val="FF0000"/>
          <w:sz w:val="28"/>
          <w:szCs w:val="28"/>
        </w:rPr>
      </w:pPr>
      <w:r w:rsidRPr="009D1F6E">
        <w:rPr>
          <w:rFonts w:ascii="Times New Roman" w:hAnsi="Times New Roman" w:cs="Times New Roman"/>
          <w:color w:val="FF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AF2008" w:rsidRPr="009D1F6E" w:rsidRDefault="00AF2008" w:rsidP="00CD4379">
      <w:pPr>
        <w:shd w:val="clear" w:color="auto" w:fill="FFFFFF"/>
        <w:spacing w:line="240" w:lineRule="auto"/>
        <w:ind w:firstLine="700"/>
        <w:jc w:val="both"/>
        <w:rPr>
          <w:rFonts w:ascii="Times New Roman" w:hAnsi="Times New Roman" w:cs="Times New Roman"/>
          <w:color w:val="FF0000"/>
          <w:sz w:val="28"/>
          <w:szCs w:val="28"/>
        </w:rPr>
      </w:pPr>
      <w:r w:rsidRPr="009D1F6E">
        <w:rPr>
          <w:rFonts w:ascii="Times New Roman" w:hAnsi="Times New Roman" w:cs="Times New Roman"/>
          <w:color w:val="FF0000"/>
          <w:sz w:val="28"/>
          <w:szCs w:val="28"/>
        </w:rPr>
        <w:t>3) требование у заявителя документов</w:t>
      </w:r>
      <w:r>
        <w:rPr>
          <w:rFonts w:ascii="Times New Roman" w:hAnsi="Times New Roman" w:cs="Times New Roman"/>
          <w:color w:val="FF0000"/>
          <w:sz w:val="28"/>
          <w:szCs w:val="28"/>
        </w:rPr>
        <w:t xml:space="preserve"> </w:t>
      </w:r>
      <w:r w:rsidRPr="00916B35">
        <w:rPr>
          <w:rFonts w:ascii="Times New Roman" w:hAnsi="Times New Roman" w:cs="Times New Roman"/>
          <w:color w:val="FF0000"/>
          <w:sz w:val="28"/>
          <w:szCs w:val="28"/>
        </w:rPr>
        <w:t>или информации либо осуществления действий, представление или осуществление которых</w:t>
      </w:r>
      <w:r w:rsidRPr="009D1F6E">
        <w:rPr>
          <w:rFonts w:ascii="Times New Roman" w:hAnsi="Times New Roman" w:cs="Times New Roman"/>
          <w:color w:val="FF0000"/>
          <w:sz w:val="28"/>
          <w:szCs w:val="28"/>
        </w:rPr>
        <w:t xml:space="preserve"> не предусмотрен</w:t>
      </w:r>
      <w:r>
        <w:rPr>
          <w:rFonts w:ascii="Times New Roman" w:hAnsi="Times New Roman" w:cs="Times New Roman"/>
          <w:color w:val="FF0000"/>
          <w:sz w:val="28"/>
          <w:szCs w:val="28"/>
        </w:rPr>
        <w:t xml:space="preserve">о </w:t>
      </w:r>
      <w:r w:rsidRPr="009D1F6E">
        <w:rPr>
          <w:rFonts w:ascii="Times New Roman" w:hAnsi="Times New Roman" w:cs="Times New Roman"/>
          <w:color w:val="FF0000"/>
          <w:sz w:val="28"/>
          <w:szCs w:val="28"/>
        </w:rPr>
        <w:t>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Pr>
          <w:rFonts w:ascii="Times New Roman" w:hAnsi="Times New Roman" w:cs="Times New Roman"/>
          <w:sz w:val="28"/>
          <w:szCs w:val="28"/>
        </w:rPr>
        <w:t xml:space="preserve"> </w:t>
      </w:r>
      <w:r w:rsidRPr="00B6710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7) отказ администрации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 xml:space="preserve">сельского поселения Брюховецкого района, должностного лица администрации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 Брюховецкого района,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AF2008" w:rsidRPr="00B87E00" w:rsidRDefault="00AF2008" w:rsidP="00CD4379">
      <w:pPr>
        <w:shd w:val="clear" w:color="auto" w:fill="FFFFFF"/>
        <w:spacing w:line="240" w:lineRule="auto"/>
        <w:ind w:firstLine="700"/>
        <w:jc w:val="both"/>
        <w:rPr>
          <w:rFonts w:ascii="Times New Roman" w:hAnsi="Times New Roman" w:cs="Times New Roman"/>
          <w:color w:val="FF0000"/>
          <w:sz w:val="28"/>
          <w:szCs w:val="28"/>
        </w:rPr>
      </w:pPr>
      <w:r w:rsidRPr="00B87E00">
        <w:rPr>
          <w:rFonts w:ascii="Times New Roman" w:hAnsi="Times New Roman" w:cs="Times New Roman"/>
          <w:color w:val="FF0000"/>
          <w:sz w:val="28"/>
          <w:szCs w:val="28"/>
        </w:rPr>
        <w:t>8) нарушение срока или порядка выдачи документов по результатам предоставления муниципальной услуги;</w:t>
      </w:r>
    </w:p>
    <w:p w:rsidR="00AF2008" w:rsidRPr="00B87E00" w:rsidRDefault="00AF2008" w:rsidP="00CD4379">
      <w:pPr>
        <w:shd w:val="clear" w:color="auto" w:fill="FFFFFF"/>
        <w:spacing w:line="240" w:lineRule="auto"/>
        <w:ind w:firstLine="700"/>
        <w:jc w:val="both"/>
        <w:rPr>
          <w:rFonts w:ascii="Times New Roman" w:hAnsi="Times New Roman" w:cs="Times New Roman"/>
          <w:color w:val="FF0000"/>
          <w:sz w:val="28"/>
          <w:szCs w:val="28"/>
        </w:rPr>
      </w:pPr>
      <w:r w:rsidRPr="00B87E00">
        <w:rPr>
          <w:rFonts w:ascii="Times New Roman" w:hAnsi="Times New Roman" w:cs="Times New Roman"/>
          <w:color w:val="FF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AF2008" w:rsidRPr="00B87E00" w:rsidRDefault="00AF2008" w:rsidP="00CD4379">
      <w:pPr>
        <w:shd w:val="clear" w:color="auto" w:fill="FFFFFF"/>
        <w:spacing w:line="240" w:lineRule="auto"/>
        <w:ind w:firstLine="700"/>
        <w:jc w:val="both"/>
        <w:rPr>
          <w:rFonts w:ascii="Times New Roman" w:hAnsi="Times New Roman" w:cs="Times New Roman"/>
          <w:color w:val="FF0000"/>
          <w:sz w:val="28"/>
          <w:szCs w:val="28"/>
        </w:rPr>
      </w:pPr>
      <w:r w:rsidRPr="00B87E00">
        <w:rPr>
          <w:rFonts w:ascii="Times New Roman" w:hAnsi="Times New Roman" w:cs="Times New Roman"/>
          <w:color w:val="FF0000"/>
          <w:sz w:val="28"/>
          <w:szCs w:val="28"/>
        </w:rPr>
        <w:t xml:space="preserve">10) </w:t>
      </w:r>
      <w:r w:rsidRPr="00B87E00">
        <w:rPr>
          <w:rStyle w:val="blk"/>
          <w:rFonts w:ascii="Times New Roman" w:hAnsi="Times New Roman"/>
          <w:color w:val="FF0000"/>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1" w:anchor="dst290" w:history="1">
        <w:r w:rsidRPr="00B87E00">
          <w:rPr>
            <w:rStyle w:val="Hyperlink"/>
            <w:rFonts w:ascii="Times New Roman" w:hAnsi="Times New Roman"/>
            <w:color w:val="FF0000"/>
            <w:sz w:val="28"/>
            <w:szCs w:val="28"/>
            <w:u w:val="none"/>
          </w:rPr>
          <w:t>пунктом 4 части 1 статьи 7</w:t>
        </w:r>
      </w:hyperlink>
      <w:r w:rsidRPr="00B87E00">
        <w:rPr>
          <w:rStyle w:val="blk"/>
          <w:rFonts w:ascii="Times New Roman" w:hAnsi="Times New Roman"/>
          <w:color w:val="FF0000"/>
          <w:sz w:val="28"/>
          <w:szCs w:val="28"/>
        </w:rPr>
        <w:t xml:space="preserve"> </w:t>
      </w:r>
      <w:r w:rsidRPr="00B87E00">
        <w:rPr>
          <w:rFonts w:ascii="Times New Roman" w:hAnsi="Times New Roman" w:cs="Times New Roman"/>
          <w:color w:val="FF0000"/>
          <w:sz w:val="28"/>
          <w:szCs w:val="28"/>
        </w:rPr>
        <w:t>Федерального закона от 27 июля 2010 года № 210-ФЗ «Об организации предоставления государственных и муниципальных услуг»</w:t>
      </w:r>
      <w:r w:rsidRPr="00B87E00">
        <w:rPr>
          <w:rStyle w:val="blk"/>
          <w:rFonts w:ascii="Times New Roman" w:hAnsi="Times New Roman"/>
          <w:color w:val="FF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anchor="dst100354" w:history="1">
        <w:r w:rsidRPr="00B87E00">
          <w:rPr>
            <w:rStyle w:val="Hyperlink"/>
            <w:rFonts w:ascii="Times New Roman" w:hAnsi="Times New Roman"/>
            <w:color w:val="FF0000"/>
            <w:sz w:val="28"/>
            <w:szCs w:val="28"/>
            <w:u w:val="none"/>
          </w:rPr>
          <w:t>частью 1.3 статьи 16</w:t>
        </w:r>
      </w:hyperlink>
      <w:r w:rsidRPr="00B87E00">
        <w:rPr>
          <w:rStyle w:val="blk"/>
          <w:rFonts w:ascii="Times New Roman" w:hAnsi="Times New Roman"/>
          <w:color w:val="FF0000"/>
          <w:sz w:val="28"/>
          <w:szCs w:val="28"/>
        </w:rPr>
        <w:t xml:space="preserve"> </w:t>
      </w:r>
      <w:r w:rsidRPr="00B87E00">
        <w:rPr>
          <w:rFonts w:ascii="Times New Roman" w:hAnsi="Times New Roman" w:cs="Times New Roman"/>
          <w:color w:val="FF0000"/>
          <w:sz w:val="28"/>
          <w:szCs w:val="28"/>
        </w:rPr>
        <w:t>Федерального закона от 27 июля 2010 года № 210-ФЗ «Об организации предоставления государственных и муниципальных услуг»</w:t>
      </w:r>
      <w:r w:rsidRPr="00B87E00">
        <w:rPr>
          <w:rStyle w:val="blk"/>
          <w:rFonts w:ascii="Times New Roman" w:hAnsi="Times New Roman"/>
          <w:color w:val="FF0000"/>
          <w:sz w:val="28"/>
          <w:szCs w:val="28"/>
        </w:rPr>
        <w:t>.</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p>
    <w:p w:rsidR="00AF2008" w:rsidRPr="00B67108" w:rsidRDefault="00AF2008" w:rsidP="00CA728B">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5.3.</w:t>
      </w:r>
      <w:r>
        <w:rPr>
          <w:rFonts w:ascii="Times New Roman" w:hAnsi="Times New Roman" w:cs="Times New Roman"/>
          <w:sz w:val="28"/>
          <w:szCs w:val="28"/>
        </w:rPr>
        <w:t xml:space="preserve"> </w:t>
      </w:r>
      <w:r w:rsidRPr="00B67108">
        <w:rPr>
          <w:rFonts w:ascii="Times New Roman" w:hAnsi="Times New Roman" w:cs="Times New Roman"/>
          <w:sz w:val="28"/>
          <w:szCs w:val="28"/>
        </w:rPr>
        <w:t>Орган, предоставляющий муниципальную услугу, 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5.3.1. Жалоба на решения и действия (бездействие) должностных лиц администрации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 xml:space="preserve">сельского поселения Брюховецкого района, муниципальных служащих подается заявителем </w:t>
      </w:r>
      <w:r>
        <w:rPr>
          <w:rFonts w:ascii="Times New Roman" w:hAnsi="Times New Roman" w:cs="Times New Roman"/>
          <w:sz w:val="28"/>
          <w:szCs w:val="28"/>
        </w:rPr>
        <w:t xml:space="preserve">в </w:t>
      </w:r>
      <w:r w:rsidRPr="002B321E">
        <w:rPr>
          <w:rStyle w:val="blk"/>
          <w:rFonts w:ascii="Times New Roman" w:hAnsi="Times New Roman"/>
          <w:color w:val="FF0000"/>
          <w:sz w:val="28"/>
          <w:szCs w:val="28"/>
        </w:rPr>
        <w:t>письменной форме на бумажном носителе, в электронной форме</w:t>
      </w:r>
      <w:r>
        <w:rPr>
          <w:rFonts w:ascii="Times New Roman" w:hAnsi="Times New Roman" w:cs="Times New Roman"/>
          <w:sz w:val="28"/>
          <w:szCs w:val="28"/>
        </w:rPr>
        <w:t xml:space="preserve"> </w:t>
      </w:r>
      <w:r w:rsidRPr="00B67108">
        <w:rPr>
          <w:rFonts w:ascii="Times New Roman" w:hAnsi="Times New Roman" w:cs="Times New Roman"/>
          <w:sz w:val="28"/>
          <w:szCs w:val="28"/>
        </w:rPr>
        <w:t xml:space="preserve">в администрацию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 Брюховецкого района на имя главы</w:t>
      </w:r>
      <w:r>
        <w:rPr>
          <w:rFonts w:ascii="Times New Roman" w:hAnsi="Times New Roman" w:cs="Times New Roman"/>
          <w:sz w:val="28"/>
          <w:szCs w:val="28"/>
        </w:rPr>
        <w:t xml:space="preserve"> Батуринского </w:t>
      </w:r>
      <w:r w:rsidRPr="00B67108">
        <w:rPr>
          <w:rFonts w:ascii="Times New Roman" w:hAnsi="Times New Roman" w:cs="Times New Roman"/>
          <w:sz w:val="28"/>
          <w:szCs w:val="28"/>
        </w:rPr>
        <w:t>сельского поселения Брюховецкого района, в</w:t>
      </w:r>
      <w:r>
        <w:rPr>
          <w:rFonts w:ascii="Times New Roman" w:hAnsi="Times New Roman" w:cs="Times New Roman"/>
          <w:sz w:val="28"/>
          <w:szCs w:val="28"/>
        </w:rPr>
        <w:t xml:space="preserve"> </w:t>
      </w:r>
      <w:r w:rsidRPr="00B67108">
        <w:rPr>
          <w:rFonts w:ascii="Times New Roman" w:hAnsi="Times New Roman" w:cs="Times New Roman"/>
          <w:sz w:val="28"/>
          <w:szCs w:val="28"/>
        </w:rPr>
        <w:t>многофункциональный центр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5.3.2. В случае если обжалуются решения и действия (бездействие) главы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 Брюховецкого района, жалоба подается в вышестоящий орган (в порядке подчиненности).</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При отсутствии вышестоящего органа жалоба подается непосредственно главе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 Брюховецкого района.</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5.3.3.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AF2008" w:rsidRPr="006E2FA6" w:rsidRDefault="00AF2008" w:rsidP="009706AA">
      <w:pPr>
        <w:spacing w:line="240" w:lineRule="auto"/>
        <w:ind w:firstLine="567"/>
        <w:jc w:val="both"/>
        <w:rPr>
          <w:rFonts w:ascii="Times New Roman" w:hAnsi="Times New Roman" w:cs="Times New Roman"/>
          <w:sz w:val="28"/>
          <w:szCs w:val="28"/>
        </w:rPr>
      </w:pPr>
      <w:r w:rsidRPr="00B67108">
        <w:rPr>
          <w:rFonts w:ascii="Times New Roman" w:hAnsi="Times New Roman" w:cs="Times New Roman"/>
          <w:sz w:val="28"/>
          <w:szCs w:val="28"/>
        </w:rPr>
        <w:t xml:space="preserve">5.3.4. Особенности подачи и рассмотрения жалоб на решения и действия (бездействие) администрации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 xml:space="preserve">сельского поселения Брюховецкого района и его должностных лиц, муниципальных служащих </w:t>
      </w:r>
      <w:r w:rsidRPr="006E2FA6">
        <w:rPr>
          <w:rFonts w:ascii="Times New Roman" w:hAnsi="Times New Roman" w:cs="Times New Roman"/>
          <w:sz w:val="28"/>
          <w:szCs w:val="28"/>
        </w:rPr>
        <w:t>установлены законодательством Российской Федерации.</w:t>
      </w:r>
    </w:p>
    <w:p w:rsidR="00AF2008" w:rsidRPr="00B67108" w:rsidRDefault="00AF2008" w:rsidP="009706AA">
      <w:pPr>
        <w:shd w:val="clear" w:color="auto" w:fill="FFFFFF"/>
        <w:spacing w:line="240" w:lineRule="auto"/>
        <w:ind w:firstLine="700"/>
        <w:jc w:val="both"/>
        <w:rPr>
          <w:rFonts w:ascii="Times New Roman" w:hAnsi="Times New Roman" w:cs="Times New Roman"/>
          <w:sz w:val="28"/>
          <w:szCs w:val="28"/>
        </w:rPr>
      </w:pPr>
    </w:p>
    <w:p w:rsidR="00AF2008" w:rsidRPr="00B67108" w:rsidRDefault="00AF2008" w:rsidP="00CA728B">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5.4.Порядок подачи и рассмотрения жалобы</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5.4.2. Жалоба на решения и действия (бездействие)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B67108">
        <w:rPr>
          <w:rFonts w:ascii="Times New Roman" w:hAnsi="Times New Roman" w:cs="Times New Roman"/>
          <w:sz w:val="28"/>
          <w:szCs w:val="28"/>
        </w:rPr>
        <w:t xml:space="preserve">Брюховецкого района, должностного лица  администрации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 xml:space="preserve">сельского поселения Брюховецкого района, муниципального служащего, главы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 Брюховецкого района,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(указывается наименование органа),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администрации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 Брюховецкого района, должностного лица должностного лица администрации муниципального образования Брюховецкий район,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5.4.3.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5.4.4. 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5.4.5. Жалоба, поступившая в администрацию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 Брюховецкого района подлежит регистрации не позднее следующего рабочего дня со дня ее поступления.</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В случае подачи заявителем жалобы через многофункциональный центр, многофункциональный центр обеспечивает передачу жалобы в администрацию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 Брюховецкого района в порядке и сроки, которые установлены соглашением о взаимодействии между многофункциональным центром и администрацией муниципального образования Брюховецкий район, но не позднее следующего рабочего дня со дня поступления жалобы.</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5.4.6. Жалоба должна содержать:</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1) наименование органа, предоставляющего муниципальную услугу, должностного лица,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w:t>
      </w:r>
      <w:r>
        <w:rPr>
          <w:rFonts w:ascii="Times New Roman" w:hAnsi="Times New Roman" w:cs="Times New Roman"/>
          <w:sz w:val="28"/>
          <w:szCs w:val="28"/>
        </w:rPr>
        <w:t xml:space="preserve"> </w:t>
      </w:r>
      <w:r w:rsidRPr="00B67108">
        <w:rPr>
          <w:rFonts w:ascii="Times New Roman" w:hAnsi="Times New Roman" w:cs="Times New Roman"/>
          <w:sz w:val="28"/>
          <w:szCs w:val="28"/>
        </w:rPr>
        <w:t>о местонахождении заявителя – юридического лица, а также номер (номера) контактного телефона, адрес (адреса) электронной почты (при наличии)</w:t>
      </w:r>
      <w:r>
        <w:rPr>
          <w:rFonts w:ascii="Times New Roman" w:hAnsi="Times New Roman" w:cs="Times New Roman"/>
          <w:sz w:val="28"/>
          <w:szCs w:val="28"/>
        </w:rPr>
        <w:t xml:space="preserve"> </w:t>
      </w:r>
      <w:r w:rsidRPr="00B67108">
        <w:rPr>
          <w:rFonts w:ascii="Times New Roman" w:hAnsi="Times New Roman" w:cs="Times New Roman"/>
          <w:sz w:val="28"/>
          <w:szCs w:val="28"/>
        </w:rPr>
        <w:t>и почтовый адрес, по которым должен быть направлен ответ заявителю;</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p>
    <w:p w:rsidR="00AF2008" w:rsidRPr="00B67108" w:rsidRDefault="00AF2008" w:rsidP="00CA728B">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5.5.Сроки рассмотрения жалобы</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5.5.1. Жалоба, поступившая в администрацию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 Брюховецкого района,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w:t>
      </w:r>
      <w:r>
        <w:rPr>
          <w:rFonts w:ascii="Times New Roman" w:hAnsi="Times New Roman" w:cs="Times New Roman"/>
          <w:sz w:val="28"/>
          <w:szCs w:val="28"/>
        </w:rPr>
        <w:t xml:space="preserve"> </w:t>
      </w:r>
      <w:r w:rsidRPr="00B67108">
        <w:rPr>
          <w:rFonts w:ascii="Times New Roman" w:hAnsi="Times New Roman" w:cs="Times New Roman"/>
          <w:sz w:val="28"/>
          <w:szCs w:val="28"/>
        </w:rPr>
        <w:t>муниципальную услугу (указывается наименование органа),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p>
    <w:p w:rsidR="00AF2008" w:rsidRPr="00B67108" w:rsidRDefault="00AF2008" w:rsidP="00CA728B">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5.6. Перечень оснований для приостановления рассмотрения</w:t>
      </w:r>
      <w:r>
        <w:rPr>
          <w:rFonts w:ascii="Times New Roman" w:hAnsi="Times New Roman" w:cs="Times New Roman"/>
          <w:sz w:val="28"/>
          <w:szCs w:val="28"/>
        </w:rPr>
        <w:t xml:space="preserve"> </w:t>
      </w:r>
      <w:r w:rsidRPr="00B67108">
        <w:rPr>
          <w:rFonts w:ascii="Times New Roman" w:hAnsi="Times New Roman" w:cs="Times New Roman"/>
          <w:sz w:val="28"/>
          <w:szCs w:val="28"/>
        </w:rPr>
        <w:t>жалобы в случае, если возможность приостановления</w:t>
      </w:r>
      <w:r>
        <w:rPr>
          <w:rFonts w:ascii="Times New Roman" w:hAnsi="Times New Roman" w:cs="Times New Roman"/>
          <w:sz w:val="28"/>
          <w:szCs w:val="28"/>
        </w:rPr>
        <w:t xml:space="preserve"> </w:t>
      </w:r>
      <w:r w:rsidRPr="00B67108">
        <w:rPr>
          <w:rFonts w:ascii="Times New Roman" w:hAnsi="Times New Roman" w:cs="Times New Roman"/>
          <w:sz w:val="28"/>
          <w:szCs w:val="28"/>
        </w:rPr>
        <w:t>предусмотрена законодательством Российской Федерации</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Основания для приостановления рассмотрения жалобы отсутствуют.</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p>
    <w:p w:rsidR="00AF2008" w:rsidRPr="00B67108" w:rsidRDefault="00AF2008" w:rsidP="00CA728B">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5.7. Результат рассмотрения жалобы</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5.7.1. По результатам рассмотрения жалобы принимается одно из следующих решений:</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2) в удовлетворении жалобы отказывается.</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5.7.2. Администрация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 Брюховецкого района</w:t>
      </w:r>
      <w:r>
        <w:rPr>
          <w:rFonts w:ascii="Times New Roman" w:hAnsi="Times New Roman" w:cs="Times New Roman"/>
          <w:sz w:val="28"/>
          <w:szCs w:val="28"/>
        </w:rPr>
        <w:t xml:space="preserve">, </w:t>
      </w:r>
      <w:r w:rsidRPr="00B67108">
        <w:rPr>
          <w:rFonts w:ascii="Times New Roman" w:hAnsi="Times New Roman" w:cs="Times New Roman"/>
          <w:sz w:val="28"/>
          <w:szCs w:val="28"/>
        </w:rPr>
        <w:t xml:space="preserve"> </w:t>
      </w:r>
      <w:r w:rsidRPr="0080419D">
        <w:rPr>
          <w:rFonts w:ascii="Times New Roman" w:hAnsi="Times New Roman"/>
          <w:sz w:val="28"/>
          <w:szCs w:val="28"/>
        </w:rPr>
        <w:t xml:space="preserve">многофункциональный центр </w:t>
      </w:r>
      <w:r w:rsidRPr="00B67108">
        <w:rPr>
          <w:rFonts w:ascii="Times New Roman" w:hAnsi="Times New Roman" w:cs="Times New Roman"/>
          <w:sz w:val="28"/>
          <w:szCs w:val="28"/>
        </w:rPr>
        <w:t>отказыва</w:t>
      </w:r>
      <w:r>
        <w:rPr>
          <w:rFonts w:ascii="Times New Roman" w:hAnsi="Times New Roman" w:cs="Times New Roman"/>
          <w:sz w:val="28"/>
          <w:szCs w:val="28"/>
        </w:rPr>
        <w:t>ю</w:t>
      </w:r>
      <w:r w:rsidRPr="00B67108">
        <w:rPr>
          <w:rFonts w:ascii="Times New Roman" w:hAnsi="Times New Roman" w:cs="Times New Roman"/>
          <w:sz w:val="28"/>
          <w:szCs w:val="28"/>
        </w:rPr>
        <w:t>т в удовлетворении жалобы в следующих случаях:</w:t>
      </w:r>
    </w:p>
    <w:p w:rsidR="00AF2008" w:rsidRPr="0080419D" w:rsidRDefault="00AF2008" w:rsidP="00774BDC">
      <w:pPr>
        <w:spacing w:line="240" w:lineRule="auto"/>
        <w:ind w:firstLine="720"/>
        <w:jc w:val="both"/>
        <w:rPr>
          <w:rFonts w:ascii="Times New Roman" w:hAnsi="Times New Roman"/>
          <w:sz w:val="28"/>
          <w:szCs w:val="28"/>
        </w:rPr>
      </w:pPr>
      <w:r w:rsidRPr="0080419D">
        <w:rPr>
          <w:rFonts w:ascii="Times New Roman"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AF2008" w:rsidRPr="0080419D" w:rsidRDefault="00AF2008" w:rsidP="00774BDC">
      <w:pPr>
        <w:spacing w:line="240" w:lineRule="auto"/>
        <w:ind w:firstLine="720"/>
        <w:jc w:val="both"/>
        <w:rPr>
          <w:rFonts w:ascii="Times New Roman" w:hAnsi="Times New Roman"/>
          <w:sz w:val="28"/>
          <w:szCs w:val="28"/>
        </w:rPr>
      </w:pPr>
      <w:r w:rsidRPr="0080419D">
        <w:rPr>
          <w:rFonts w:ascii="Times New Roman" w:hAnsi="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AF2008" w:rsidRPr="0080419D" w:rsidRDefault="00AF2008" w:rsidP="00774BDC">
      <w:pPr>
        <w:spacing w:line="240" w:lineRule="auto"/>
        <w:ind w:firstLine="720"/>
        <w:jc w:val="both"/>
        <w:rPr>
          <w:rFonts w:ascii="Times New Roman" w:hAnsi="Times New Roman"/>
          <w:sz w:val="28"/>
          <w:szCs w:val="28"/>
        </w:rPr>
      </w:pPr>
      <w:r w:rsidRPr="0080419D">
        <w:rPr>
          <w:rFonts w:ascii="Times New Roman" w:hAnsi="Times New Roman"/>
          <w:sz w:val="28"/>
          <w:szCs w:val="28"/>
        </w:rPr>
        <w:t xml:space="preserve">3) наличие решения по жалобе, принятого ранее в соответствии с требованиями настоящего Порядка в отношении того же заявителя и по тому же предмету жалобы.  </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5.7.3. Администрация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 xml:space="preserve">сельского поселения Брюховецкого района, многофункциональный центр оставляют жалобу без ответа в соответствии с основаниями, предусмотренными подразделом 4.12 раздела 4 Порядка досудебного (внесудебного) обжалования решений, действий (бездействия) администрации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 Брюховецкого района, должностных лиц, муниципальных служащих, в том числе при предоставлении муниципальных услуг в следующих случаях:</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F2008" w:rsidRPr="00CB1A2E" w:rsidRDefault="00AF2008" w:rsidP="00CD4379">
      <w:pPr>
        <w:shd w:val="clear" w:color="auto" w:fill="FFFFFF"/>
        <w:spacing w:line="240" w:lineRule="auto"/>
        <w:ind w:firstLine="700"/>
        <w:jc w:val="both"/>
        <w:rPr>
          <w:rFonts w:ascii="Times New Roman" w:hAnsi="Times New Roman" w:cs="Times New Roman"/>
          <w:color w:val="FF0000"/>
          <w:sz w:val="28"/>
          <w:szCs w:val="28"/>
        </w:rPr>
      </w:pPr>
      <w:r w:rsidRPr="00CB1A2E">
        <w:rPr>
          <w:rFonts w:ascii="Times New Roman" w:hAnsi="Times New Roman" w:cs="Times New Roman"/>
          <w:color w:val="FF0000"/>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p>
    <w:p w:rsidR="00AF2008" w:rsidRPr="00B67108" w:rsidRDefault="00AF2008" w:rsidP="00CA728B">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5.8.</w:t>
      </w:r>
      <w:r>
        <w:rPr>
          <w:rFonts w:ascii="Times New Roman" w:hAnsi="Times New Roman" w:cs="Times New Roman"/>
          <w:sz w:val="28"/>
          <w:szCs w:val="28"/>
        </w:rPr>
        <w:t xml:space="preserve"> </w:t>
      </w:r>
      <w:r w:rsidRPr="00B67108">
        <w:rPr>
          <w:rFonts w:ascii="Times New Roman" w:hAnsi="Times New Roman" w:cs="Times New Roman"/>
          <w:sz w:val="28"/>
          <w:szCs w:val="28"/>
        </w:rPr>
        <w:t>Порядок информирования заявителя о результатах</w:t>
      </w:r>
      <w:r>
        <w:rPr>
          <w:rFonts w:ascii="Times New Roman" w:hAnsi="Times New Roman" w:cs="Times New Roman"/>
          <w:sz w:val="28"/>
          <w:szCs w:val="28"/>
        </w:rPr>
        <w:t xml:space="preserve"> </w:t>
      </w:r>
      <w:r w:rsidRPr="00B67108">
        <w:rPr>
          <w:rFonts w:ascii="Times New Roman" w:hAnsi="Times New Roman" w:cs="Times New Roman"/>
          <w:sz w:val="28"/>
          <w:szCs w:val="28"/>
        </w:rPr>
        <w:t>рассмотрения жалобы</w:t>
      </w:r>
      <w:r>
        <w:rPr>
          <w:rFonts w:ascii="Times New Roman" w:hAnsi="Times New Roman" w:cs="Times New Roman"/>
          <w:sz w:val="28"/>
          <w:szCs w:val="28"/>
        </w:rPr>
        <w:t xml:space="preserve"> </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5.8.1. Не позднее дня, следующего за днем принятия решения, указанного в пункте 5.</w:t>
      </w:r>
      <w:r>
        <w:rPr>
          <w:rFonts w:ascii="Times New Roman" w:hAnsi="Times New Roman" w:cs="Times New Roman"/>
          <w:sz w:val="28"/>
          <w:szCs w:val="28"/>
        </w:rPr>
        <w:t>7</w:t>
      </w:r>
      <w:r w:rsidRPr="00B67108">
        <w:rPr>
          <w:rFonts w:ascii="Times New Roman" w:hAnsi="Times New Roman" w:cs="Times New Roman"/>
          <w:sz w:val="28"/>
          <w:szCs w:val="28"/>
        </w:rPr>
        <w:t>.</w:t>
      </w:r>
      <w:r>
        <w:rPr>
          <w:rFonts w:ascii="Times New Roman" w:hAnsi="Times New Roman" w:cs="Times New Roman"/>
          <w:sz w:val="28"/>
          <w:szCs w:val="28"/>
        </w:rPr>
        <w:t>1</w:t>
      </w:r>
      <w:r w:rsidRPr="00B67108">
        <w:rPr>
          <w:rFonts w:ascii="Times New Roman" w:hAnsi="Times New Roman" w:cs="Times New Roman"/>
          <w:sz w:val="28"/>
          <w:szCs w:val="28"/>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F20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AF2008" w:rsidRPr="000A711A" w:rsidRDefault="00AF2008" w:rsidP="00F3114D">
      <w:pPr>
        <w:spacing w:line="240" w:lineRule="auto"/>
        <w:ind w:firstLine="720"/>
        <w:jc w:val="both"/>
        <w:rPr>
          <w:rFonts w:ascii="Times New Roman" w:hAnsi="Times New Roman" w:cs="Times New Roman"/>
          <w:color w:val="FF0000"/>
          <w:sz w:val="28"/>
          <w:szCs w:val="28"/>
        </w:rPr>
      </w:pPr>
      <w:r w:rsidRPr="000A711A">
        <w:rPr>
          <w:rFonts w:ascii="Times New Roman" w:hAnsi="Times New Roman" w:cs="Times New Roman"/>
          <w:color w:val="FF0000"/>
          <w:sz w:val="28"/>
          <w:szCs w:val="28"/>
        </w:rPr>
        <w:t>5.8.3. В случае признания жалобы подлежащей удовлетворению в ответе заявителю, указанном в пункте 5.8.1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F2008" w:rsidRPr="000A711A" w:rsidRDefault="00AF2008" w:rsidP="00F3114D">
      <w:pPr>
        <w:spacing w:line="240" w:lineRule="auto"/>
        <w:ind w:firstLine="720"/>
        <w:jc w:val="both"/>
        <w:rPr>
          <w:rFonts w:ascii="Times New Roman" w:hAnsi="Times New Roman" w:cs="Times New Roman"/>
          <w:color w:val="FF0000"/>
          <w:sz w:val="28"/>
          <w:szCs w:val="28"/>
        </w:rPr>
      </w:pPr>
      <w:r w:rsidRPr="000A711A">
        <w:rPr>
          <w:rFonts w:ascii="Times New Roman" w:hAnsi="Times New Roman" w:cs="Times New Roman"/>
          <w:color w:val="FF0000"/>
          <w:sz w:val="28"/>
          <w:szCs w:val="28"/>
        </w:rPr>
        <w:t>5.8.4. В случае признания жалобы не подлежащей удовлетворению в ответе заявителю, указанном в пункте 5.8.1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p>
    <w:p w:rsidR="00AF2008" w:rsidRPr="00B67108" w:rsidRDefault="00AF2008" w:rsidP="00CA728B">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5.9.</w:t>
      </w:r>
      <w:r>
        <w:rPr>
          <w:rFonts w:ascii="Times New Roman" w:hAnsi="Times New Roman" w:cs="Times New Roman"/>
          <w:sz w:val="28"/>
          <w:szCs w:val="28"/>
        </w:rPr>
        <w:t xml:space="preserve"> </w:t>
      </w:r>
      <w:r w:rsidRPr="00B67108">
        <w:rPr>
          <w:rFonts w:ascii="Times New Roman" w:hAnsi="Times New Roman" w:cs="Times New Roman"/>
          <w:sz w:val="28"/>
          <w:szCs w:val="28"/>
        </w:rPr>
        <w:t>Порядок обжалования решения по жалобе</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5.9.1. Заявители имеют право обжаловать решения и действия (бездействие), принятые (осуществляемые) администрацией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B67108">
        <w:rPr>
          <w:rFonts w:ascii="Times New Roman" w:hAnsi="Times New Roman" w:cs="Times New Roman"/>
          <w:sz w:val="28"/>
          <w:szCs w:val="28"/>
        </w:rPr>
        <w:t xml:space="preserve">Брюховецкого района должностным лицом администрации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B67108">
        <w:rPr>
          <w:rFonts w:ascii="Times New Roman" w:hAnsi="Times New Roman" w:cs="Times New Roman"/>
          <w:sz w:val="28"/>
          <w:szCs w:val="28"/>
        </w:rPr>
        <w:t>Брюховецкого района, муниципальным служащими,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AF2008" w:rsidRPr="00B67108" w:rsidRDefault="00AF2008" w:rsidP="00CD4379">
      <w:pPr>
        <w:shd w:val="clear" w:color="auto" w:fill="FFFFFF"/>
        <w:spacing w:line="240" w:lineRule="auto"/>
        <w:ind w:firstLine="700"/>
        <w:jc w:val="center"/>
        <w:rPr>
          <w:rFonts w:ascii="Times New Roman" w:hAnsi="Times New Roman" w:cs="Times New Roman"/>
          <w:sz w:val="28"/>
          <w:szCs w:val="28"/>
        </w:rPr>
      </w:pPr>
    </w:p>
    <w:p w:rsidR="00AF2008" w:rsidRPr="00B67108" w:rsidRDefault="00AF2008" w:rsidP="00CA728B">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5.10.Право заявителя на получение информации и документов,</w:t>
      </w:r>
      <w:r>
        <w:rPr>
          <w:rFonts w:ascii="Times New Roman" w:hAnsi="Times New Roman" w:cs="Times New Roman"/>
          <w:sz w:val="28"/>
          <w:szCs w:val="28"/>
        </w:rPr>
        <w:t xml:space="preserve"> </w:t>
      </w:r>
      <w:r w:rsidRPr="00B67108">
        <w:rPr>
          <w:rFonts w:ascii="Times New Roman" w:hAnsi="Times New Roman" w:cs="Times New Roman"/>
          <w:sz w:val="28"/>
          <w:szCs w:val="28"/>
        </w:rPr>
        <w:t>необходимых для обоснования и рассмотрения жалобы</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5.10.1.Заявители имеют право обратиться в администрацию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B67108">
        <w:rPr>
          <w:rFonts w:ascii="Times New Roman" w:hAnsi="Times New Roman" w:cs="Times New Roman"/>
          <w:sz w:val="28"/>
          <w:szCs w:val="28"/>
        </w:rPr>
        <w:t>Брюховецкого района, многофункциональный центр, а также организацию, предусмотренную частью 1.1 статьи 16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w:t>
      </w:r>
      <w:r>
        <w:rPr>
          <w:rFonts w:ascii="Times New Roman" w:hAnsi="Times New Roman" w:cs="Times New Roman"/>
          <w:sz w:val="28"/>
          <w:szCs w:val="28"/>
        </w:rPr>
        <w:t xml:space="preserve"> Батуринского </w:t>
      </w:r>
      <w:r w:rsidRPr="00B67108">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B67108">
        <w:rPr>
          <w:rFonts w:ascii="Times New Roman" w:hAnsi="Times New Roman" w:cs="Times New Roman"/>
          <w:sz w:val="28"/>
          <w:szCs w:val="28"/>
        </w:rPr>
        <w:t>Брюховецкого района,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w:t>
      </w:r>
    </w:p>
    <w:p w:rsidR="00AF2008" w:rsidRPr="00B67108" w:rsidRDefault="00AF2008" w:rsidP="00CD4379">
      <w:pPr>
        <w:shd w:val="clear" w:color="auto" w:fill="FFFFFF"/>
        <w:spacing w:line="240" w:lineRule="auto"/>
        <w:ind w:firstLine="700"/>
        <w:jc w:val="both"/>
        <w:rPr>
          <w:rFonts w:ascii="Times New Roman" w:hAnsi="Times New Roman" w:cs="Times New Roman"/>
          <w:sz w:val="28"/>
          <w:szCs w:val="28"/>
        </w:rPr>
      </w:pPr>
    </w:p>
    <w:p w:rsidR="00AF2008" w:rsidRPr="00B67108" w:rsidRDefault="00AF2008" w:rsidP="00CA728B">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5.11.</w:t>
      </w:r>
      <w:r>
        <w:rPr>
          <w:rFonts w:ascii="Times New Roman" w:hAnsi="Times New Roman" w:cs="Times New Roman"/>
          <w:sz w:val="28"/>
          <w:szCs w:val="28"/>
        </w:rPr>
        <w:t xml:space="preserve"> </w:t>
      </w:r>
      <w:r w:rsidRPr="00B67108">
        <w:rPr>
          <w:rFonts w:ascii="Times New Roman" w:hAnsi="Times New Roman" w:cs="Times New Roman"/>
          <w:sz w:val="28"/>
          <w:szCs w:val="28"/>
        </w:rPr>
        <w:t>Способы информирования заявителей о порядке</w:t>
      </w:r>
      <w:r>
        <w:rPr>
          <w:rFonts w:ascii="Times New Roman" w:hAnsi="Times New Roman" w:cs="Times New Roman"/>
          <w:sz w:val="28"/>
          <w:szCs w:val="28"/>
        </w:rPr>
        <w:t xml:space="preserve"> </w:t>
      </w:r>
      <w:r w:rsidRPr="00B67108">
        <w:rPr>
          <w:rFonts w:ascii="Times New Roman" w:hAnsi="Times New Roman" w:cs="Times New Roman"/>
          <w:sz w:val="28"/>
          <w:szCs w:val="28"/>
        </w:rPr>
        <w:t>подачи и рассмотрения жалобы</w:t>
      </w:r>
    </w:p>
    <w:p w:rsidR="00AF2008" w:rsidRDefault="00AF2008"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5.11.1.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B67108">
        <w:rPr>
          <w:rFonts w:ascii="Times New Roman" w:hAnsi="Times New Roman" w:cs="Times New Roman"/>
          <w:sz w:val="28"/>
          <w:szCs w:val="28"/>
        </w:rPr>
        <w:t xml:space="preserve">Брюховецкого района, на официальном сайте администрации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B67108">
        <w:rPr>
          <w:rFonts w:ascii="Times New Roman" w:hAnsi="Times New Roman" w:cs="Times New Roman"/>
          <w:sz w:val="28"/>
          <w:szCs w:val="28"/>
        </w:rPr>
        <w:t>Брюховецкого района, в многофункциональном центре, а также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AF2008" w:rsidRDefault="00AF2008" w:rsidP="008D1AF0">
      <w:pPr>
        <w:autoSpaceDE w:val="0"/>
        <w:autoSpaceDN w:val="0"/>
        <w:adjustRightInd w:val="0"/>
        <w:spacing w:line="240" w:lineRule="auto"/>
        <w:ind w:left="5040"/>
        <w:jc w:val="center"/>
        <w:rPr>
          <w:rFonts w:ascii="Times New Roman" w:hAnsi="Times New Roman" w:cs="Times New Roman"/>
          <w:sz w:val="28"/>
          <w:szCs w:val="28"/>
        </w:rPr>
      </w:pPr>
    </w:p>
    <w:p w:rsidR="00AF2008" w:rsidRDefault="00AF2008" w:rsidP="008D1AF0">
      <w:pPr>
        <w:autoSpaceDE w:val="0"/>
        <w:autoSpaceDN w:val="0"/>
        <w:adjustRightInd w:val="0"/>
        <w:spacing w:line="240" w:lineRule="auto"/>
        <w:ind w:left="5040"/>
        <w:jc w:val="center"/>
        <w:rPr>
          <w:rFonts w:ascii="Times New Roman" w:hAnsi="Times New Roman" w:cs="Times New Roman"/>
          <w:sz w:val="28"/>
          <w:szCs w:val="28"/>
        </w:rPr>
      </w:pPr>
    </w:p>
    <w:p w:rsidR="00AF2008" w:rsidRDefault="00AF2008" w:rsidP="008D1AF0">
      <w:pPr>
        <w:autoSpaceDE w:val="0"/>
        <w:autoSpaceDN w:val="0"/>
        <w:adjustRightInd w:val="0"/>
        <w:spacing w:line="240" w:lineRule="auto"/>
        <w:ind w:left="5040"/>
        <w:jc w:val="center"/>
        <w:rPr>
          <w:rFonts w:ascii="Times New Roman" w:hAnsi="Times New Roman" w:cs="Times New Roman"/>
          <w:sz w:val="28"/>
          <w:szCs w:val="28"/>
        </w:rPr>
      </w:pPr>
    </w:p>
    <w:p w:rsidR="00AF2008" w:rsidRDefault="00AF2008" w:rsidP="008D1AF0">
      <w:pPr>
        <w:autoSpaceDE w:val="0"/>
        <w:autoSpaceDN w:val="0"/>
        <w:adjustRightInd w:val="0"/>
        <w:spacing w:line="240" w:lineRule="auto"/>
        <w:ind w:left="5040"/>
        <w:jc w:val="center"/>
        <w:rPr>
          <w:rFonts w:ascii="Times New Roman" w:hAnsi="Times New Roman" w:cs="Times New Roman"/>
          <w:sz w:val="28"/>
          <w:szCs w:val="28"/>
        </w:rPr>
      </w:pPr>
    </w:p>
    <w:p w:rsidR="00AF2008" w:rsidRDefault="00AF2008" w:rsidP="008D1AF0">
      <w:pPr>
        <w:autoSpaceDE w:val="0"/>
        <w:autoSpaceDN w:val="0"/>
        <w:adjustRightInd w:val="0"/>
        <w:spacing w:line="240" w:lineRule="auto"/>
        <w:ind w:left="5040"/>
        <w:jc w:val="center"/>
        <w:rPr>
          <w:rFonts w:ascii="Times New Roman" w:hAnsi="Times New Roman" w:cs="Times New Roman"/>
          <w:sz w:val="28"/>
          <w:szCs w:val="28"/>
        </w:rPr>
      </w:pPr>
    </w:p>
    <w:p w:rsidR="00AF2008" w:rsidRDefault="00AF2008" w:rsidP="008D1AF0">
      <w:pPr>
        <w:autoSpaceDE w:val="0"/>
        <w:autoSpaceDN w:val="0"/>
        <w:adjustRightInd w:val="0"/>
        <w:spacing w:line="240" w:lineRule="auto"/>
        <w:ind w:left="5040"/>
        <w:jc w:val="center"/>
        <w:rPr>
          <w:rFonts w:ascii="Times New Roman" w:hAnsi="Times New Roman" w:cs="Times New Roman"/>
          <w:sz w:val="28"/>
          <w:szCs w:val="28"/>
        </w:rPr>
      </w:pPr>
    </w:p>
    <w:p w:rsidR="00AF2008" w:rsidRDefault="00AF2008" w:rsidP="008D1AF0">
      <w:pPr>
        <w:autoSpaceDE w:val="0"/>
        <w:autoSpaceDN w:val="0"/>
        <w:adjustRightInd w:val="0"/>
        <w:spacing w:line="240" w:lineRule="auto"/>
        <w:ind w:left="5040"/>
        <w:jc w:val="center"/>
        <w:rPr>
          <w:rFonts w:ascii="Times New Roman" w:hAnsi="Times New Roman" w:cs="Times New Roman"/>
          <w:sz w:val="28"/>
          <w:szCs w:val="28"/>
        </w:rPr>
      </w:pPr>
    </w:p>
    <w:p w:rsidR="00AF2008" w:rsidRDefault="00AF2008" w:rsidP="008D1AF0">
      <w:pPr>
        <w:autoSpaceDE w:val="0"/>
        <w:autoSpaceDN w:val="0"/>
        <w:adjustRightInd w:val="0"/>
        <w:spacing w:line="240" w:lineRule="auto"/>
        <w:ind w:left="5040"/>
        <w:jc w:val="center"/>
        <w:rPr>
          <w:rFonts w:ascii="Times New Roman" w:hAnsi="Times New Roman" w:cs="Times New Roman"/>
          <w:sz w:val="28"/>
          <w:szCs w:val="28"/>
        </w:rPr>
      </w:pPr>
    </w:p>
    <w:p w:rsidR="00AF2008" w:rsidRDefault="00AF2008" w:rsidP="008D1AF0">
      <w:pPr>
        <w:autoSpaceDE w:val="0"/>
        <w:autoSpaceDN w:val="0"/>
        <w:adjustRightInd w:val="0"/>
        <w:spacing w:line="240" w:lineRule="auto"/>
        <w:ind w:left="5040"/>
        <w:jc w:val="center"/>
        <w:rPr>
          <w:rFonts w:ascii="Times New Roman" w:hAnsi="Times New Roman" w:cs="Times New Roman"/>
          <w:sz w:val="28"/>
          <w:szCs w:val="28"/>
        </w:rPr>
      </w:pPr>
    </w:p>
    <w:p w:rsidR="00AF2008" w:rsidRDefault="00AF2008" w:rsidP="008D1AF0">
      <w:pPr>
        <w:autoSpaceDE w:val="0"/>
        <w:autoSpaceDN w:val="0"/>
        <w:adjustRightInd w:val="0"/>
        <w:spacing w:line="240" w:lineRule="auto"/>
        <w:ind w:left="5040"/>
        <w:jc w:val="center"/>
        <w:rPr>
          <w:rFonts w:ascii="Times New Roman" w:hAnsi="Times New Roman" w:cs="Times New Roman"/>
          <w:sz w:val="28"/>
          <w:szCs w:val="28"/>
        </w:rPr>
      </w:pPr>
    </w:p>
    <w:p w:rsidR="00AF2008" w:rsidRDefault="00AF2008" w:rsidP="008D1AF0">
      <w:pPr>
        <w:autoSpaceDE w:val="0"/>
        <w:autoSpaceDN w:val="0"/>
        <w:adjustRightInd w:val="0"/>
        <w:spacing w:line="240" w:lineRule="auto"/>
        <w:ind w:left="5040"/>
        <w:jc w:val="center"/>
        <w:rPr>
          <w:rFonts w:ascii="Times New Roman" w:hAnsi="Times New Roman" w:cs="Times New Roman"/>
          <w:sz w:val="28"/>
          <w:szCs w:val="28"/>
        </w:rPr>
      </w:pPr>
    </w:p>
    <w:p w:rsidR="00AF2008" w:rsidRDefault="00AF2008" w:rsidP="008D1AF0">
      <w:pPr>
        <w:autoSpaceDE w:val="0"/>
        <w:autoSpaceDN w:val="0"/>
        <w:adjustRightInd w:val="0"/>
        <w:spacing w:line="240" w:lineRule="auto"/>
        <w:ind w:left="5040"/>
        <w:jc w:val="center"/>
        <w:rPr>
          <w:rFonts w:ascii="Times New Roman" w:hAnsi="Times New Roman" w:cs="Times New Roman"/>
          <w:sz w:val="28"/>
          <w:szCs w:val="28"/>
        </w:rPr>
      </w:pPr>
    </w:p>
    <w:p w:rsidR="00AF2008" w:rsidRDefault="00AF2008" w:rsidP="008D1AF0">
      <w:pPr>
        <w:autoSpaceDE w:val="0"/>
        <w:autoSpaceDN w:val="0"/>
        <w:adjustRightInd w:val="0"/>
        <w:spacing w:line="240" w:lineRule="auto"/>
        <w:ind w:left="5040"/>
        <w:jc w:val="center"/>
        <w:rPr>
          <w:rFonts w:ascii="Times New Roman" w:hAnsi="Times New Roman" w:cs="Times New Roman"/>
          <w:sz w:val="28"/>
          <w:szCs w:val="28"/>
        </w:rPr>
      </w:pPr>
    </w:p>
    <w:p w:rsidR="00AF2008" w:rsidRDefault="00AF2008" w:rsidP="008D1AF0">
      <w:pPr>
        <w:autoSpaceDE w:val="0"/>
        <w:autoSpaceDN w:val="0"/>
        <w:adjustRightInd w:val="0"/>
        <w:spacing w:line="240" w:lineRule="auto"/>
        <w:ind w:left="5040"/>
        <w:jc w:val="center"/>
        <w:rPr>
          <w:rFonts w:ascii="Times New Roman" w:hAnsi="Times New Roman" w:cs="Times New Roman"/>
          <w:sz w:val="28"/>
          <w:szCs w:val="28"/>
        </w:rPr>
      </w:pPr>
    </w:p>
    <w:p w:rsidR="00AF2008" w:rsidRDefault="00AF2008" w:rsidP="008D1AF0">
      <w:pPr>
        <w:autoSpaceDE w:val="0"/>
        <w:autoSpaceDN w:val="0"/>
        <w:adjustRightInd w:val="0"/>
        <w:spacing w:line="240" w:lineRule="auto"/>
        <w:ind w:left="5040"/>
        <w:jc w:val="center"/>
        <w:rPr>
          <w:rFonts w:ascii="Times New Roman" w:hAnsi="Times New Roman" w:cs="Times New Roman"/>
          <w:sz w:val="28"/>
          <w:szCs w:val="28"/>
        </w:rPr>
      </w:pPr>
    </w:p>
    <w:p w:rsidR="00AF2008" w:rsidRDefault="00AF2008" w:rsidP="008D1AF0">
      <w:pPr>
        <w:autoSpaceDE w:val="0"/>
        <w:autoSpaceDN w:val="0"/>
        <w:adjustRightInd w:val="0"/>
        <w:spacing w:line="240" w:lineRule="auto"/>
        <w:ind w:left="5040"/>
        <w:jc w:val="center"/>
        <w:rPr>
          <w:rFonts w:ascii="Times New Roman" w:hAnsi="Times New Roman" w:cs="Times New Roman"/>
          <w:sz w:val="28"/>
          <w:szCs w:val="28"/>
        </w:rPr>
      </w:pPr>
    </w:p>
    <w:p w:rsidR="00AF2008" w:rsidRDefault="00AF2008" w:rsidP="008D1AF0">
      <w:pPr>
        <w:autoSpaceDE w:val="0"/>
        <w:autoSpaceDN w:val="0"/>
        <w:adjustRightInd w:val="0"/>
        <w:spacing w:line="240" w:lineRule="auto"/>
        <w:ind w:left="5040"/>
        <w:jc w:val="center"/>
        <w:rPr>
          <w:rFonts w:ascii="Times New Roman" w:hAnsi="Times New Roman" w:cs="Times New Roman"/>
          <w:sz w:val="28"/>
          <w:szCs w:val="28"/>
        </w:rPr>
      </w:pPr>
    </w:p>
    <w:p w:rsidR="00AF2008" w:rsidRDefault="00AF2008" w:rsidP="008D1AF0">
      <w:pPr>
        <w:autoSpaceDE w:val="0"/>
        <w:autoSpaceDN w:val="0"/>
        <w:adjustRightInd w:val="0"/>
        <w:spacing w:line="240" w:lineRule="auto"/>
        <w:ind w:left="5040"/>
        <w:jc w:val="center"/>
        <w:rPr>
          <w:rFonts w:ascii="Times New Roman" w:hAnsi="Times New Roman" w:cs="Times New Roman"/>
          <w:sz w:val="28"/>
          <w:szCs w:val="28"/>
        </w:rPr>
      </w:pPr>
    </w:p>
    <w:p w:rsidR="00AF2008" w:rsidRDefault="00AF2008" w:rsidP="008D1AF0">
      <w:pPr>
        <w:autoSpaceDE w:val="0"/>
        <w:autoSpaceDN w:val="0"/>
        <w:adjustRightInd w:val="0"/>
        <w:spacing w:line="240" w:lineRule="auto"/>
        <w:ind w:left="5040"/>
        <w:jc w:val="center"/>
        <w:rPr>
          <w:rFonts w:ascii="Times New Roman" w:hAnsi="Times New Roman" w:cs="Times New Roman"/>
          <w:sz w:val="28"/>
          <w:szCs w:val="28"/>
        </w:rPr>
      </w:pPr>
    </w:p>
    <w:p w:rsidR="00AF2008" w:rsidRDefault="00AF2008" w:rsidP="008D1AF0">
      <w:pPr>
        <w:autoSpaceDE w:val="0"/>
        <w:autoSpaceDN w:val="0"/>
        <w:adjustRightInd w:val="0"/>
        <w:spacing w:line="240" w:lineRule="auto"/>
        <w:ind w:left="5040"/>
        <w:jc w:val="center"/>
        <w:rPr>
          <w:rFonts w:ascii="Times New Roman" w:hAnsi="Times New Roman" w:cs="Times New Roman"/>
          <w:sz w:val="28"/>
          <w:szCs w:val="28"/>
        </w:rPr>
      </w:pPr>
    </w:p>
    <w:p w:rsidR="00AF2008" w:rsidRDefault="00AF2008" w:rsidP="008D1AF0">
      <w:pPr>
        <w:autoSpaceDE w:val="0"/>
        <w:autoSpaceDN w:val="0"/>
        <w:adjustRightInd w:val="0"/>
        <w:spacing w:line="240" w:lineRule="auto"/>
        <w:ind w:left="5040"/>
        <w:jc w:val="center"/>
        <w:rPr>
          <w:rFonts w:ascii="Times New Roman" w:hAnsi="Times New Roman" w:cs="Times New Roman"/>
          <w:sz w:val="28"/>
          <w:szCs w:val="28"/>
        </w:rPr>
      </w:pPr>
    </w:p>
    <w:p w:rsidR="00AF2008" w:rsidRDefault="00AF2008" w:rsidP="008D1AF0">
      <w:pPr>
        <w:autoSpaceDE w:val="0"/>
        <w:autoSpaceDN w:val="0"/>
        <w:adjustRightInd w:val="0"/>
        <w:spacing w:line="240" w:lineRule="auto"/>
        <w:ind w:left="5040"/>
        <w:jc w:val="center"/>
        <w:rPr>
          <w:rFonts w:ascii="Times New Roman" w:hAnsi="Times New Roman" w:cs="Times New Roman"/>
          <w:sz w:val="28"/>
          <w:szCs w:val="28"/>
        </w:rPr>
      </w:pPr>
    </w:p>
    <w:p w:rsidR="00AF2008" w:rsidRDefault="00AF2008" w:rsidP="008D1AF0">
      <w:pPr>
        <w:autoSpaceDE w:val="0"/>
        <w:autoSpaceDN w:val="0"/>
        <w:adjustRightInd w:val="0"/>
        <w:spacing w:line="240" w:lineRule="auto"/>
        <w:ind w:left="5040"/>
        <w:jc w:val="center"/>
        <w:rPr>
          <w:rFonts w:ascii="Times New Roman" w:hAnsi="Times New Roman" w:cs="Times New Roman"/>
          <w:sz w:val="28"/>
          <w:szCs w:val="28"/>
        </w:rPr>
      </w:pPr>
    </w:p>
    <w:p w:rsidR="00AF2008" w:rsidRDefault="00AF2008" w:rsidP="008D1AF0">
      <w:pPr>
        <w:autoSpaceDE w:val="0"/>
        <w:autoSpaceDN w:val="0"/>
        <w:adjustRightInd w:val="0"/>
        <w:spacing w:line="240" w:lineRule="auto"/>
        <w:ind w:left="5040"/>
        <w:jc w:val="center"/>
        <w:rPr>
          <w:rFonts w:ascii="Times New Roman" w:hAnsi="Times New Roman" w:cs="Times New Roman"/>
          <w:sz w:val="28"/>
          <w:szCs w:val="28"/>
        </w:rPr>
      </w:pPr>
    </w:p>
    <w:p w:rsidR="00AF2008" w:rsidRDefault="00AF2008" w:rsidP="008D1AF0">
      <w:pPr>
        <w:autoSpaceDE w:val="0"/>
        <w:autoSpaceDN w:val="0"/>
        <w:adjustRightInd w:val="0"/>
        <w:spacing w:line="240" w:lineRule="auto"/>
        <w:ind w:left="5040"/>
        <w:jc w:val="center"/>
        <w:rPr>
          <w:rFonts w:ascii="Times New Roman" w:hAnsi="Times New Roman" w:cs="Times New Roman"/>
          <w:sz w:val="28"/>
          <w:szCs w:val="28"/>
        </w:rPr>
      </w:pPr>
    </w:p>
    <w:p w:rsidR="00AF2008" w:rsidRDefault="00AF2008" w:rsidP="008D1AF0">
      <w:pPr>
        <w:autoSpaceDE w:val="0"/>
        <w:autoSpaceDN w:val="0"/>
        <w:adjustRightInd w:val="0"/>
        <w:spacing w:line="240" w:lineRule="auto"/>
        <w:ind w:left="5040"/>
        <w:jc w:val="center"/>
        <w:rPr>
          <w:rFonts w:ascii="Times New Roman" w:hAnsi="Times New Roman" w:cs="Times New Roman"/>
          <w:sz w:val="28"/>
          <w:szCs w:val="28"/>
        </w:rPr>
      </w:pPr>
    </w:p>
    <w:p w:rsidR="00AF2008" w:rsidRDefault="00AF2008" w:rsidP="008D1AF0">
      <w:pPr>
        <w:autoSpaceDE w:val="0"/>
        <w:autoSpaceDN w:val="0"/>
        <w:adjustRightInd w:val="0"/>
        <w:spacing w:line="240" w:lineRule="auto"/>
        <w:ind w:left="5040"/>
        <w:jc w:val="center"/>
        <w:rPr>
          <w:rFonts w:ascii="Times New Roman" w:hAnsi="Times New Roman" w:cs="Times New Roman"/>
          <w:sz w:val="28"/>
          <w:szCs w:val="28"/>
        </w:rPr>
      </w:pPr>
    </w:p>
    <w:p w:rsidR="00AF2008" w:rsidRDefault="00AF2008" w:rsidP="008D1AF0">
      <w:pPr>
        <w:autoSpaceDE w:val="0"/>
        <w:autoSpaceDN w:val="0"/>
        <w:adjustRightInd w:val="0"/>
        <w:spacing w:line="240" w:lineRule="auto"/>
        <w:ind w:left="5040"/>
        <w:jc w:val="center"/>
        <w:rPr>
          <w:rFonts w:ascii="Times New Roman" w:hAnsi="Times New Roman" w:cs="Times New Roman"/>
          <w:sz w:val="28"/>
          <w:szCs w:val="28"/>
        </w:rPr>
      </w:pPr>
    </w:p>
    <w:p w:rsidR="00AF2008" w:rsidRDefault="00AF2008" w:rsidP="008D1AF0">
      <w:pPr>
        <w:autoSpaceDE w:val="0"/>
        <w:autoSpaceDN w:val="0"/>
        <w:adjustRightInd w:val="0"/>
        <w:spacing w:line="240" w:lineRule="auto"/>
        <w:ind w:left="5040"/>
        <w:jc w:val="center"/>
        <w:rPr>
          <w:rFonts w:ascii="Times New Roman" w:hAnsi="Times New Roman" w:cs="Times New Roman"/>
          <w:sz w:val="28"/>
          <w:szCs w:val="28"/>
        </w:rPr>
      </w:pPr>
    </w:p>
    <w:p w:rsidR="00AF2008" w:rsidRDefault="00AF2008" w:rsidP="008D1AF0">
      <w:pPr>
        <w:autoSpaceDE w:val="0"/>
        <w:autoSpaceDN w:val="0"/>
        <w:adjustRightInd w:val="0"/>
        <w:spacing w:line="240" w:lineRule="auto"/>
        <w:ind w:left="5040"/>
        <w:jc w:val="center"/>
        <w:rPr>
          <w:rFonts w:ascii="Times New Roman" w:hAnsi="Times New Roman" w:cs="Times New Roman"/>
          <w:sz w:val="28"/>
          <w:szCs w:val="28"/>
        </w:rPr>
      </w:pPr>
    </w:p>
    <w:p w:rsidR="00AF2008" w:rsidRDefault="00AF2008" w:rsidP="008D1AF0">
      <w:pPr>
        <w:autoSpaceDE w:val="0"/>
        <w:autoSpaceDN w:val="0"/>
        <w:adjustRightInd w:val="0"/>
        <w:spacing w:line="240" w:lineRule="auto"/>
        <w:ind w:left="5040"/>
        <w:jc w:val="center"/>
        <w:rPr>
          <w:rFonts w:ascii="Times New Roman" w:hAnsi="Times New Roman" w:cs="Times New Roman"/>
          <w:sz w:val="28"/>
          <w:szCs w:val="28"/>
        </w:rPr>
      </w:pPr>
    </w:p>
    <w:p w:rsidR="00AF2008" w:rsidRDefault="00AF2008" w:rsidP="008D1AF0">
      <w:pPr>
        <w:autoSpaceDE w:val="0"/>
        <w:autoSpaceDN w:val="0"/>
        <w:adjustRightInd w:val="0"/>
        <w:spacing w:line="240" w:lineRule="auto"/>
        <w:ind w:left="5040"/>
        <w:jc w:val="center"/>
        <w:rPr>
          <w:rFonts w:ascii="Times New Roman" w:hAnsi="Times New Roman" w:cs="Times New Roman"/>
          <w:sz w:val="28"/>
          <w:szCs w:val="28"/>
        </w:rPr>
      </w:pPr>
    </w:p>
    <w:p w:rsidR="00AF2008" w:rsidRDefault="00AF2008" w:rsidP="008D1AF0">
      <w:pPr>
        <w:autoSpaceDE w:val="0"/>
        <w:autoSpaceDN w:val="0"/>
        <w:adjustRightInd w:val="0"/>
        <w:spacing w:line="240" w:lineRule="auto"/>
        <w:ind w:left="5040"/>
        <w:jc w:val="center"/>
        <w:rPr>
          <w:rFonts w:ascii="Times New Roman" w:hAnsi="Times New Roman" w:cs="Times New Roman"/>
          <w:sz w:val="28"/>
          <w:szCs w:val="28"/>
        </w:rPr>
      </w:pPr>
    </w:p>
    <w:p w:rsidR="00AF2008" w:rsidRDefault="00AF2008" w:rsidP="008D1AF0">
      <w:pPr>
        <w:autoSpaceDE w:val="0"/>
        <w:autoSpaceDN w:val="0"/>
        <w:adjustRightInd w:val="0"/>
        <w:spacing w:line="240" w:lineRule="auto"/>
        <w:ind w:left="5040"/>
        <w:jc w:val="center"/>
        <w:rPr>
          <w:rFonts w:ascii="Times New Roman" w:hAnsi="Times New Roman" w:cs="Times New Roman"/>
          <w:sz w:val="28"/>
          <w:szCs w:val="28"/>
        </w:rPr>
      </w:pPr>
    </w:p>
    <w:p w:rsidR="00AF2008" w:rsidRDefault="00AF2008" w:rsidP="008D1AF0">
      <w:pPr>
        <w:autoSpaceDE w:val="0"/>
        <w:autoSpaceDN w:val="0"/>
        <w:adjustRightInd w:val="0"/>
        <w:spacing w:line="240" w:lineRule="auto"/>
        <w:ind w:left="5040"/>
        <w:jc w:val="center"/>
        <w:rPr>
          <w:rFonts w:ascii="Times New Roman" w:hAnsi="Times New Roman" w:cs="Times New Roman"/>
          <w:sz w:val="28"/>
          <w:szCs w:val="28"/>
        </w:rPr>
      </w:pPr>
    </w:p>
    <w:p w:rsidR="00AF2008" w:rsidRDefault="00AF2008" w:rsidP="008D1AF0">
      <w:pPr>
        <w:autoSpaceDE w:val="0"/>
        <w:autoSpaceDN w:val="0"/>
        <w:adjustRightInd w:val="0"/>
        <w:spacing w:line="240" w:lineRule="auto"/>
        <w:ind w:left="5040"/>
        <w:jc w:val="center"/>
        <w:rPr>
          <w:rFonts w:ascii="Times New Roman" w:hAnsi="Times New Roman" w:cs="Times New Roman"/>
          <w:sz w:val="28"/>
          <w:szCs w:val="28"/>
        </w:rPr>
      </w:pPr>
    </w:p>
    <w:p w:rsidR="00AF2008" w:rsidRDefault="00AF2008" w:rsidP="008D1AF0">
      <w:pPr>
        <w:autoSpaceDE w:val="0"/>
        <w:autoSpaceDN w:val="0"/>
        <w:adjustRightInd w:val="0"/>
        <w:spacing w:line="240" w:lineRule="auto"/>
        <w:ind w:left="5040"/>
        <w:jc w:val="center"/>
        <w:rPr>
          <w:rFonts w:ascii="Times New Roman" w:hAnsi="Times New Roman" w:cs="Times New Roman"/>
          <w:sz w:val="28"/>
          <w:szCs w:val="28"/>
        </w:rPr>
      </w:pPr>
    </w:p>
    <w:p w:rsidR="00AF2008" w:rsidRDefault="00AF2008" w:rsidP="008D1AF0">
      <w:pPr>
        <w:autoSpaceDE w:val="0"/>
        <w:autoSpaceDN w:val="0"/>
        <w:adjustRightInd w:val="0"/>
        <w:spacing w:line="240" w:lineRule="auto"/>
        <w:ind w:left="5040"/>
        <w:jc w:val="center"/>
        <w:rPr>
          <w:rFonts w:ascii="Times New Roman" w:hAnsi="Times New Roman" w:cs="Times New Roman"/>
          <w:sz w:val="28"/>
          <w:szCs w:val="28"/>
        </w:rPr>
      </w:pPr>
    </w:p>
    <w:p w:rsidR="00AF2008" w:rsidRDefault="00AF2008" w:rsidP="008D1AF0">
      <w:pPr>
        <w:autoSpaceDE w:val="0"/>
        <w:autoSpaceDN w:val="0"/>
        <w:adjustRightInd w:val="0"/>
        <w:spacing w:line="240" w:lineRule="auto"/>
        <w:ind w:left="5040"/>
        <w:jc w:val="center"/>
        <w:rPr>
          <w:rFonts w:ascii="Times New Roman" w:hAnsi="Times New Roman" w:cs="Times New Roman"/>
          <w:sz w:val="28"/>
          <w:szCs w:val="28"/>
        </w:rPr>
      </w:pPr>
    </w:p>
    <w:p w:rsidR="00AF2008" w:rsidRDefault="00AF2008" w:rsidP="008D1AF0">
      <w:pPr>
        <w:autoSpaceDE w:val="0"/>
        <w:autoSpaceDN w:val="0"/>
        <w:adjustRightInd w:val="0"/>
        <w:spacing w:line="240" w:lineRule="auto"/>
        <w:ind w:left="5040"/>
        <w:jc w:val="center"/>
        <w:rPr>
          <w:rFonts w:ascii="Times New Roman" w:hAnsi="Times New Roman" w:cs="Times New Roman"/>
          <w:sz w:val="28"/>
          <w:szCs w:val="28"/>
        </w:rPr>
      </w:pPr>
    </w:p>
    <w:p w:rsidR="00AF2008" w:rsidRDefault="00AF2008" w:rsidP="008D1AF0">
      <w:pPr>
        <w:autoSpaceDE w:val="0"/>
        <w:autoSpaceDN w:val="0"/>
        <w:adjustRightInd w:val="0"/>
        <w:spacing w:line="240" w:lineRule="auto"/>
        <w:ind w:left="5040"/>
        <w:jc w:val="center"/>
        <w:rPr>
          <w:rFonts w:ascii="Times New Roman" w:hAnsi="Times New Roman" w:cs="Times New Roman"/>
          <w:sz w:val="28"/>
          <w:szCs w:val="28"/>
        </w:rPr>
      </w:pPr>
    </w:p>
    <w:p w:rsidR="00AF2008" w:rsidRDefault="00AF2008" w:rsidP="008D1AF0">
      <w:pPr>
        <w:autoSpaceDE w:val="0"/>
        <w:autoSpaceDN w:val="0"/>
        <w:adjustRightInd w:val="0"/>
        <w:spacing w:line="240" w:lineRule="auto"/>
        <w:ind w:left="5040"/>
        <w:jc w:val="center"/>
        <w:rPr>
          <w:rFonts w:ascii="Times New Roman" w:hAnsi="Times New Roman" w:cs="Times New Roman"/>
          <w:sz w:val="28"/>
          <w:szCs w:val="28"/>
        </w:rPr>
      </w:pPr>
    </w:p>
    <w:p w:rsidR="00AF2008" w:rsidRDefault="00AF2008" w:rsidP="008D1AF0">
      <w:pPr>
        <w:autoSpaceDE w:val="0"/>
        <w:autoSpaceDN w:val="0"/>
        <w:adjustRightInd w:val="0"/>
        <w:spacing w:line="240" w:lineRule="auto"/>
        <w:ind w:left="5040"/>
        <w:jc w:val="center"/>
        <w:rPr>
          <w:rFonts w:ascii="Times New Roman" w:hAnsi="Times New Roman" w:cs="Times New Roman"/>
          <w:sz w:val="28"/>
          <w:szCs w:val="28"/>
        </w:rPr>
      </w:pPr>
    </w:p>
    <w:p w:rsidR="00AF2008" w:rsidRPr="00EA57C7" w:rsidRDefault="00AF2008" w:rsidP="008D1AF0">
      <w:pPr>
        <w:autoSpaceDE w:val="0"/>
        <w:autoSpaceDN w:val="0"/>
        <w:adjustRightInd w:val="0"/>
        <w:spacing w:line="240" w:lineRule="auto"/>
        <w:ind w:left="5040"/>
        <w:jc w:val="center"/>
        <w:rPr>
          <w:rFonts w:ascii="Times New Roman" w:hAnsi="Times New Roman" w:cs="Times New Roman"/>
          <w:sz w:val="28"/>
          <w:szCs w:val="28"/>
        </w:rPr>
      </w:pPr>
      <w:r w:rsidRPr="00EA57C7">
        <w:rPr>
          <w:rFonts w:ascii="Times New Roman" w:hAnsi="Times New Roman" w:cs="Times New Roman"/>
          <w:sz w:val="28"/>
          <w:szCs w:val="28"/>
        </w:rPr>
        <w:t xml:space="preserve">ПРИЛОЖЕНИЕ № </w:t>
      </w:r>
      <w:r>
        <w:rPr>
          <w:rFonts w:ascii="Times New Roman" w:hAnsi="Times New Roman" w:cs="Times New Roman"/>
          <w:sz w:val="28"/>
          <w:szCs w:val="28"/>
        </w:rPr>
        <w:t>1</w:t>
      </w:r>
    </w:p>
    <w:p w:rsidR="00AF2008" w:rsidRPr="00EA57C7" w:rsidRDefault="00AF2008" w:rsidP="008D1AF0">
      <w:pPr>
        <w:autoSpaceDE w:val="0"/>
        <w:autoSpaceDN w:val="0"/>
        <w:adjustRightInd w:val="0"/>
        <w:spacing w:line="240" w:lineRule="auto"/>
        <w:ind w:left="5040"/>
        <w:jc w:val="center"/>
        <w:rPr>
          <w:rFonts w:ascii="Times New Roman" w:hAnsi="Times New Roman" w:cs="Times New Roman"/>
          <w:sz w:val="28"/>
          <w:szCs w:val="28"/>
        </w:rPr>
      </w:pPr>
      <w:r>
        <w:rPr>
          <w:rFonts w:ascii="Times New Roman" w:hAnsi="Times New Roman" w:cs="Times New Roman"/>
          <w:sz w:val="28"/>
          <w:szCs w:val="28"/>
        </w:rPr>
        <w:t>к</w:t>
      </w:r>
      <w:r w:rsidRPr="00EA57C7">
        <w:rPr>
          <w:rFonts w:ascii="Times New Roman" w:hAnsi="Times New Roman" w:cs="Times New Roman"/>
          <w:sz w:val="28"/>
          <w:szCs w:val="28"/>
        </w:rPr>
        <w:t xml:space="preserve"> административному регламенту</w:t>
      </w:r>
    </w:p>
    <w:p w:rsidR="00AF2008" w:rsidRPr="00EA57C7" w:rsidRDefault="00AF2008" w:rsidP="008D1AF0">
      <w:pPr>
        <w:autoSpaceDE w:val="0"/>
        <w:autoSpaceDN w:val="0"/>
        <w:adjustRightInd w:val="0"/>
        <w:spacing w:line="240" w:lineRule="auto"/>
        <w:ind w:left="5040"/>
        <w:jc w:val="center"/>
        <w:rPr>
          <w:rFonts w:ascii="Times New Roman" w:hAnsi="Times New Roman" w:cs="Times New Roman"/>
          <w:sz w:val="28"/>
          <w:szCs w:val="28"/>
        </w:rPr>
      </w:pPr>
      <w:r w:rsidRPr="00EA57C7">
        <w:rPr>
          <w:rFonts w:ascii="Times New Roman" w:hAnsi="Times New Roman" w:cs="Times New Roman"/>
          <w:sz w:val="28"/>
          <w:szCs w:val="28"/>
        </w:rPr>
        <w:t>предоставления муниципальной услуги «Выдача специального разрешения на движение по автомобильным дорогам</w:t>
      </w:r>
    </w:p>
    <w:p w:rsidR="00AF2008" w:rsidRPr="00EA57C7" w:rsidRDefault="00AF2008" w:rsidP="008D1AF0">
      <w:pPr>
        <w:autoSpaceDE w:val="0"/>
        <w:autoSpaceDN w:val="0"/>
        <w:adjustRightInd w:val="0"/>
        <w:spacing w:line="240" w:lineRule="auto"/>
        <w:ind w:left="5040"/>
        <w:jc w:val="center"/>
        <w:rPr>
          <w:rFonts w:ascii="Times New Roman" w:hAnsi="Times New Roman" w:cs="Times New Roman"/>
          <w:sz w:val="28"/>
          <w:szCs w:val="28"/>
        </w:rPr>
      </w:pPr>
      <w:r w:rsidRPr="00EA57C7">
        <w:rPr>
          <w:rFonts w:ascii="Times New Roman" w:hAnsi="Times New Roman" w:cs="Times New Roman"/>
          <w:sz w:val="28"/>
          <w:szCs w:val="28"/>
        </w:rPr>
        <w:t>местного значения тяжеловесного и</w:t>
      </w:r>
    </w:p>
    <w:p w:rsidR="00AF2008" w:rsidRPr="00EA57C7" w:rsidRDefault="00AF2008" w:rsidP="008D1AF0">
      <w:pPr>
        <w:autoSpaceDE w:val="0"/>
        <w:autoSpaceDN w:val="0"/>
        <w:adjustRightInd w:val="0"/>
        <w:spacing w:line="240" w:lineRule="auto"/>
        <w:ind w:left="5040"/>
        <w:jc w:val="center"/>
        <w:rPr>
          <w:rFonts w:ascii="Times New Roman" w:hAnsi="Times New Roman" w:cs="Times New Roman"/>
          <w:sz w:val="28"/>
          <w:szCs w:val="28"/>
        </w:rPr>
      </w:pPr>
      <w:r w:rsidRPr="00EA57C7">
        <w:rPr>
          <w:rFonts w:ascii="Times New Roman" w:hAnsi="Times New Roman" w:cs="Times New Roman"/>
          <w:sz w:val="28"/>
          <w:szCs w:val="28"/>
        </w:rPr>
        <w:t>(или) крупногабаритного транспортного средства»</w:t>
      </w:r>
    </w:p>
    <w:p w:rsidR="00AF2008" w:rsidRDefault="00AF2008" w:rsidP="00CD4379">
      <w:pPr>
        <w:shd w:val="clear" w:color="auto" w:fill="FFFFFF"/>
        <w:spacing w:line="240" w:lineRule="auto"/>
        <w:ind w:firstLine="700"/>
        <w:jc w:val="both"/>
        <w:rPr>
          <w:rFonts w:ascii="Times New Roman" w:hAnsi="Times New Roman" w:cs="Times New Roman"/>
          <w:sz w:val="28"/>
          <w:szCs w:val="28"/>
        </w:rPr>
      </w:pPr>
    </w:p>
    <w:p w:rsidR="00AF2008" w:rsidRDefault="00AF2008" w:rsidP="00CD4379">
      <w:pPr>
        <w:shd w:val="clear" w:color="auto" w:fill="FFFFFF"/>
        <w:spacing w:line="240" w:lineRule="auto"/>
        <w:ind w:firstLine="700"/>
        <w:jc w:val="both"/>
        <w:rPr>
          <w:rFonts w:ascii="Times New Roman" w:hAnsi="Times New Roman" w:cs="Times New Roman"/>
          <w:sz w:val="28"/>
          <w:szCs w:val="28"/>
        </w:rPr>
      </w:pPr>
    </w:p>
    <w:p w:rsidR="00AF2008" w:rsidRDefault="00AF2008" w:rsidP="00CD4379">
      <w:pPr>
        <w:shd w:val="clear" w:color="auto" w:fill="FFFFFF"/>
        <w:spacing w:line="240" w:lineRule="auto"/>
        <w:ind w:firstLine="700"/>
        <w:jc w:val="both"/>
        <w:rPr>
          <w:rFonts w:ascii="Times New Roman" w:hAnsi="Times New Roman" w:cs="Times New Roman"/>
          <w:sz w:val="28"/>
          <w:szCs w:val="28"/>
        </w:rPr>
      </w:pPr>
    </w:p>
    <w:p w:rsidR="00AF2008" w:rsidRPr="000E1AB5" w:rsidRDefault="00AF2008" w:rsidP="000E1AB5">
      <w:pPr>
        <w:pStyle w:val="HTMLPreformatted"/>
        <w:ind w:firstLine="5040"/>
        <w:jc w:val="center"/>
        <w:rPr>
          <w:rFonts w:ascii="Times New Roman" w:hAnsi="Times New Roman" w:cs="Times New Roman"/>
          <w:sz w:val="24"/>
          <w:szCs w:val="24"/>
        </w:rPr>
      </w:pPr>
      <w:r w:rsidRPr="000E1AB5">
        <w:rPr>
          <w:rFonts w:ascii="Times New Roman" w:hAnsi="Times New Roman" w:cs="Times New Roman"/>
          <w:sz w:val="24"/>
          <w:szCs w:val="24"/>
        </w:rPr>
        <w:t>Реквизиты заявителя</w:t>
      </w:r>
    </w:p>
    <w:p w:rsidR="00AF2008" w:rsidRPr="000E1AB5" w:rsidRDefault="00AF2008" w:rsidP="000E1AB5">
      <w:pPr>
        <w:pStyle w:val="HTMLPreformatted"/>
        <w:ind w:firstLine="5040"/>
        <w:jc w:val="center"/>
        <w:rPr>
          <w:rFonts w:ascii="Times New Roman" w:hAnsi="Times New Roman" w:cs="Times New Roman"/>
          <w:sz w:val="24"/>
          <w:szCs w:val="24"/>
        </w:rPr>
      </w:pPr>
      <w:r w:rsidRPr="000E1AB5">
        <w:rPr>
          <w:rFonts w:ascii="Times New Roman" w:hAnsi="Times New Roman" w:cs="Times New Roman"/>
          <w:sz w:val="24"/>
          <w:szCs w:val="24"/>
        </w:rPr>
        <w:t>(наименование, адрес (местонахождение)</w:t>
      </w:r>
    </w:p>
    <w:p w:rsidR="00AF2008" w:rsidRPr="000E1AB5" w:rsidRDefault="00AF2008" w:rsidP="000E1AB5">
      <w:pPr>
        <w:pStyle w:val="HTMLPreformatted"/>
        <w:ind w:firstLine="5040"/>
        <w:jc w:val="center"/>
        <w:rPr>
          <w:rFonts w:ascii="Times New Roman" w:hAnsi="Times New Roman" w:cs="Times New Roman"/>
          <w:sz w:val="24"/>
          <w:szCs w:val="24"/>
        </w:rPr>
      </w:pPr>
      <w:r w:rsidRPr="000E1AB5">
        <w:rPr>
          <w:rFonts w:ascii="Times New Roman" w:hAnsi="Times New Roman" w:cs="Times New Roman"/>
          <w:sz w:val="24"/>
          <w:szCs w:val="24"/>
        </w:rPr>
        <w:t>- для  юридических лиц, Ф.И.О., адрес</w:t>
      </w:r>
    </w:p>
    <w:p w:rsidR="00AF2008" w:rsidRPr="000E1AB5" w:rsidRDefault="00AF2008" w:rsidP="000E1AB5">
      <w:pPr>
        <w:pStyle w:val="HTMLPreformatted"/>
        <w:ind w:firstLine="5040"/>
        <w:jc w:val="center"/>
        <w:rPr>
          <w:rFonts w:ascii="Times New Roman" w:hAnsi="Times New Roman" w:cs="Times New Roman"/>
          <w:sz w:val="24"/>
          <w:szCs w:val="24"/>
        </w:rPr>
      </w:pPr>
      <w:r w:rsidRPr="000E1AB5">
        <w:rPr>
          <w:rFonts w:ascii="Times New Roman" w:hAnsi="Times New Roman" w:cs="Times New Roman"/>
          <w:sz w:val="24"/>
          <w:szCs w:val="24"/>
        </w:rPr>
        <w:t>места жительства - для индивидуальных</w:t>
      </w:r>
    </w:p>
    <w:p w:rsidR="00AF2008" w:rsidRPr="000E1AB5" w:rsidRDefault="00AF2008" w:rsidP="000E1AB5">
      <w:pPr>
        <w:pStyle w:val="HTMLPreformatted"/>
        <w:ind w:firstLine="5040"/>
        <w:jc w:val="center"/>
        <w:rPr>
          <w:rFonts w:ascii="Times New Roman" w:hAnsi="Times New Roman" w:cs="Times New Roman"/>
          <w:sz w:val="24"/>
          <w:szCs w:val="24"/>
        </w:rPr>
      </w:pPr>
      <w:r w:rsidRPr="000E1AB5">
        <w:rPr>
          <w:rFonts w:ascii="Times New Roman" w:hAnsi="Times New Roman" w:cs="Times New Roman"/>
          <w:sz w:val="24"/>
          <w:szCs w:val="24"/>
        </w:rPr>
        <w:t>предпринимателей и физических лиц)</w:t>
      </w:r>
    </w:p>
    <w:p w:rsidR="00AF2008" w:rsidRPr="000E1AB5" w:rsidRDefault="00AF2008" w:rsidP="000E1AB5">
      <w:pPr>
        <w:pStyle w:val="HTMLPreformatted"/>
        <w:ind w:firstLine="5040"/>
        <w:jc w:val="center"/>
        <w:rPr>
          <w:rFonts w:ascii="Times New Roman" w:hAnsi="Times New Roman" w:cs="Times New Roman"/>
          <w:sz w:val="24"/>
          <w:szCs w:val="24"/>
        </w:rPr>
      </w:pPr>
      <w:r w:rsidRPr="000E1AB5">
        <w:rPr>
          <w:rFonts w:ascii="Times New Roman" w:hAnsi="Times New Roman" w:cs="Times New Roman"/>
          <w:sz w:val="24"/>
          <w:szCs w:val="24"/>
        </w:rPr>
        <w:t>Исх. от ____________ N ______________</w:t>
      </w:r>
    </w:p>
    <w:p w:rsidR="00AF2008" w:rsidRPr="000E1AB5" w:rsidRDefault="00AF2008" w:rsidP="000E1AB5">
      <w:pPr>
        <w:pStyle w:val="HTMLPreformatted"/>
        <w:ind w:firstLine="5040"/>
        <w:jc w:val="center"/>
        <w:rPr>
          <w:rFonts w:ascii="Times New Roman" w:hAnsi="Times New Roman" w:cs="Times New Roman"/>
          <w:sz w:val="24"/>
          <w:szCs w:val="24"/>
        </w:rPr>
      </w:pPr>
      <w:r w:rsidRPr="000E1AB5">
        <w:rPr>
          <w:rFonts w:ascii="Times New Roman" w:hAnsi="Times New Roman" w:cs="Times New Roman"/>
          <w:sz w:val="24"/>
          <w:szCs w:val="24"/>
        </w:rPr>
        <w:t>поступило в _________________________</w:t>
      </w:r>
    </w:p>
    <w:p w:rsidR="00AF2008" w:rsidRPr="000E1AB5" w:rsidRDefault="00AF2008" w:rsidP="000E1AB5">
      <w:pPr>
        <w:pStyle w:val="HTMLPreformatted"/>
        <w:ind w:firstLine="5040"/>
        <w:jc w:val="center"/>
        <w:rPr>
          <w:rFonts w:ascii="Times New Roman" w:hAnsi="Times New Roman" w:cs="Times New Roman"/>
          <w:sz w:val="24"/>
          <w:szCs w:val="24"/>
        </w:rPr>
      </w:pPr>
      <w:r w:rsidRPr="000E1AB5">
        <w:rPr>
          <w:rFonts w:ascii="Times New Roman" w:hAnsi="Times New Roman" w:cs="Times New Roman"/>
          <w:sz w:val="24"/>
          <w:szCs w:val="24"/>
        </w:rPr>
        <w:t>дата _______________ N ______________</w:t>
      </w:r>
    </w:p>
    <w:p w:rsidR="00AF2008" w:rsidRDefault="00AF2008" w:rsidP="00971924">
      <w:pPr>
        <w:pStyle w:val="NormalWeb"/>
        <w:spacing w:before="0" w:beforeAutospacing="0" w:after="0" w:afterAutospacing="0"/>
      </w:pPr>
      <w:r>
        <w:t> </w:t>
      </w:r>
    </w:p>
    <w:p w:rsidR="00AF2008" w:rsidRPr="00971924" w:rsidRDefault="00AF2008" w:rsidP="00971924">
      <w:pPr>
        <w:pStyle w:val="s3"/>
        <w:spacing w:before="0" w:beforeAutospacing="0" w:after="0" w:afterAutospacing="0"/>
        <w:jc w:val="center"/>
        <w:rPr>
          <w:b/>
        </w:rPr>
      </w:pPr>
      <w:r w:rsidRPr="00971924">
        <w:rPr>
          <w:b/>
        </w:rPr>
        <w:t>ЗАЯВЛЕНИЕ</w:t>
      </w:r>
      <w:r w:rsidRPr="00971924">
        <w:rPr>
          <w:b/>
        </w:rPr>
        <w:br/>
        <w:t>о получении специального разрешения на движение</w:t>
      </w:r>
      <w:r w:rsidRPr="00971924">
        <w:rPr>
          <w:b/>
        </w:rPr>
        <w:br/>
        <w:t>по автомобильным дорогам транспортного средства,</w:t>
      </w:r>
      <w:r w:rsidRPr="00971924">
        <w:rPr>
          <w:b/>
        </w:rPr>
        <w:br/>
        <w:t>осуществляющего перевозки тяжеловесных</w:t>
      </w:r>
      <w:r w:rsidRPr="00971924">
        <w:rPr>
          <w:b/>
        </w:rPr>
        <w:br/>
        <w:t>и (или) крупногабаритных грузов</w:t>
      </w:r>
    </w:p>
    <w:p w:rsidR="00AF2008" w:rsidRDefault="00AF2008" w:rsidP="00971924">
      <w:pPr>
        <w:pStyle w:val="NormalWeb"/>
        <w:spacing w:before="0" w:beforeAutospacing="0" w:after="0" w:afterAutospacing="0"/>
      </w:pPr>
      <w:r>
        <w:t> </w:t>
      </w:r>
    </w:p>
    <w:tbl>
      <w:tblPr>
        <w:tblW w:w="10260" w:type="dxa"/>
        <w:tblCellSpacing w:w="15" w:type="dxa"/>
        <w:tblCellMar>
          <w:top w:w="15" w:type="dxa"/>
          <w:left w:w="15" w:type="dxa"/>
          <w:bottom w:w="15" w:type="dxa"/>
          <w:right w:w="15" w:type="dxa"/>
        </w:tblCellMar>
        <w:tblLook w:val="0000"/>
      </w:tblPr>
      <w:tblGrid>
        <w:gridCol w:w="2002"/>
        <w:gridCol w:w="1255"/>
        <w:gridCol w:w="45"/>
        <w:gridCol w:w="203"/>
        <w:gridCol w:w="422"/>
        <w:gridCol w:w="769"/>
        <w:gridCol w:w="447"/>
        <w:gridCol w:w="418"/>
        <w:gridCol w:w="806"/>
        <w:gridCol w:w="679"/>
        <w:gridCol w:w="411"/>
        <w:gridCol w:w="203"/>
        <w:gridCol w:w="461"/>
        <w:gridCol w:w="1687"/>
        <w:gridCol w:w="452"/>
      </w:tblGrid>
      <w:tr w:rsidR="00AF2008" w:rsidTr="000E1AB5">
        <w:trPr>
          <w:gridAfter w:val="1"/>
          <w:wAfter w:w="435" w:type="dxa"/>
          <w:tblCellSpacing w:w="15" w:type="dxa"/>
        </w:trPr>
        <w:tc>
          <w:tcPr>
            <w:tcW w:w="10155" w:type="dxa"/>
            <w:gridSpan w:val="14"/>
            <w:tcBorders>
              <w:top w:val="single" w:sz="6" w:space="0" w:color="000000"/>
              <w:left w:val="single" w:sz="6" w:space="0" w:color="000000"/>
              <w:bottom w:val="single" w:sz="6" w:space="0" w:color="000000"/>
              <w:right w:val="single" w:sz="6" w:space="0" w:color="000000"/>
            </w:tcBorders>
          </w:tcPr>
          <w:p w:rsidR="00AF2008" w:rsidRDefault="00AF2008">
            <w:pPr>
              <w:pStyle w:val="s1"/>
            </w:pPr>
            <w:r>
              <w:t>Наименование, адрес и телефон владельца транспортного средства</w:t>
            </w:r>
          </w:p>
        </w:tc>
      </w:tr>
      <w:tr w:rsidR="00AF2008" w:rsidTr="000E1AB5">
        <w:trPr>
          <w:gridAfter w:val="1"/>
          <w:wAfter w:w="435" w:type="dxa"/>
          <w:tblCellSpacing w:w="15" w:type="dxa"/>
        </w:trPr>
        <w:tc>
          <w:tcPr>
            <w:tcW w:w="10155" w:type="dxa"/>
            <w:gridSpan w:val="14"/>
            <w:tcBorders>
              <w:left w:val="single" w:sz="6" w:space="0" w:color="000000"/>
              <w:bottom w:val="single" w:sz="6" w:space="0" w:color="000000"/>
              <w:right w:val="single" w:sz="6" w:space="0" w:color="000000"/>
            </w:tcBorders>
          </w:tcPr>
          <w:p w:rsidR="00AF2008" w:rsidRDefault="00AF2008">
            <w:pPr>
              <w:pStyle w:val="NormalWeb"/>
            </w:pPr>
            <w:r>
              <w:t> </w:t>
            </w:r>
          </w:p>
        </w:tc>
      </w:tr>
      <w:tr w:rsidR="00AF2008" w:rsidTr="000E1AB5">
        <w:trPr>
          <w:gridAfter w:val="1"/>
          <w:wAfter w:w="435" w:type="dxa"/>
          <w:tblCellSpacing w:w="15" w:type="dxa"/>
        </w:trPr>
        <w:tc>
          <w:tcPr>
            <w:tcW w:w="10155" w:type="dxa"/>
            <w:gridSpan w:val="14"/>
            <w:tcBorders>
              <w:left w:val="single" w:sz="6" w:space="0" w:color="000000"/>
              <w:bottom w:val="single" w:sz="6" w:space="0" w:color="000000"/>
              <w:right w:val="single" w:sz="6" w:space="0" w:color="000000"/>
            </w:tcBorders>
          </w:tcPr>
          <w:p w:rsidR="00AF2008" w:rsidRDefault="00AF2008">
            <w:pPr>
              <w:pStyle w:val="NormalWeb"/>
            </w:pPr>
            <w:r>
              <w:t> </w:t>
            </w:r>
          </w:p>
        </w:tc>
      </w:tr>
      <w:tr w:rsidR="00AF2008" w:rsidTr="000E1AB5">
        <w:trPr>
          <w:gridAfter w:val="1"/>
          <w:wAfter w:w="435" w:type="dxa"/>
          <w:tblCellSpacing w:w="15" w:type="dxa"/>
        </w:trPr>
        <w:tc>
          <w:tcPr>
            <w:tcW w:w="4050" w:type="dxa"/>
            <w:gridSpan w:val="5"/>
            <w:tcBorders>
              <w:left w:val="single" w:sz="6" w:space="0" w:color="000000"/>
              <w:bottom w:val="single" w:sz="6" w:space="0" w:color="000000"/>
              <w:right w:val="single" w:sz="6" w:space="0" w:color="000000"/>
            </w:tcBorders>
          </w:tcPr>
          <w:p w:rsidR="00AF2008" w:rsidRDefault="00AF2008">
            <w:pPr>
              <w:pStyle w:val="s1"/>
            </w:pPr>
            <w:r>
              <w:t>ИНН, ОГРН/ОГРИП владельца транспортного средства</w:t>
            </w:r>
          </w:p>
        </w:tc>
        <w:tc>
          <w:tcPr>
            <w:tcW w:w="6090" w:type="dxa"/>
            <w:gridSpan w:val="9"/>
            <w:tcBorders>
              <w:bottom w:val="single" w:sz="6" w:space="0" w:color="000000"/>
              <w:right w:val="single" w:sz="6" w:space="0" w:color="000000"/>
            </w:tcBorders>
          </w:tcPr>
          <w:p w:rsidR="00AF2008" w:rsidRDefault="00AF2008">
            <w:pPr>
              <w:pStyle w:val="NormalWeb"/>
            </w:pPr>
            <w:r>
              <w:t> </w:t>
            </w:r>
          </w:p>
        </w:tc>
      </w:tr>
      <w:tr w:rsidR="00AF2008" w:rsidTr="000E1AB5">
        <w:trPr>
          <w:gridAfter w:val="1"/>
          <w:wAfter w:w="435" w:type="dxa"/>
          <w:tblCellSpacing w:w="15" w:type="dxa"/>
        </w:trPr>
        <w:tc>
          <w:tcPr>
            <w:tcW w:w="10155" w:type="dxa"/>
            <w:gridSpan w:val="14"/>
            <w:tcBorders>
              <w:left w:val="single" w:sz="6" w:space="0" w:color="000000"/>
              <w:bottom w:val="single" w:sz="6" w:space="0" w:color="000000"/>
              <w:right w:val="single" w:sz="6" w:space="0" w:color="000000"/>
            </w:tcBorders>
          </w:tcPr>
          <w:p w:rsidR="00AF2008" w:rsidRDefault="00AF2008">
            <w:pPr>
              <w:pStyle w:val="s1"/>
            </w:pPr>
            <w:r>
              <w:t>Маршрут движения</w:t>
            </w:r>
          </w:p>
        </w:tc>
      </w:tr>
      <w:tr w:rsidR="00AF2008" w:rsidTr="000E1AB5">
        <w:trPr>
          <w:gridAfter w:val="1"/>
          <w:wAfter w:w="435" w:type="dxa"/>
          <w:tblCellSpacing w:w="15" w:type="dxa"/>
        </w:trPr>
        <w:tc>
          <w:tcPr>
            <w:tcW w:w="10155" w:type="dxa"/>
            <w:gridSpan w:val="14"/>
            <w:tcBorders>
              <w:left w:val="single" w:sz="6" w:space="0" w:color="000000"/>
              <w:bottom w:val="single" w:sz="6" w:space="0" w:color="000000"/>
              <w:right w:val="single" w:sz="6" w:space="0" w:color="000000"/>
            </w:tcBorders>
          </w:tcPr>
          <w:p w:rsidR="00AF2008" w:rsidRDefault="00AF2008">
            <w:pPr>
              <w:pStyle w:val="NormalWeb"/>
            </w:pPr>
            <w:r>
              <w:t> </w:t>
            </w:r>
          </w:p>
        </w:tc>
      </w:tr>
      <w:tr w:rsidR="00AF2008" w:rsidTr="000E1AB5">
        <w:trPr>
          <w:gridAfter w:val="1"/>
          <w:wAfter w:w="435" w:type="dxa"/>
          <w:tblCellSpacing w:w="15" w:type="dxa"/>
        </w:trPr>
        <w:tc>
          <w:tcPr>
            <w:tcW w:w="7965" w:type="dxa"/>
            <w:gridSpan w:val="12"/>
            <w:tcBorders>
              <w:left w:val="single" w:sz="6" w:space="0" w:color="000000"/>
              <w:bottom w:val="single" w:sz="6" w:space="0" w:color="000000"/>
              <w:right w:val="single" w:sz="6" w:space="0" w:color="000000"/>
            </w:tcBorders>
          </w:tcPr>
          <w:p w:rsidR="00AF2008" w:rsidRDefault="00AF2008">
            <w:pPr>
              <w:pStyle w:val="s1"/>
            </w:pPr>
            <w:r>
              <w:t>Вид перевозки (межрегиональная, местная)</w:t>
            </w:r>
          </w:p>
        </w:tc>
        <w:tc>
          <w:tcPr>
            <w:tcW w:w="2175" w:type="dxa"/>
            <w:gridSpan w:val="2"/>
            <w:tcBorders>
              <w:bottom w:val="single" w:sz="6" w:space="0" w:color="000000"/>
              <w:right w:val="single" w:sz="6" w:space="0" w:color="000000"/>
            </w:tcBorders>
          </w:tcPr>
          <w:p w:rsidR="00AF2008" w:rsidRDefault="00AF2008">
            <w:pPr>
              <w:pStyle w:val="NormalWeb"/>
            </w:pPr>
            <w:r>
              <w:t> </w:t>
            </w:r>
          </w:p>
        </w:tc>
      </w:tr>
      <w:tr w:rsidR="00AF2008" w:rsidTr="000E1AB5">
        <w:trPr>
          <w:gridAfter w:val="1"/>
          <w:wAfter w:w="435" w:type="dxa"/>
          <w:tblCellSpacing w:w="15" w:type="dxa"/>
        </w:trPr>
        <w:tc>
          <w:tcPr>
            <w:tcW w:w="4050" w:type="dxa"/>
            <w:gridSpan w:val="5"/>
            <w:tcBorders>
              <w:left w:val="single" w:sz="6" w:space="0" w:color="000000"/>
              <w:bottom w:val="single" w:sz="6" w:space="0" w:color="000000"/>
              <w:right w:val="single" w:sz="6" w:space="0" w:color="000000"/>
            </w:tcBorders>
          </w:tcPr>
          <w:p w:rsidR="00AF2008" w:rsidRDefault="00AF2008">
            <w:pPr>
              <w:pStyle w:val="s1"/>
            </w:pPr>
            <w:r>
              <w:t>На срок</w:t>
            </w:r>
          </w:p>
        </w:tc>
        <w:tc>
          <w:tcPr>
            <w:tcW w:w="765" w:type="dxa"/>
            <w:tcBorders>
              <w:bottom w:val="single" w:sz="6" w:space="0" w:color="000000"/>
              <w:right w:val="single" w:sz="6" w:space="0" w:color="000000"/>
            </w:tcBorders>
          </w:tcPr>
          <w:p w:rsidR="00AF2008" w:rsidRDefault="00AF2008">
            <w:pPr>
              <w:pStyle w:val="s1"/>
            </w:pPr>
            <w:r>
              <w:t>с</w:t>
            </w:r>
          </w:p>
        </w:tc>
        <w:tc>
          <w:tcPr>
            <w:tcW w:w="3555" w:type="dxa"/>
            <w:gridSpan w:val="7"/>
            <w:tcBorders>
              <w:bottom w:val="single" w:sz="6" w:space="0" w:color="000000"/>
              <w:right w:val="single" w:sz="6" w:space="0" w:color="000000"/>
            </w:tcBorders>
          </w:tcPr>
          <w:p w:rsidR="00AF2008" w:rsidRDefault="00AF2008">
            <w:pPr>
              <w:pStyle w:val="NormalWeb"/>
            </w:pPr>
            <w:r>
              <w:t> </w:t>
            </w:r>
          </w:p>
        </w:tc>
        <w:tc>
          <w:tcPr>
            <w:tcW w:w="1725" w:type="dxa"/>
            <w:tcBorders>
              <w:bottom w:val="single" w:sz="6" w:space="0" w:color="000000"/>
              <w:right w:val="single" w:sz="6" w:space="0" w:color="000000"/>
            </w:tcBorders>
          </w:tcPr>
          <w:p w:rsidR="00AF2008" w:rsidRDefault="00AF2008">
            <w:pPr>
              <w:pStyle w:val="s1"/>
            </w:pPr>
            <w:r>
              <w:t>по</w:t>
            </w:r>
          </w:p>
        </w:tc>
      </w:tr>
      <w:tr w:rsidR="00AF2008" w:rsidTr="000E1AB5">
        <w:trPr>
          <w:gridAfter w:val="1"/>
          <w:wAfter w:w="435" w:type="dxa"/>
          <w:tblCellSpacing w:w="15" w:type="dxa"/>
        </w:trPr>
        <w:tc>
          <w:tcPr>
            <w:tcW w:w="4050" w:type="dxa"/>
            <w:gridSpan w:val="5"/>
            <w:tcBorders>
              <w:left w:val="single" w:sz="6" w:space="0" w:color="000000"/>
              <w:bottom w:val="single" w:sz="6" w:space="0" w:color="000000"/>
              <w:right w:val="single" w:sz="6" w:space="0" w:color="000000"/>
            </w:tcBorders>
          </w:tcPr>
          <w:p w:rsidR="00AF2008" w:rsidRDefault="00AF2008">
            <w:pPr>
              <w:pStyle w:val="s1"/>
            </w:pPr>
            <w:r>
              <w:t>На количество поездок</w:t>
            </w:r>
          </w:p>
        </w:tc>
        <w:tc>
          <w:tcPr>
            <w:tcW w:w="6090" w:type="dxa"/>
            <w:gridSpan w:val="9"/>
            <w:tcBorders>
              <w:bottom w:val="single" w:sz="6" w:space="0" w:color="000000"/>
              <w:right w:val="single" w:sz="6" w:space="0" w:color="000000"/>
            </w:tcBorders>
          </w:tcPr>
          <w:p w:rsidR="00AF2008" w:rsidRDefault="00AF2008">
            <w:pPr>
              <w:pStyle w:val="NormalWeb"/>
            </w:pPr>
            <w:r>
              <w:t> </w:t>
            </w:r>
          </w:p>
        </w:tc>
      </w:tr>
      <w:tr w:rsidR="00AF2008" w:rsidTr="000E1AB5">
        <w:trPr>
          <w:gridAfter w:val="1"/>
          <w:wAfter w:w="435" w:type="dxa"/>
          <w:tblCellSpacing w:w="15" w:type="dxa"/>
        </w:trPr>
        <w:tc>
          <w:tcPr>
            <w:tcW w:w="4050" w:type="dxa"/>
            <w:gridSpan w:val="5"/>
            <w:tcBorders>
              <w:left w:val="single" w:sz="6" w:space="0" w:color="000000"/>
              <w:bottom w:val="single" w:sz="6" w:space="0" w:color="000000"/>
              <w:right w:val="single" w:sz="6" w:space="0" w:color="000000"/>
            </w:tcBorders>
          </w:tcPr>
          <w:p w:rsidR="00AF2008" w:rsidRDefault="00AF2008">
            <w:pPr>
              <w:pStyle w:val="s1"/>
            </w:pPr>
            <w:r>
              <w:t>Характеристика груза:</w:t>
            </w:r>
          </w:p>
        </w:tc>
        <w:tc>
          <w:tcPr>
            <w:tcW w:w="1665" w:type="dxa"/>
            <w:gridSpan w:val="3"/>
            <w:tcBorders>
              <w:bottom w:val="single" w:sz="6" w:space="0" w:color="000000"/>
              <w:right w:val="single" w:sz="6" w:space="0" w:color="000000"/>
            </w:tcBorders>
          </w:tcPr>
          <w:p w:rsidR="00AF2008" w:rsidRDefault="00AF2008">
            <w:pPr>
              <w:pStyle w:val="s1"/>
            </w:pPr>
            <w:r>
              <w:t>Делимый</w:t>
            </w:r>
          </w:p>
        </w:tc>
        <w:tc>
          <w:tcPr>
            <w:tcW w:w="2670" w:type="dxa"/>
            <w:gridSpan w:val="5"/>
            <w:tcBorders>
              <w:bottom w:val="single" w:sz="6" w:space="0" w:color="000000"/>
            </w:tcBorders>
          </w:tcPr>
          <w:p w:rsidR="00AF2008" w:rsidRDefault="00AF2008">
            <w:pPr>
              <w:pStyle w:val="s1"/>
            </w:pPr>
            <w:r>
              <w:t>да</w:t>
            </w:r>
          </w:p>
        </w:tc>
        <w:tc>
          <w:tcPr>
            <w:tcW w:w="1725" w:type="dxa"/>
            <w:tcBorders>
              <w:bottom w:val="single" w:sz="6" w:space="0" w:color="000000"/>
              <w:right w:val="single" w:sz="6" w:space="0" w:color="000000"/>
            </w:tcBorders>
          </w:tcPr>
          <w:p w:rsidR="00AF2008" w:rsidRDefault="00AF2008">
            <w:pPr>
              <w:pStyle w:val="s1"/>
            </w:pPr>
            <w:r>
              <w:t>нет</w:t>
            </w:r>
          </w:p>
        </w:tc>
      </w:tr>
      <w:tr w:rsidR="00AF2008" w:rsidTr="000E1AB5">
        <w:trPr>
          <w:gridAfter w:val="1"/>
          <w:wAfter w:w="435" w:type="dxa"/>
          <w:tblCellSpacing w:w="15" w:type="dxa"/>
        </w:trPr>
        <w:tc>
          <w:tcPr>
            <w:tcW w:w="5745" w:type="dxa"/>
            <w:gridSpan w:val="8"/>
            <w:tcBorders>
              <w:left w:val="single" w:sz="6" w:space="0" w:color="000000"/>
              <w:bottom w:val="single" w:sz="6" w:space="0" w:color="000000"/>
              <w:right w:val="single" w:sz="6" w:space="0" w:color="000000"/>
            </w:tcBorders>
          </w:tcPr>
          <w:p w:rsidR="00AF2008" w:rsidRDefault="00AF2008">
            <w:pPr>
              <w:pStyle w:val="s1"/>
            </w:pPr>
            <w:r>
              <w:t>Наименование</w:t>
            </w:r>
            <w:hyperlink r:id="rId23" w:anchor="block_111" w:history="1">
              <w:r>
                <w:rPr>
                  <w:rStyle w:val="Hyperlink"/>
                </w:rPr>
                <w:t>*</w:t>
              </w:r>
            </w:hyperlink>
          </w:p>
        </w:tc>
        <w:tc>
          <w:tcPr>
            <w:tcW w:w="2670" w:type="dxa"/>
            <w:gridSpan w:val="5"/>
            <w:tcBorders>
              <w:bottom w:val="single" w:sz="6" w:space="0" w:color="000000"/>
            </w:tcBorders>
          </w:tcPr>
          <w:p w:rsidR="00AF2008" w:rsidRDefault="00AF2008">
            <w:pPr>
              <w:pStyle w:val="s1"/>
            </w:pPr>
            <w:r>
              <w:t>Габариты</w:t>
            </w:r>
          </w:p>
        </w:tc>
        <w:tc>
          <w:tcPr>
            <w:tcW w:w="1725" w:type="dxa"/>
            <w:tcBorders>
              <w:bottom w:val="single" w:sz="6" w:space="0" w:color="000000"/>
              <w:right w:val="single" w:sz="6" w:space="0" w:color="000000"/>
            </w:tcBorders>
          </w:tcPr>
          <w:p w:rsidR="00AF2008" w:rsidRDefault="00AF2008">
            <w:pPr>
              <w:pStyle w:val="s1"/>
            </w:pPr>
            <w:r>
              <w:t>Масса</w:t>
            </w:r>
          </w:p>
        </w:tc>
      </w:tr>
      <w:tr w:rsidR="00AF2008" w:rsidTr="000E1AB5">
        <w:trPr>
          <w:gridAfter w:val="1"/>
          <w:wAfter w:w="435" w:type="dxa"/>
          <w:tblCellSpacing w:w="15" w:type="dxa"/>
        </w:trPr>
        <w:tc>
          <w:tcPr>
            <w:tcW w:w="5745" w:type="dxa"/>
            <w:gridSpan w:val="8"/>
            <w:tcBorders>
              <w:left w:val="single" w:sz="6" w:space="0" w:color="000000"/>
              <w:bottom w:val="single" w:sz="6" w:space="0" w:color="000000"/>
              <w:right w:val="single" w:sz="6" w:space="0" w:color="000000"/>
            </w:tcBorders>
          </w:tcPr>
          <w:p w:rsidR="00AF2008" w:rsidRDefault="00AF2008">
            <w:pPr>
              <w:pStyle w:val="NormalWeb"/>
            </w:pPr>
            <w:r>
              <w:t> </w:t>
            </w:r>
          </w:p>
        </w:tc>
        <w:tc>
          <w:tcPr>
            <w:tcW w:w="2670" w:type="dxa"/>
            <w:gridSpan w:val="5"/>
            <w:tcBorders>
              <w:bottom w:val="single" w:sz="6" w:space="0" w:color="000000"/>
            </w:tcBorders>
          </w:tcPr>
          <w:p w:rsidR="00AF2008" w:rsidRDefault="00AF2008">
            <w:pPr>
              <w:pStyle w:val="NormalWeb"/>
            </w:pPr>
            <w:r>
              <w:t> </w:t>
            </w:r>
          </w:p>
        </w:tc>
        <w:tc>
          <w:tcPr>
            <w:tcW w:w="1725" w:type="dxa"/>
            <w:tcBorders>
              <w:bottom w:val="single" w:sz="6" w:space="0" w:color="000000"/>
              <w:right w:val="single" w:sz="6" w:space="0" w:color="000000"/>
            </w:tcBorders>
          </w:tcPr>
          <w:p w:rsidR="00AF2008" w:rsidRDefault="00AF2008">
            <w:pPr>
              <w:pStyle w:val="NormalWeb"/>
            </w:pPr>
            <w:r>
              <w:t> </w:t>
            </w:r>
          </w:p>
        </w:tc>
      </w:tr>
      <w:tr w:rsidR="00AF2008" w:rsidTr="000E1AB5">
        <w:trPr>
          <w:gridAfter w:val="1"/>
          <w:wAfter w:w="435" w:type="dxa"/>
          <w:tblCellSpacing w:w="15" w:type="dxa"/>
        </w:trPr>
        <w:tc>
          <w:tcPr>
            <w:tcW w:w="10155" w:type="dxa"/>
            <w:gridSpan w:val="14"/>
            <w:tcBorders>
              <w:left w:val="single" w:sz="6" w:space="0" w:color="000000"/>
              <w:bottom w:val="single" w:sz="6" w:space="0" w:color="000000"/>
              <w:right w:val="single" w:sz="6" w:space="0" w:color="000000"/>
            </w:tcBorders>
          </w:tcPr>
          <w:p w:rsidR="00AF2008" w:rsidRDefault="00AF2008">
            <w:pPr>
              <w:pStyle w:val="s1"/>
            </w:pPr>
            <w: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AF2008" w:rsidTr="000E1AB5">
        <w:trPr>
          <w:gridAfter w:val="1"/>
          <w:wAfter w:w="435" w:type="dxa"/>
          <w:tblCellSpacing w:w="15" w:type="dxa"/>
        </w:trPr>
        <w:tc>
          <w:tcPr>
            <w:tcW w:w="10155" w:type="dxa"/>
            <w:gridSpan w:val="14"/>
            <w:tcBorders>
              <w:left w:val="single" w:sz="6" w:space="0" w:color="000000"/>
              <w:bottom w:val="single" w:sz="6" w:space="0" w:color="000000"/>
              <w:right w:val="single" w:sz="6" w:space="0" w:color="000000"/>
            </w:tcBorders>
          </w:tcPr>
          <w:p w:rsidR="00AF2008" w:rsidRDefault="00AF2008">
            <w:pPr>
              <w:pStyle w:val="NormalWeb"/>
            </w:pPr>
            <w:r>
              <w:t> </w:t>
            </w:r>
          </w:p>
        </w:tc>
      </w:tr>
      <w:tr w:rsidR="00AF2008" w:rsidTr="000E1AB5">
        <w:trPr>
          <w:tblCellSpacing w:w="15" w:type="dxa"/>
        </w:trPr>
        <w:tc>
          <w:tcPr>
            <w:tcW w:w="10230" w:type="dxa"/>
            <w:gridSpan w:val="15"/>
            <w:tcBorders>
              <w:left w:val="single" w:sz="6" w:space="0" w:color="000000"/>
              <w:bottom w:val="single" w:sz="6" w:space="0" w:color="000000"/>
              <w:right w:val="single" w:sz="6" w:space="0" w:color="000000"/>
            </w:tcBorders>
          </w:tcPr>
          <w:p w:rsidR="00AF2008" w:rsidRDefault="00AF2008">
            <w:pPr>
              <w:pStyle w:val="s1"/>
            </w:pPr>
            <w:r>
              <w:t>Параметры транспортного средства (автопоезда)</w:t>
            </w:r>
          </w:p>
        </w:tc>
      </w:tr>
      <w:tr w:rsidR="00AF2008" w:rsidTr="000E1AB5">
        <w:trPr>
          <w:tblCellSpacing w:w="15" w:type="dxa"/>
        </w:trPr>
        <w:tc>
          <w:tcPr>
            <w:tcW w:w="3345" w:type="dxa"/>
            <w:gridSpan w:val="2"/>
            <w:vMerge w:val="restart"/>
            <w:tcBorders>
              <w:left w:val="single" w:sz="6" w:space="0" w:color="000000"/>
              <w:bottom w:val="single" w:sz="6" w:space="0" w:color="000000"/>
              <w:right w:val="single" w:sz="6" w:space="0" w:color="000000"/>
            </w:tcBorders>
          </w:tcPr>
          <w:p w:rsidR="00AF2008" w:rsidRDefault="00AF2008">
            <w:pPr>
              <w:pStyle w:val="s1"/>
            </w:pPr>
            <w:r>
              <w:t>Масса транспортного средства (автопоезда) без груза/с грузом (т)</w:t>
            </w:r>
          </w:p>
        </w:tc>
        <w:tc>
          <w:tcPr>
            <w:tcW w:w="1920" w:type="dxa"/>
            <w:gridSpan w:val="5"/>
            <w:vMerge w:val="restart"/>
            <w:tcBorders>
              <w:bottom w:val="single" w:sz="6" w:space="0" w:color="000000"/>
              <w:right w:val="single" w:sz="6" w:space="0" w:color="000000"/>
            </w:tcBorders>
          </w:tcPr>
          <w:p w:rsidR="00AF2008" w:rsidRDefault="00AF2008">
            <w:pPr>
              <w:pStyle w:val="NormalWeb"/>
            </w:pPr>
            <w:r>
              <w:t> </w:t>
            </w:r>
          </w:p>
        </w:tc>
        <w:tc>
          <w:tcPr>
            <w:tcW w:w="2415" w:type="dxa"/>
            <w:gridSpan w:val="4"/>
            <w:tcBorders>
              <w:bottom w:val="single" w:sz="6" w:space="0" w:color="000000"/>
              <w:right w:val="single" w:sz="6" w:space="0" w:color="000000"/>
            </w:tcBorders>
          </w:tcPr>
          <w:p w:rsidR="00AF2008" w:rsidRDefault="00AF2008">
            <w:pPr>
              <w:pStyle w:val="s1"/>
            </w:pPr>
            <w:r>
              <w:t>Масса тягача (т)</w:t>
            </w:r>
          </w:p>
        </w:tc>
        <w:tc>
          <w:tcPr>
            <w:tcW w:w="2475" w:type="dxa"/>
            <w:gridSpan w:val="4"/>
            <w:tcBorders>
              <w:bottom w:val="single" w:sz="6" w:space="0" w:color="000000"/>
              <w:right w:val="single" w:sz="6" w:space="0" w:color="000000"/>
            </w:tcBorders>
          </w:tcPr>
          <w:p w:rsidR="00AF2008" w:rsidRDefault="00AF2008">
            <w:pPr>
              <w:pStyle w:val="s1"/>
            </w:pPr>
            <w:r>
              <w:t>Масса прицепа (полуприцепа) (т)</w:t>
            </w:r>
          </w:p>
        </w:tc>
      </w:tr>
      <w:tr w:rsidR="00AF2008" w:rsidTr="000E1AB5">
        <w:trPr>
          <w:tblCellSpacing w:w="15" w:type="dxa"/>
        </w:trPr>
        <w:tc>
          <w:tcPr>
            <w:tcW w:w="0" w:type="auto"/>
            <w:gridSpan w:val="2"/>
            <w:vMerge/>
            <w:tcBorders>
              <w:left w:val="single" w:sz="6" w:space="0" w:color="000000"/>
              <w:bottom w:val="single" w:sz="6" w:space="0" w:color="000000"/>
              <w:right w:val="single" w:sz="6" w:space="0" w:color="000000"/>
            </w:tcBorders>
            <w:vAlign w:val="center"/>
          </w:tcPr>
          <w:p w:rsidR="00AF2008" w:rsidRDefault="00AF2008">
            <w:pPr>
              <w:rPr>
                <w:sz w:val="24"/>
                <w:szCs w:val="24"/>
              </w:rPr>
            </w:pPr>
          </w:p>
        </w:tc>
        <w:tc>
          <w:tcPr>
            <w:tcW w:w="0" w:type="auto"/>
            <w:gridSpan w:val="5"/>
            <w:vMerge/>
            <w:tcBorders>
              <w:bottom w:val="single" w:sz="6" w:space="0" w:color="000000"/>
              <w:right w:val="single" w:sz="6" w:space="0" w:color="000000"/>
            </w:tcBorders>
            <w:vAlign w:val="center"/>
          </w:tcPr>
          <w:p w:rsidR="00AF2008" w:rsidRDefault="00AF2008">
            <w:pPr>
              <w:rPr>
                <w:sz w:val="24"/>
                <w:szCs w:val="24"/>
              </w:rPr>
            </w:pPr>
          </w:p>
        </w:tc>
        <w:tc>
          <w:tcPr>
            <w:tcW w:w="2415" w:type="dxa"/>
            <w:gridSpan w:val="4"/>
            <w:tcBorders>
              <w:bottom w:val="single" w:sz="6" w:space="0" w:color="000000"/>
              <w:right w:val="single" w:sz="6" w:space="0" w:color="000000"/>
            </w:tcBorders>
          </w:tcPr>
          <w:p w:rsidR="00AF2008" w:rsidRDefault="00AF2008">
            <w:pPr>
              <w:pStyle w:val="NormalWeb"/>
            </w:pPr>
            <w:r>
              <w:t> </w:t>
            </w:r>
          </w:p>
        </w:tc>
        <w:tc>
          <w:tcPr>
            <w:tcW w:w="2475" w:type="dxa"/>
            <w:gridSpan w:val="4"/>
            <w:tcBorders>
              <w:bottom w:val="single" w:sz="6" w:space="0" w:color="000000"/>
              <w:right w:val="single" w:sz="6" w:space="0" w:color="000000"/>
            </w:tcBorders>
          </w:tcPr>
          <w:p w:rsidR="00AF2008" w:rsidRDefault="00AF2008">
            <w:pPr>
              <w:pStyle w:val="NormalWeb"/>
            </w:pPr>
            <w:r>
              <w:t> </w:t>
            </w:r>
          </w:p>
        </w:tc>
      </w:tr>
      <w:tr w:rsidR="00AF2008" w:rsidTr="000E1AB5">
        <w:trPr>
          <w:tblCellSpacing w:w="15" w:type="dxa"/>
        </w:trPr>
        <w:tc>
          <w:tcPr>
            <w:tcW w:w="3345" w:type="dxa"/>
            <w:gridSpan w:val="2"/>
            <w:tcBorders>
              <w:left w:val="single" w:sz="6" w:space="0" w:color="000000"/>
              <w:right w:val="single" w:sz="6" w:space="0" w:color="000000"/>
            </w:tcBorders>
          </w:tcPr>
          <w:p w:rsidR="00AF2008" w:rsidRDefault="00AF2008">
            <w:pPr>
              <w:pStyle w:val="NormalWeb"/>
            </w:pPr>
            <w:r>
              <w:t> </w:t>
            </w:r>
          </w:p>
        </w:tc>
        <w:tc>
          <w:tcPr>
            <w:tcW w:w="1920" w:type="dxa"/>
            <w:gridSpan w:val="5"/>
            <w:vMerge w:val="restart"/>
            <w:tcBorders>
              <w:bottom w:val="single" w:sz="6" w:space="0" w:color="000000"/>
              <w:right w:val="single" w:sz="6" w:space="0" w:color="000000"/>
            </w:tcBorders>
          </w:tcPr>
          <w:p w:rsidR="00AF2008" w:rsidRDefault="00AF2008">
            <w:pPr>
              <w:pStyle w:val="NormalWeb"/>
            </w:pPr>
            <w:r>
              <w:t> </w:t>
            </w:r>
          </w:p>
        </w:tc>
        <w:tc>
          <w:tcPr>
            <w:tcW w:w="2415" w:type="dxa"/>
            <w:gridSpan w:val="4"/>
            <w:tcBorders>
              <w:bottom w:val="single" w:sz="6" w:space="0" w:color="000000"/>
              <w:right w:val="single" w:sz="6" w:space="0" w:color="000000"/>
            </w:tcBorders>
          </w:tcPr>
          <w:p w:rsidR="00AF2008" w:rsidRDefault="00AF2008">
            <w:pPr>
              <w:pStyle w:val="NormalWeb"/>
            </w:pPr>
            <w:r>
              <w:t> </w:t>
            </w:r>
          </w:p>
        </w:tc>
        <w:tc>
          <w:tcPr>
            <w:tcW w:w="2475" w:type="dxa"/>
            <w:gridSpan w:val="4"/>
            <w:tcBorders>
              <w:bottom w:val="single" w:sz="6" w:space="0" w:color="000000"/>
              <w:right w:val="single" w:sz="6" w:space="0" w:color="000000"/>
            </w:tcBorders>
          </w:tcPr>
          <w:p w:rsidR="00AF2008" w:rsidRDefault="00AF2008">
            <w:pPr>
              <w:pStyle w:val="NormalWeb"/>
            </w:pPr>
            <w:r>
              <w:t> </w:t>
            </w:r>
          </w:p>
        </w:tc>
      </w:tr>
      <w:tr w:rsidR="00AF2008" w:rsidTr="000E1AB5">
        <w:trPr>
          <w:tblCellSpacing w:w="15" w:type="dxa"/>
        </w:trPr>
        <w:tc>
          <w:tcPr>
            <w:tcW w:w="3345" w:type="dxa"/>
            <w:gridSpan w:val="2"/>
            <w:tcBorders>
              <w:left w:val="single" w:sz="6" w:space="0" w:color="000000"/>
              <w:bottom w:val="single" w:sz="6" w:space="0" w:color="000000"/>
              <w:right w:val="single" w:sz="6" w:space="0" w:color="000000"/>
            </w:tcBorders>
          </w:tcPr>
          <w:p w:rsidR="00AF2008" w:rsidRDefault="00AF2008">
            <w:pPr>
              <w:pStyle w:val="NormalWeb"/>
            </w:pPr>
            <w:r>
              <w:t> </w:t>
            </w:r>
          </w:p>
        </w:tc>
        <w:tc>
          <w:tcPr>
            <w:tcW w:w="0" w:type="auto"/>
            <w:gridSpan w:val="5"/>
            <w:vMerge/>
            <w:tcBorders>
              <w:bottom w:val="single" w:sz="6" w:space="0" w:color="000000"/>
              <w:right w:val="single" w:sz="6" w:space="0" w:color="000000"/>
            </w:tcBorders>
            <w:vAlign w:val="center"/>
          </w:tcPr>
          <w:p w:rsidR="00AF2008" w:rsidRDefault="00AF2008">
            <w:pPr>
              <w:rPr>
                <w:sz w:val="24"/>
                <w:szCs w:val="24"/>
              </w:rPr>
            </w:pPr>
          </w:p>
        </w:tc>
        <w:tc>
          <w:tcPr>
            <w:tcW w:w="2415" w:type="dxa"/>
            <w:gridSpan w:val="4"/>
            <w:tcBorders>
              <w:bottom w:val="single" w:sz="6" w:space="0" w:color="000000"/>
              <w:right w:val="single" w:sz="6" w:space="0" w:color="000000"/>
            </w:tcBorders>
          </w:tcPr>
          <w:p w:rsidR="00AF2008" w:rsidRDefault="00AF2008">
            <w:pPr>
              <w:pStyle w:val="NormalWeb"/>
            </w:pPr>
            <w:r>
              <w:t> </w:t>
            </w:r>
          </w:p>
        </w:tc>
        <w:tc>
          <w:tcPr>
            <w:tcW w:w="2475" w:type="dxa"/>
            <w:gridSpan w:val="4"/>
            <w:tcBorders>
              <w:bottom w:val="single" w:sz="6" w:space="0" w:color="000000"/>
              <w:right w:val="single" w:sz="6" w:space="0" w:color="000000"/>
            </w:tcBorders>
          </w:tcPr>
          <w:p w:rsidR="00AF2008" w:rsidRDefault="00AF2008">
            <w:pPr>
              <w:pStyle w:val="NormalWeb"/>
            </w:pPr>
            <w:r>
              <w:t> </w:t>
            </w:r>
          </w:p>
        </w:tc>
      </w:tr>
      <w:tr w:rsidR="00AF2008" w:rsidTr="000E1AB5">
        <w:trPr>
          <w:tblCellSpacing w:w="15" w:type="dxa"/>
        </w:trPr>
        <w:tc>
          <w:tcPr>
            <w:tcW w:w="3345" w:type="dxa"/>
            <w:gridSpan w:val="2"/>
            <w:tcBorders>
              <w:left w:val="single" w:sz="6" w:space="0" w:color="000000"/>
              <w:bottom w:val="single" w:sz="6" w:space="0" w:color="000000"/>
              <w:right w:val="single" w:sz="6" w:space="0" w:color="000000"/>
            </w:tcBorders>
          </w:tcPr>
          <w:p w:rsidR="00AF2008" w:rsidRDefault="00AF2008">
            <w:pPr>
              <w:pStyle w:val="s1"/>
            </w:pPr>
            <w:r>
              <w:t>Расстояния между осями</w:t>
            </w:r>
          </w:p>
        </w:tc>
        <w:tc>
          <w:tcPr>
            <w:tcW w:w="1920" w:type="dxa"/>
            <w:gridSpan w:val="5"/>
            <w:tcBorders>
              <w:bottom w:val="single" w:sz="6" w:space="0" w:color="000000"/>
              <w:right w:val="single" w:sz="6" w:space="0" w:color="000000"/>
            </w:tcBorders>
          </w:tcPr>
          <w:p w:rsidR="00AF2008" w:rsidRDefault="00AF2008">
            <w:pPr>
              <w:pStyle w:val="NormalWeb"/>
            </w:pPr>
            <w:r>
              <w:t> </w:t>
            </w:r>
          </w:p>
        </w:tc>
        <w:tc>
          <w:tcPr>
            <w:tcW w:w="2415" w:type="dxa"/>
            <w:gridSpan w:val="4"/>
            <w:tcBorders>
              <w:bottom w:val="single" w:sz="6" w:space="0" w:color="000000"/>
              <w:right w:val="single" w:sz="6" w:space="0" w:color="000000"/>
            </w:tcBorders>
          </w:tcPr>
          <w:p w:rsidR="00AF2008" w:rsidRDefault="00AF2008">
            <w:pPr>
              <w:pStyle w:val="NormalWeb"/>
            </w:pPr>
            <w:r>
              <w:t> </w:t>
            </w:r>
          </w:p>
        </w:tc>
        <w:tc>
          <w:tcPr>
            <w:tcW w:w="2475" w:type="dxa"/>
            <w:gridSpan w:val="4"/>
            <w:tcBorders>
              <w:bottom w:val="single" w:sz="6" w:space="0" w:color="000000"/>
              <w:right w:val="single" w:sz="6" w:space="0" w:color="000000"/>
            </w:tcBorders>
          </w:tcPr>
          <w:p w:rsidR="00AF2008" w:rsidRDefault="00AF2008">
            <w:pPr>
              <w:pStyle w:val="NormalWeb"/>
            </w:pPr>
            <w:r>
              <w:t> </w:t>
            </w:r>
          </w:p>
        </w:tc>
      </w:tr>
      <w:tr w:rsidR="00AF2008" w:rsidTr="000E1AB5">
        <w:trPr>
          <w:tblCellSpacing w:w="15" w:type="dxa"/>
        </w:trPr>
        <w:tc>
          <w:tcPr>
            <w:tcW w:w="3345" w:type="dxa"/>
            <w:gridSpan w:val="2"/>
            <w:tcBorders>
              <w:left w:val="single" w:sz="6" w:space="0" w:color="000000"/>
              <w:bottom w:val="single" w:sz="6" w:space="0" w:color="000000"/>
              <w:right w:val="single" w:sz="6" w:space="0" w:color="000000"/>
            </w:tcBorders>
          </w:tcPr>
          <w:p w:rsidR="00AF2008" w:rsidRDefault="00AF2008">
            <w:pPr>
              <w:pStyle w:val="s1"/>
            </w:pPr>
            <w:r>
              <w:t>Нагрузки на оси (т)</w:t>
            </w:r>
          </w:p>
        </w:tc>
        <w:tc>
          <w:tcPr>
            <w:tcW w:w="1920" w:type="dxa"/>
            <w:gridSpan w:val="5"/>
            <w:tcBorders>
              <w:bottom w:val="single" w:sz="6" w:space="0" w:color="000000"/>
              <w:right w:val="single" w:sz="6" w:space="0" w:color="000000"/>
            </w:tcBorders>
          </w:tcPr>
          <w:p w:rsidR="00AF2008" w:rsidRDefault="00AF2008">
            <w:pPr>
              <w:pStyle w:val="NormalWeb"/>
            </w:pPr>
            <w:r>
              <w:t> </w:t>
            </w:r>
          </w:p>
        </w:tc>
        <w:tc>
          <w:tcPr>
            <w:tcW w:w="2415" w:type="dxa"/>
            <w:gridSpan w:val="4"/>
            <w:tcBorders>
              <w:bottom w:val="single" w:sz="6" w:space="0" w:color="000000"/>
              <w:right w:val="single" w:sz="6" w:space="0" w:color="000000"/>
            </w:tcBorders>
          </w:tcPr>
          <w:p w:rsidR="00AF2008" w:rsidRDefault="00AF2008">
            <w:pPr>
              <w:pStyle w:val="NormalWeb"/>
            </w:pPr>
            <w:r>
              <w:t> </w:t>
            </w:r>
          </w:p>
        </w:tc>
        <w:tc>
          <w:tcPr>
            <w:tcW w:w="2475" w:type="dxa"/>
            <w:gridSpan w:val="4"/>
            <w:tcBorders>
              <w:bottom w:val="single" w:sz="6" w:space="0" w:color="000000"/>
              <w:right w:val="single" w:sz="6" w:space="0" w:color="000000"/>
            </w:tcBorders>
          </w:tcPr>
          <w:p w:rsidR="00AF2008" w:rsidRDefault="00AF2008">
            <w:pPr>
              <w:pStyle w:val="NormalWeb"/>
            </w:pPr>
            <w:r>
              <w:t> </w:t>
            </w:r>
          </w:p>
        </w:tc>
      </w:tr>
      <w:tr w:rsidR="00AF2008" w:rsidTr="000E1AB5">
        <w:trPr>
          <w:tblCellSpacing w:w="15" w:type="dxa"/>
        </w:trPr>
        <w:tc>
          <w:tcPr>
            <w:tcW w:w="10230" w:type="dxa"/>
            <w:gridSpan w:val="15"/>
            <w:tcBorders>
              <w:left w:val="single" w:sz="6" w:space="0" w:color="000000"/>
              <w:bottom w:val="single" w:sz="6" w:space="0" w:color="000000"/>
              <w:right w:val="single" w:sz="6" w:space="0" w:color="000000"/>
            </w:tcBorders>
          </w:tcPr>
          <w:p w:rsidR="00AF2008" w:rsidRDefault="00AF2008">
            <w:pPr>
              <w:pStyle w:val="s1"/>
            </w:pPr>
            <w:r>
              <w:t>Габариты транспортного средства (автопоезда)</w:t>
            </w:r>
          </w:p>
        </w:tc>
      </w:tr>
      <w:tr w:rsidR="00AF2008" w:rsidTr="000E1AB5">
        <w:trPr>
          <w:tblCellSpacing w:w="15" w:type="dxa"/>
        </w:trPr>
        <w:tc>
          <w:tcPr>
            <w:tcW w:w="2040" w:type="dxa"/>
            <w:tcBorders>
              <w:left w:val="single" w:sz="6" w:space="0" w:color="000000"/>
              <w:bottom w:val="single" w:sz="6" w:space="0" w:color="000000"/>
              <w:right w:val="single" w:sz="6" w:space="0" w:color="000000"/>
            </w:tcBorders>
          </w:tcPr>
          <w:p w:rsidR="00AF2008" w:rsidRDefault="00AF2008">
            <w:pPr>
              <w:pStyle w:val="s1"/>
            </w:pPr>
            <w:r>
              <w:t>Длина (м)</w:t>
            </w:r>
          </w:p>
        </w:tc>
        <w:tc>
          <w:tcPr>
            <w:tcW w:w="1530" w:type="dxa"/>
            <w:gridSpan w:val="3"/>
            <w:tcBorders>
              <w:bottom w:val="single" w:sz="6" w:space="0" w:color="000000"/>
              <w:right w:val="single" w:sz="6" w:space="0" w:color="000000"/>
            </w:tcBorders>
          </w:tcPr>
          <w:p w:rsidR="00AF2008" w:rsidRDefault="00AF2008">
            <w:pPr>
              <w:pStyle w:val="s1"/>
            </w:pPr>
            <w:r>
              <w:t>Ширина (м)</w:t>
            </w:r>
          </w:p>
        </w:tc>
        <w:tc>
          <w:tcPr>
            <w:tcW w:w="1680" w:type="dxa"/>
            <w:gridSpan w:val="3"/>
            <w:tcBorders>
              <w:bottom w:val="single" w:sz="6" w:space="0" w:color="000000"/>
              <w:right w:val="single" w:sz="6" w:space="0" w:color="000000"/>
            </w:tcBorders>
          </w:tcPr>
          <w:p w:rsidR="00AF2008" w:rsidRDefault="00AF2008">
            <w:pPr>
              <w:pStyle w:val="s1"/>
            </w:pPr>
            <w:r>
              <w:t>Высота (м)</w:t>
            </w:r>
          </w:p>
        </w:tc>
        <w:tc>
          <w:tcPr>
            <w:tcW w:w="4905" w:type="dxa"/>
            <w:gridSpan w:val="8"/>
            <w:tcBorders>
              <w:bottom w:val="single" w:sz="6" w:space="0" w:color="000000"/>
              <w:right w:val="single" w:sz="6" w:space="0" w:color="000000"/>
            </w:tcBorders>
          </w:tcPr>
          <w:p w:rsidR="00AF2008" w:rsidRDefault="00AF2008">
            <w:pPr>
              <w:pStyle w:val="s1"/>
            </w:pPr>
            <w:r>
              <w:t>Минимальный радиус поворота с грузом (м)</w:t>
            </w:r>
          </w:p>
        </w:tc>
      </w:tr>
      <w:tr w:rsidR="00AF2008" w:rsidTr="000E1AB5">
        <w:trPr>
          <w:tblCellSpacing w:w="15" w:type="dxa"/>
        </w:trPr>
        <w:tc>
          <w:tcPr>
            <w:tcW w:w="2040" w:type="dxa"/>
            <w:tcBorders>
              <w:left w:val="single" w:sz="6" w:space="0" w:color="000000"/>
              <w:bottom w:val="single" w:sz="6" w:space="0" w:color="000000"/>
              <w:right w:val="single" w:sz="6" w:space="0" w:color="000000"/>
            </w:tcBorders>
          </w:tcPr>
          <w:p w:rsidR="00AF2008" w:rsidRDefault="00AF2008">
            <w:pPr>
              <w:pStyle w:val="NormalWeb"/>
            </w:pPr>
            <w:r>
              <w:t> </w:t>
            </w:r>
          </w:p>
        </w:tc>
        <w:tc>
          <w:tcPr>
            <w:tcW w:w="1530" w:type="dxa"/>
            <w:gridSpan w:val="3"/>
            <w:tcBorders>
              <w:bottom w:val="single" w:sz="6" w:space="0" w:color="000000"/>
              <w:right w:val="single" w:sz="6" w:space="0" w:color="000000"/>
            </w:tcBorders>
          </w:tcPr>
          <w:p w:rsidR="00AF2008" w:rsidRDefault="00AF2008">
            <w:pPr>
              <w:pStyle w:val="NormalWeb"/>
            </w:pPr>
            <w:r>
              <w:t> </w:t>
            </w:r>
          </w:p>
        </w:tc>
        <w:tc>
          <w:tcPr>
            <w:tcW w:w="1680" w:type="dxa"/>
            <w:gridSpan w:val="3"/>
            <w:tcBorders>
              <w:bottom w:val="single" w:sz="6" w:space="0" w:color="000000"/>
              <w:right w:val="single" w:sz="6" w:space="0" w:color="000000"/>
            </w:tcBorders>
          </w:tcPr>
          <w:p w:rsidR="00AF2008" w:rsidRDefault="00AF2008">
            <w:pPr>
              <w:pStyle w:val="NormalWeb"/>
            </w:pPr>
            <w:r>
              <w:t> </w:t>
            </w:r>
          </w:p>
        </w:tc>
        <w:tc>
          <w:tcPr>
            <w:tcW w:w="4905" w:type="dxa"/>
            <w:gridSpan w:val="8"/>
            <w:tcBorders>
              <w:bottom w:val="single" w:sz="6" w:space="0" w:color="000000"/>
              <w:right w:val="single" w:sz="6" w:space="0" w:color="000000"/>
            </w:tcBorders>
          </w:tcPr>
          <w:p w:rsidR="00AF2008" w:rsidRDefault="00AF2008">
            <w:pPr>
              <w:pStyle w:val="NormalWeb"/>
            </w:pPr>
            <w:r>
              <w:t> </w:t>
            </w:r>
          </w:p>
        </w:tc>
      </w:tr>
      <w:tr w:rsidR="00AF2008" w:rsidTr="000E1AB5">
        <w:trPr>
          <w:tblCellSpacing w:w="15" w:type="dxa"/>
        </w:trPr>
        <w:tc>
          <w:tcPr>
            <w:tcW w:w="5295" w:type="dxa"/>
            <w:gridSpan w:val="7"/>
            <w:tcBorders>
              <w:left w:val="single" w:sz="6" w:space="0" w:color="000000"/>
              <w:bottom w:val="single" w:sz="6" w:space="0" w:color="000000"/>
              <w:right w:val="single" w:sz="6" w:space="0" w:color="000000"/>
            </w:tcBorders>
          </w:tcPr>
          <w:p w:rsidR="00AF2008" w:rsidRDefault="00AF2008">
            <w:pPr>
              <w:pStyle w:val="s1"/>
            </w:pPr>
            <w:r>
              <w:t>Необходимость автомобиля сопровождения (прикрытия)</w:t>
            </w:r>
          </w:p>
        </w:tc>
        <w:tc>
          <w:tcPr>
            <w:tcW w:w="4905" w:type="dxa"/>
            <w:gridSpan w:val="8"/>
            <w:tcBorders>
              <w:bottom w:val="single" w:sz="6" w:space="0" w:color="000000"/>
              <w:right w:val="single" w:sz="6" w:space="0" w:color="000000"/>
            </w:tcBorders>
          </w:tcPr>
          <w:p w:rsidR="00AF2008" w:rsidRDefault="00AF2008">
            <w:pPr>
              <w:pStyle w:val="NormalWeb"/>
            </w:pPr>
            <w:r>
              <w:t> </w:t>
            </w:r>
          </w:p>
        </w:tc>
      </w:tr>
      <w:tr w:rsidR="00AF2008" w:rsidTr="000E1AB5">
        <w:trPr>
          <w:tblCellSpacing w:w="15" w:type="dxa"/>
        </w:trPr>
        <w:tc>
          <w:tcPr>
            <w:tcW w:w="6600" w:type="dxa"/>
            <w:gridSpan w:val="9"/>
            <w:tcBorders>
              <w:left w:val="single" w:sz="6" w:space="0" w:color="000000"/>
              <w:bottom w:val="single" w:sz="6" w:space="0" w:color="000000"/>
              <w:right w:val="single" w:sz="6" w:space="0" w:color="000000"/>
            </w:tcBorders>
          </w:tcPr>
          <w:p w:rsidR="00AF2008" w:rsidRDefault="00AF2008">
            <w:pPr>
              <w:pStyle w:val="s1"/>
            </w:pPr>
            <w:r>
              <w:t>Предполагаемая максимальная скорость движения транспортного средства (автопоезда) (км/час)</w:t>
            </w:r>
          </w:p>
        </w:tc>
        <w:tc>
          <w:tcPr>
            <w:tcW w:w="3615" w:type="dxa"/>
            <w:gridSpan w:val="6"/>
            <w:tcBorders>
              <w:bottom w:val="single" w:sz="6" w:space="0" w:color="000000"/>
              <w:right w:val="single" w:sz="6" w:space="0" w:color="000000"/>
            </w:tcBorders>
          </w:tcPr>
          <w:p w:rsidR="00AF2008" w:rsidRDefault="00AF2008">
            <w:pPr>
              <w:pStyle w:val="NormalWeb"/>
            </w:pPr>
            <w:r>
              <w:t> </w:t>
            </w:r>
          </w:p>
        </w:tc>
      </w:tr>
      <w:tr w:rsidR="00AF2008" w:rsidTr="000E1AB5">
        <w:trPr>
          <w:tblCellSpacing w:w="15" w:type="dxa"/>
        </w:trPr>
        <w:tc>
          <w:tcPr>
            <w:tcW w:w="6600" w:type="dxa"/>
            <w:gridSpan w:val="9"/>
            <w:tcBorders>
              <w:left w:val="single" w:sz="6" w:space="0" w:color="000000"/>
              <w:bottom w:val="single" w:sz="6" w:space="0" w:color="000000"/>
              <w:right w:val="single" w:sz="6" w:space="0" w:color="000000"/>
            </w:tcBorders>
          </w:tcPr>
          <w:p w:rsidR="00AF2008" w:rsidRDefault="00AF2008">
            <w:pPr>
              <w:pStyle w:val="s1"/>
            </w:pPr>
            <w:r>
              <w:t>Банковские реквизиты</w:t>
            </w:r>
          </w:p>
        </w:tc>
        <w:tc>
          <w:tcPr>
            <w:tcW w:w="3615" w:type="dxa"/>
            <w:gridSpan w:val="6"/>
            <w:tcBorders>
              <w:bottom w:val="single" w:sz="6" w:space="0" w:color="000000"/>
              <w:right w:val="single" w:sz="6" w:space="0" w:color="000000"/>
            </w:tcBorders>
          </w:tcPr>
          <w:p w:rsidR="00AF2008" w:rsidRDefault="00AF2008">
            <w:pPr>
              <w:pStyle w:val="NormalWeb"/>
            </w:pPr>
            <w:r>
              <w:t> </w:t>
            </w:r>
          </w:p>
        </w:tc>
      </w:tr>
      <w:tr w:rsidR="00AF2008" w:rsidTr="000E1AB5">
        <w:trPr>
          <w:tblCellSpacing w:w="15" w:type="dxa"/>
        </w:trPr>
        <w:tc>
          <w:tcPr>
            <w:tcW w:w="10230" w:type="dxa"/>
            <w:gridSpan w:val="15"/>
            <w:tcBorders>
              <w:left w:val="single" w:sz="6" w:space="0" w:color="000000"/>
              <w:bottom w:val="single" w:sz="6" w:space="0" w:color="000000"/>
              <w:right w:val="single" w:sz="6" w:space="0" w:color="000000"/>
            </w:tcBorders>
          </w:tcPr>
          <w:p w:rsidR="00AF2008" w:rsidRDefault="00AF2008">
            <w:pPr>
              <w:pStyle w:val="NormalWeb"/>
            </w:pPr>
            <w:r>
              <w:t> </w:t>
            </w:r>
          </w:p>
        </w:tc>
      </w:tr>
      <w:tr w:rsidR="00AF2008" w:rsidTr="000E1AB5">
        <w:trPr>
          <w:tblCellSpacing w:w="15" w:type="dxa"/>
        </w:trPr>
        <w:tc>
          <w:tcPr>
            <w:tcW w:w="10230" w:type="dxa"/>
            <w:gridSpan w:val="15"/>
            <w:tcBorders>
              <w:left w:val="single" w:sz="6" w:space="0" w:color="000000"/>
              <w:bottom w:val="single" w:sz="6" w:space="0" w:color="000000"/>
              <w:right w:val="single" w:sz="6" w:space="0" w:color="000000"/>
            </w:tcBorders>
          </w:tcPr>
          <w:p w:rsidR="00AF2008" w:rsidRDefault="00AF2008">
            <w:pPr>
              <w:pStyle w:val="s1"/>
            </w:pPr>
            <w:r>
              <w:t>Оплату гарантируем</w:t>
            </w:r>
          </w:p>
        </w:tc>
      </w:tr>
      <w:tr w:rsidR="00AF2008" w:rsidTr="000E1AB5">
        <w:trPr>
          <w:tblCellSpacing w:w="15" w:type="dxa"/>
        </w:trPr>
        <w:tc>
          <w:tcPr>
            <w:tcW w:w="3390" w:type="dxa"/>
            <w:gridSpan w:val="3"/>
            <w:tcBorders>
              <w:left w:val="single" w:sz="6" w:space="0" w:color="000000"/>
              <w:bottom w:val="single" w:sz="6" w:space="0" w:color="000000"/>
              <w:right w:val="single" w:sz="6" w:space="0" w:color="000000"/>
            </w:tcBorders>
          </w:tcPr>
          <w:p w:rsidR="00AF2008" w:rsidRDefault="00AF2008">
            <w:pPr>
              <w:pStyle w:val="NormalWeb"/>
            </w:pPr>
            <w:r>
              <w:t> </w:t>
            </w:r>
          </w:p>
        </w:tc>
        <w:tc>
          <w:tcPr>
            <w:tcW w:w="3900" w:type="dxa"/>
            <w:gridSpan w:val="7"/>
            <w:tcBorders>
              <w:bottom w:val="single" w:sz="6" w:space="0" w:color="000000"/>
              <w:right w:val="single" w:sz="6" w:space="0" w:color="000000"/>
            </w:tcBorders>
          </w:tcPr>
          <w:p w:rsidR="00AF2008" w:rsidRDefault="00AF2008">
            <w:pPr>
              <w:pStyle w:val="NormalWeb"/>
            </w:pPr>
            <w:r>
              <w:t> </w:t>
            </w:r>
          </w:p>
        </w:tc>
        <w:tc>
          <w:tcPr>
            <w:tcW w:w="2895" w:type="dxa"/>
            <w:gridSpan w:val="5"/>
            <w:tcBorders>
              <w:bottom w:val="single" w:sz="6" w:space="0" w:color="000000"/>
              <w:right w:val="single" w:sz="6" w:space="0" w:color="000000"/>
            </w:tcBorders>
          </w:tcPr>
          <w:p w:rsidR="00AF2008" w:rsidRDefault="00AF2008">
            <w:pPr>
              <w:pStyle w:val="NormalWeb"/>
            </w:pPr>
            <w:r>
              <w:t> </w:t>
            </w:r>
          </w:p>
        </w:tc>
      </w:tr>
      <w:tr w:rsidR="00AF2008" w:rsidTr="000E1AB5">
        <w:trPr>
          <w:tblCellSpacing w:w="15" w:type="dxa"/>
        </w:trPr>
        <w:tc>
          <w:tcPr>
            <w:tcW w:w="3390" w:type="dxa"/>
            <w:gridSpan w:val="3"/>
            <w:tcBorders>
              <w:left w:val="single" w:sz="6" w:space="0" w:color="000000"/>
              <w:bottom w:val="single" w:sz="6" w:space="0" w:color="000000"/>
              <w:right w:val="single" w:sz="6" w:space="0" w:color="000000"/>
            </w:tcBorders>
          </w:tcPr>
          <w:p w:rsidR="00AF2008" w:rsidRDefault="00AF2008">
            <w:pPr>
              <w:pStyle w:val="s1"/>
            </w:pPr>
            <w:r>
              <w:t>(должность)</w:t>
            </w:r>
          </w:p>
        </w:tc>
        <w:tc>
          <w:tcPr>
            <w:tcW w:w="3900" w:type="dxa"/>
            <w:gridSpan w:val="7"/>
            <w:tcBorders>
              <w:bottom w:val="single" w:sz="6" w:space="0" w:color="000000"/>
              <w:right w:val="single" w:sz="6" w:space="0" w:color="000000"/>
            </w:tcBorders>
          </w:tcPr>
          <w:p w:rsidR="00AF2008" w:rsidRDefault="00AF2008">
            <w:pPr>
              <w:pStyle w:val="s1"/>
            </w:pPr>
            <w:r>
              <w:t>(подпись)</w:t>
            </w:r>
          </w:p>
        </w:tc>
        <w:tc>
          <w:tcPr>
            <w:tcW w:w="2895" w:type="dxa"/>
            <w:gridSpan w:val="5"/>
            <w:tcBorders>
              <w:bottom w:val="single" w:sz="6" w:space="0" w:color="000000"/>
              <w:right w:val="single" w:sz="6" w:space="0" w:color="000000"/>
            </w:tcBorders>
          </w:tcPr>
          <w:p w:rsidR="00AF2008" w:rsidRDefault="00AF2008">
            <w:pPr>
              <w:pStyle w:val="s1"/>
            </w:pPr>
            <w:r>
              <w:t>(Ф.И.О.)</w:t>
            </w:r>
          </w:p>
        </w:tc>
      </w:tr>
    </w:tbl>
    <w:p w:rsidR="00AF2008" w:rsidRDefault="00AF2008" w:rsidP="000E1AB5">
      <w:pPr>
        <w:pStyle w:val="s1"/>
      </w:pPr>
      <w:r>
        <w:t>_____________________________</w:t>
      </w:r>
    </w:p>
    <w:p w:rsidR="00AF2008" w:rsidRDefault="00AF2008" w:rsidP="00EE6761">
      <w:pPr>
        <w:pStyle w:val="s1"/>
        <w:spacing w:before="0" w:beforeAutospacing="0" w:after="0" w:afterAutospacing="0"/>
      </w:pPr>
      <w: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AF2008" w:rsidRDefault="00AF2008" w:rsidP="00EE6761">
      <w:pPr>
        <w:shd w:val="clear" w:color="auto" w:fill="FFFFFF"/>
        <w:spacing w:line="240" w:lineRule="auto"/>
        <w:ind w:firstLine="700"/>
        <w:jc w:val="both"/>
        <w:rPr>
          <w:rFonts w:ascii="Times New Roman" w:hAnsi="Times New Roman" w:cs="Times New Roman"/>
          <w:sz w:val="28"/>
          <w:szCs w:val="28"/>
        </w:rPr>
      </w:pPr>
    </w:p>
    <w:p w:rsidR="00AF2008" w:rsidRDefault="00AF2008" w:rsidP="00EE6761">
      <w:pPr>
        <w:shd w:val="clear" w:color="auto" w:fill="FFFFFF"/>
        <w:spacing w:line="240" w:lineRule="auto"/>
        <w:ind w:firstLine="700"/>
        <w:jc w:val="both"/>
        <w:rPr>
          <w:rFonts w:ascii="Times New Roman" w:hAnsi="Times New Roman" w:cs="Times New Roman"/>
          <w:sz w:val="28"/>
          <w:szCs w:val="28"/>
        </w:rPr>
      </w:pPr>
    </w:p>
    <w:p w:rsidR="00AF2008" w:rsidRDefault="00AF2008" w:rsidP="00EE6761">
      <w:pPr>
        <w:shd w:val="clear" w:color="auto" w:fill="FFFFFF"/>
        <w:spacing w:line="240" w:lineRule="auto"/>
        <w:ind w:firstLine="700"/>
        <w:jc w:val="both"/>
        <w:rPr>
          <w:rFonts w:ascii="Times New Roman" w:hAnsi="Times New Roman" w:cs="Times New Roman"/>
          <w:sz w:val="28"/>
          <w:szCs w:val="28"/>
        </w:rPr>
      </w:pPr>
    </w:p>
    <w:p w:rsidR="00AF2008" w:rsidRDefault="00AF2008" w:rsidP="00EE6761">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Г</w:t>
      </w:r>
      <w:r w:rsidRPr="00F3456C">
        <w:rPr>
          <w:rFonts w:ascii="Times New Roman" w:hAnsi="Times New Roman" w:cs="Times New Roman"/>
          <w:sz w:val="28"/>
          <w:szCs w:val="28"/>
        </w:rPr>
        <w:t>лав</w:t>
      </w:r>
      <w:r>
        <w:rPr>
          <w:rFonts w:ascii="Times New Roman" w:hAnsi="Times New Roman" w:cs="Times New Roman"/>
          <w:sz w:val="28"/>
          <w:szCs w:val="28"/>
        </w:rPr>
        <w:t>а Батурин</w:t>
      </w:r>
      <w:r w:rsidRPr="00F3456C">
        <w:rPr>
          <w:rFonts w:ascii="Times New Roman" w:hAnsi="Times New Roman" w:cs="Times New Roman"/>
          <w:sz w:val="28"/>
          <w:szCs w:val="28"/>
        </w:rPr>
        <w:t>ского</w:t>
      </w:r>
    </w:p>
    <w:p w:rsidR="00AF2008" w:rsidRPr="00F3456C" w:rsidRDefault="00AF2008" w:rsidP="00EE6761">
      <w:pPr>
        <w:autoSpaceDE w:val="0"/>
        <w:autoSpaceDN w:val="0"/>
        <w:adjustRightInd w:val="0"/>
        <w:spacing w:line="240" w:lineRule="auto"/>
        <w:rPr>
          <w:rFonts w:ascii="Times New Roman" w:hAnsi="Times New Roman" w:cs="Times New Roman"/>
          <w:sz w:val="28"/>
          <w:szCs w:val="28"/>
        </w:rPr>
      </w:pPr>
      <w:r w:rsidRPr="00F3456C">
        <w:rPr>
          <w:rFonts w:ascii="Times New Roman" w:hAnsi="Times New Roman" w:cs="Times New Roman"/>
          <w:sz w:val="28"/>
          <w:szCs w:val="28"/>
        </w:rPr>
        <w:t xml:space="preserve">сельского поселения </w:t>
      </w:r>
    </w:p>
    <w:p w:rsidR="00AF2008" w:rsidRDefault="00AF2008" w:rsidP="00EE6761">
      <w:pPr>
        <w:autoSpaceDE w:val="0"/>
        <w:autoSpaceDN w:val="0"/>
        <w:adjustRightInd w:val="0"/>
        <w:spacing w:line="240" w:lineRule="auto"/>
        <w:rPr>
          <w:rFonts w:ascii="Times New Roman" w:hAnsi="Times New Roman" w:cs="Times New Roman"/>
          <w:sz w:val="28"/>
          <w:szCs w:val="28"/>
        </w:rPr>
      </w:pPr>
      <w:r w:rsidRPr="00F3456C">
        <w:rPr>
          <w:rFonts w:ascii="Times New Roman" w:hAnsi="Times New Roman" w:cs="Times New Roman"/>
          <w:sz w:val="28"/>
          <w:szCs w:val="28"/>
        </w:rPr>
        <w:t xml:space="preserve">Брюховецкого района </w:t>
      </w:r>
      <w:r w:rsidRPr="00F3456C">
        <w:rPr>
          <w:rFonts w:ascii="Times New Roman" w:hAnsi="Times New Roman" w:cs="Times New Roman"/>
          <w:sz w:val="28"/>
          <w:szCs w:val="28"/>
        </w:rPr>
        <w:tab/>
      </w:r>
      <w:r w:rsidRPr="00F3456C">
        <w:rPr>
          <w:rFonts w:ascii="Times New Roman" w:hAnsi="Times New Roman" w:cs="Times New Roman"/>
          <w:sz w:val="28"/>
          <w:szCs w:val="28"/>
        </w:rPr>
        <w:tab/>
      </w:r>
      <w:r w:rsidRPr="00F3456C">
        <w:rPr>
          <w:rFonts w:ascii="Times New Roman" w:hAnsi="Times New Roman" w:cs="Times New Roman"/>
          <w:sz w:val="28"/>
          <w:szCs w:val="28"/>
        </w:rPr>
        <w:tab/>
      </w:r>
      <w:r w:rsidRPr="00F3456C">
        <w:rPr>
          <w:rFonts w:ascii="Times New Roman" w:hAnsi="Times New Roman" w:cs="Times New Roman"/>
          <w:sz w:val="28"/>
          <w:szCs w:val="28"/>
        </w:rPr>
        <w:tab/>
      </w:r>
      <w:r w:rsidRPr="00F3456C">
        <w:rPr>
          <w:rFonts w:ascii="Times New Roman" w:hAnsi="Times New Roman" w:cs="Times New Roman"/>
          <w:sz w:val="28"/>
          <w:szCs w:val="28"/>
        </w:rPr>
        <w:tab/>
      </w:r>
      <w:r w:rsidRPr="00F3456C">
        <w:rPr>
          <w:rFonts w:ascii="Times New Roman" w:hAnsi="Times New Roman" w:cs="Times New Roman"/>
          <w:sz w:val="28"/>
          <w:szCs w:val="28"/>
        </w:rPr>
        <w:tab/>
      </w:r>
      <w:r w:rsidRPr="00F3456C">
        <w:rPr>
          <w:rFonts w:ascii="Times New Roman" w:hAnsi="Times New Roman" w:cs="Times New Roman"/>
          <w:sz w:val="28"/>
          <w:szCs w:val="28"/>
        </w:rPr>
        <w:tab/>
      </w:r>
      <w:r>
        <w:rPr>
          <w:rFonts w:ascii="Times New Roman" w:hAnsi="Times New Roman" w:cs="Times New Roman"/>
          <w:sz w:val="28"/>
          <w:szCs w:val="28"/>
        </w:rPr>
        <w:t xml:space="preserve">              В.Н. Сурмач</w:t>
      </w:r>
    </w:p>
    <w:p w:rsidR="00AF2008" w:rsidRDefault="00AF2008" w:rsidP="00EE6761">
      <w:pPr>
        <w:shd w:val="clear" w:color="auto" w:fill="FFFFFF"/>
        <w:spacing w:line="240" w:lineRule="auto"/>
        <w:ind w:firstLine="700"/>
        <w:jc w:val="both"/>
        <w:rPr>
          <w:rFonts w:ascii="Times New Roman" w:hAnsi="Times New Roman" w:cs="Times New Roman"/>
          <w:sz w:val="28"/>
          <w:szCs w:val="28"/>
        </w:rPr>
      </w:pPr>
    </w:p>
    <w:p w:rsidR="00AF2008" w:rsidRDefault="00AF2008" w:rsidP="00EE6761">
      <w:pPr>
        <w:shd w:val="clear" w:color="auto" w:fill="FFFFFF"/>
        <w:spacing w:line="240" w:lineRule="auto"/>
        <w:ind w:firstLine="700"/>
        <w:jc w:val="both"/>
        <w:rPr>
          <w:rFonts w:ascii="Times New Roman" w:hAnsi="Times New Roman" w:cs="Times New Roman"/>
          <w:sz w:val="28"/>
          <w:szCs w:val="28"/>
        </w:rPr>
      </w:pPr>
    </w:p>
    <w:p w:rsidR="00AF2008" w:rsidRDefault="00AF2008" w:rsidP="00EE6761">
      <w:pPr>
        <w:shd w:val="clear" w:color="auto" w:fill="FFFFFF"/>
        <w:spacing w:line="240" w:lineRule="auto"/>
        <w:ind w:firstLine="700"/>
        <w:jc w:val="both"/>
        <w:rPr>
          <w:rFonts w:ascii="Times New Roman" w:hAnsi="Times New Roman" w:cs="Times New Roman"/>
          <w:sz w:val="28"/>
          <w:szCs w:val="28"/>
        </w:rPr>
      </w:pPr>
    </w:p>
    <w:p w:rsidR="00AF2008" w:rsidRDefault="00AF2008" w:rsidP="00EE6761">
      <w:pPr>
        <w:shd w:val="clear" w:color="auto" w:fill="FFFFFF"/>
        <w:spacing w:line="240" w:lineRule="auto"/>
        <w:ind w:firstLine="700"/>
        <w:jc w:val="both"/>
        <w:rPr>
          <w:rFonts w:ascii="Times New Roman" w:hAnsi="Times New Roman" w:cs="Times New Roman"/>
          <w:sz w:val="28"/>
          <w:szCs w:val="28"/>
        </w:rPr>
      </w:pPr>
    </w:p>
    <w:p w:rsidR="00AF2008" w:rsidRDefault="00AF2008" w:rsidP="00EE6761">
      <w:pPr>
        <w:shd w:val="clear" w:color="auto" w:fill="FFFFFF"/>
        <w:spacing w:line="240" w:lineRule="auto"/>
        <w:ind w:firstLine="700"/>
        <w:jc w:val="both"/>
        <w:rPr>
          <w:rFonts w:ascii="Times New Roman" w:hAnsi="Times New Roman" w:cs="Times New Roman"/>
          <w:sz w:val="28"/>
          <w:szCs w:val="28"/>
        </w:rPr>
      </w:pPr>
    </w:p>
    <w:p w:rsidR="00AF2008" w:rsidRDefault="00AF2008" w:rsidP="00EE6761">
      <w:pPr>
        <w:shd w:val="clear" w:color="auto" w:fill="FFFFFF"/>
        <w:spacing w:line="240" w:lineRule="auto"/>
        <w:ind w:firstLine="700"/>
        <w:jc w:val="both"/>
        <w:rPr>
          <w:rFonts w:ascii="Times New Roman" w:hAnsi="Times New Roman" w:cs="Times New Roman"/>
          <w:sz w:val="28"/>
          <w:szCs w:val="28"/>
        </w:rPr>
      </w:pPr>
    </w:p>
    <w:p w:rsidR="00AF2008" w:rsidRDefault="00AF2008" w:rsidP="00EE6761">
      <w:pPr>
        <w:shd w:val="clear" w:color="auto" w:fill="FFFFFF"/>
        <w:spacing w:line="240" w:lineRule="auto"/>
        <w:ind w:firstLine="700"/>
        <w:jc w:val="both"/>
        <w:rPr>
          <w:rFonts w:ascii="Times New Roman" w:hAnsi="Times New Roman" w:cs="Times New Roman"/>
          <w:sz w:val="28"/>
          <w:szCs w:val="28"/>
        </w:rPr>
      </w:pPr>
    </w:p>
    <w:p w:rsidR="00AF2008" w:rsidRDefault="00AF2008" w:rsidP="00EE6761">
      <w:pPr>
        <w:shd w:val="clear" w:color="auto" w:fill="FFFFFF"/>
        <w:spacing w:line="240" w:lineRule="auto"/>
        <w:ind w:firstLine="700"/>
        <w:jc w:val="both"/>
        <w:rPr>
          <w:rFonts w:ascii="Times New Roman" w:hAnsi="Times New Roman" w:cs="Times New Roman"/>
          <w:sz w:val="28"/>
          <w:szCs w:val="28"/>
        </w:rPr>
      </w:pPr>
    </w:p>
    <w:p w:rsidR="00AF2008" w:rsidRDefault="00AF2008" w:rsidP="00EE6761">
      <w:pPr>
        <w:shd w:val="clear" w:color="auto" w:fill="FFFFFF"/>
        <w:spacing w:line="240" w:lineRule="auto"/>
        <w:ind w:firstLine="700"/>
        <w:jc w:val="both"/>
        <w:rPr>
          <w:rFonts w:ascii="Times New Roman" w:hAnsi="Times New Roman" w:cs="Times New Roman"/>
          <w:sz w:val="28"/>
          <w:szCs w:val="28"/>
        </w:rPr>
      </w:pPr>
    </w:p>
    <w:p w:rsidR="00AF2008" w:rsidRDefault="00AF2008" w:rsidP="00EE6761">
      <w:pPr>
        <w:shd w:val="clear" w:color="auto" w:fill="FFFFFF"/>
        <w:spacing w:line="240" w:lineRule="auto"/>
        <w:ind w:firstLine="700"/>
        <w:jc w:val="both"/>
        <w:rPr>
          <w:rFonts w:ascii="Times New Roman" w:hAnsi="Times New Roman" w:cs="Times New Roman"/>
          <w:sz w:val="28"/>
          <w:szCs w:val="28"/>
        </w:rPr>
      </w:pPr>
    </w:p>
    <w:p w:rsidR="00AF2008" w:rsidRDefault="00AF2008" w:rsidP="00EE6761">
      <w:pPr>
        <w:shd w:val="clear" w:color="auto" w:fill="FFFFFF"/>
        <w:spacing w:line="240" w:lineRule="auto"/>
        <w:ind w:firstLine="700"/>
        <w:jc w:val="both"/>
        <w:rPr>
          <w:rFonts w:ascii="Times New Roman" w:hAnsi="Times New Roman" w:cs="Times New Roman"/>
          <w:sz w:val="28"/>
          <w:szCs w:val="28"/>
        </w:rPr>
      </w:pPr>
    </w:p>
    <w:p w:rsidR="00AF2008" w:rsidRDefault="00AF2008" w:rsidP="00EE6761">
      <w:pPr>
        <w:shd w:val="clear" w:color="auto" w:fill="FFFFFF"/>
        <w:spacing w:line="240" w:lineRule="auto"/>
        <w:ind w:firstLine="700"/>
        <w:jc w:val="both"/>
        <w:rPr>
          <w:rFonts w:ascii="Times New Roman" w:hAnsi="Times New Roman" w:cs="Times New Roman"/>
          <w:sz w:val="28"/>
          <w:szCs w:val="28"/>
        </w:rPr>
      </w:pPr>
    </w:p>
    <w:p w:rsidR="00AF2008" w:rsidRDefault="00AF2008" w:rsidP="00EE6761">
      <w:pPr>
        <w:shd w:val="clear" w:color="auto" w:fill="FFFFFF"/>
        <w:spacing w:line="240" w:lineRule="auto"/>
        <w:ind w:firstLine="700"/>
        <w:jc w:val="both"/>
        <w:rPr>
          <w:rFonts w:ascii="Times New Roman" w:hAnsi="Times New Roman" w:cs="Times New Roman"/>
          <w:sz w:val="28"/>
          <w:szCs w:val="28"/>
        </w:rPr>
      </w:pPr>
    </w:p>
    <w:p w:rsidR="00AF2008" w:rsidRDefault="00AF2008" w:rsidP="00EE6761">
      <w:pPr>
        <w:shd w:val="clear" w:color="auto" w:fill="FFFFFF"/>
        <w:spacing w:line="240" w:lineRule="auto"/>
        <w:ind w:firstLine="700"/>
        <w:jc w:val="both"/>
        <w:rPr>
          <w:rFonts w:ascii="Times New Roman" w:hAnsi="Times New Roman" w:cs="Times New Roman"/>
          <w:sz w:val="28"/>
          <w:szCs w:val="28"/>
        </w:rPr>
      </w:pPr>
    </w:p>
    <w:p w:rsidR="00AF2008" w:rsidRPr="00EA57C7" w:rsidRDefault="00AF2008" w:rsidP="002532E5">
      <w:pPr>
        <w:autoSpaceDE w:val="0"/>
        <w:autoSpaceDN w:val="0"/>
        <w:adjustRightInd w:val="0"/>
        <w:spacing w:line="240" w:lineRule="auto"/>
        <w:ind w:left="5040"/>
        <w:jc w:val="center"/>
        <w:rPr>
          <w:rFonts w:ascii="Times New Roman" w:hAnsi="Times New Roman" w:cs="Times New Roman"/>
          <w:sz w:val="28"/>
          <w:szCs w:val="28"/>
        </w:rPr>
      </w:pPr>
      <w:r w:rsidRPr="00EA57C7">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AF2008" w:rsidRPr="00EA57C7" w:rsidRDefault="00AF2008" w:rsidP="002532E5">
      <w:pPr>
        <w:autoSpaceDE w:val="0"/>
        <w:autoSpaceDN w:val="0"/>
        <w:adjustRightInd w:val="0"/>
        <w:spacing w:line="240" w:lineRule="auto"/>
        <w:ind w:left="5040"/>
        <w:jc w:val="center"/>
        <w:rPr>
          <w:rFonts w:ascii="Times New Roman" w:hAnsi="Times New Roman" w:cs="Times New Roman"/>
          <w:sz w:val="28"/>
          <w:szCs w:val="28"/>
        </w:rPr>
      </w:pPr>
      <w:r>
        <w:rPr>
          <w:rFonts w:ascii="Times New Roman" w:hAnsi="Times New Roman" w:cs="Times New Roman"/>
          <w:sz w:val="28"/>
          <w:szCs w:val="28"/>
        </w:rPr>
        <w:t>к</w:t>
      </w:r>
      <w:r w:rsidRPr="00EA57C7">
        <w:rPr>
          <w:rFonts w:ascii="Times New Roman" w:hAnsi="Times New Roman" w:cs="Times New Roman"/>
          <w:sz w:val="28"/>
          <w:szCs w:val="28"/>
        </w:rPr>
        <w:t xml:space="preserve"> административному регламенту</w:t>
      </w:r>
    </w:p>
    <w:p w:rsidR="00AF2008" w:rsidRPr="00EA57C7" w:rsidRDefault="00AF2008" w:rsidP="002532E5">
      <w:pPr>
        <w:autoSpaceDE w:val="0"/>
        <w:autoSpaceDN w:val="0"/>
        <w:adjustRightInd w:val="0"/>
        <w:spacing w:line="240" w:lineRule="auto"/>
        <w:ind w:left="5040"/>
        <w:jc w:val="center"/>
        <w:rPr>
          <w:rFonts w:ascii="Times New Roman" w:hAnsi="Times New Roman" w:cs="Times New Roman"/>
          <w:sz w:val="28"/>
          <w:szCs w:val="28"/>
        </w:rPr>
      </w:pPr>
      <w:r w:rsidRPr="00EA57C7">
        <w:rPr>
          <w:rFonts w:ascii="Times New Roman" w:hAnsi="Times New Roman" w:cs="Times New Roman"/>
          <w:sz w:val="28"/>
          <w:szCs w:val="28"/>
        </w:rPr>
        <w:t>предоставления муниципальной услуги «Выдача специального разрешения на движение по автомобильным дорогам</w:t>
      </w:r>
    </w:p>
    <w:p w:rsidR="00AF2008" w:rsidRPr="00EA57C7" w:rsidRDefault="00AF2008" w:rsidP="002532E5">
      <w:pPr>
        <w:autoSpaceDE w:val="0"/>
        <w:autoSpaceDN w:val="0"/>
        <w:adjustRightInd w:val="0"/>
        <w:spacing w:line="240" w:lineRule="auto"/>
        <w:ind w:left="5040"/>
        <w:jc w:val="center"/>
        <w:rPr>
          <w:rFonts w:ascii="Times New Roman" w:hAnsi="Times New Roman" w:cs="Times New Roman"/>
          <w:sz w:val="28"/>
          <w:szCs w:val="28"/>
        </w:rPr>
      </w:pPr>
      <w:r w:rsidRPr="00EA57C7">
        <w:rPr>
          <w:rFonts w:ascii="Times New Roman" w:hAnsi="Times New Roman" w:cs="Times New Roman"/>
          <w:sz w:val="28"/>
          <w:szCs w:val="28"/>
        </w:rPr>
        <w:t>местного значения тяжеловесного и</w:t>
      </w:r>
    </w:p>
    <w:p w:rsidR="00AF2008" w:rsidRPr="00EA57C7" w:rsidRDefault="00AF2008" w:rsidP="002532E5">
      <w:pPr>
        <w:autoSpaceDE w:val="0"/>
        <w:autoSpaceDN w:val="0"/>
        <w:adjustRightInd w:val="0"/>
        <w:spacing w:line="240" w:lineRule="auto"/>
        <w:ind w:left="5040"/>
        <w:jc w:val="center"/>
        <w:rPr>
          <w:rFonts w:ascii="Times New Roman" w:hAnsi="Times New Roman" w:cs="Times New Roman"/>
          <w:sz w:val="28"/>
          <w:szCs w:val="28"/>
        </w:rPr>
      </w:pPr>
      <w:r w:rsidRPr="00EA57C7">
        <w:rPr>
          <w:rFonts w:ascii="Times New Roman" w:hAnsi="Times New Roman" w:cs="Times New Roman"/>
          <w:sz w:val="28"/>
          <w:szCs w:val="28"/>
        </w:rPr>
        <w:t>(или) крупногабаритного транспортного средства»</w:t>
      </w:r>
    </w:p>
    <w:p w:rsidR="00AF2008" w:rsidRDefault="00AF2008" w:rsidP="002532E5">
      <w:pPr>
        <w:shd w:val="clear" w:color="auto" w:fill="FFFFFF"/>
        <w:spacing w:line="240" w:lineRule="auto"/>
        <w:ind w:firstLine="700"/>
        <w:jc w:val="center"/>
        <w:rPr>
          <w:rFonts w:ascii="Times New Roman" w:hAnsi="Times New Roman" w:cs="Times New Roman"/>
          <w:sz w:val="28"/>
          <w:szCs w:val="28"/>
        </w:rPr>
      </w:pPr>
    </w:p>
    <w:p w:rsidR="00AF2008" w:rsidRPr="00971924" w:rsidRDefault="00AF2008" w:rsidP="002532E5">
      <w:pPr>
        <w:pStyle w:val="s3"/>
        <w:spacing w:before="0" w:beforeAutospacing="0" w:after="0" w:afterAutospacing="0"/>
        <w:jc w:val="center"/>
        <w:rPr>
          <w:b/>
        </w:rPr>
      </w:pPr>
      <w:r w:rsidRPr="00971924">
        <w:rPr>
          <w:b/>
        </w:rPr>
        <w:t>СПЕЦИАЛЬНОЕ РАЗРЕШЕНИЕ N</w:t>
      </w:r>
      <w:r w:rsidRPr="00971924">
        <w:rPr>
          <w:b/>
        </w:rPr>
        <w:br/>
        <w:t>на движение по автомобильным дорогам транспортного средства, осуществляющего перевозки тяжеловесных и (или) крупногабаритных грузов</w:t>
      </w:r>
    </w:p>
    <w:p w:rsidR="00AF2008" w:rsidRDefault="00AF2008" w:rsidP="002532E5">
      <w:pPr>
        <w:pStyle w:val="NormalWeb"/>
        <w:spacing w:before="0" w:beforeAutospacing="0" w:after="0" w:afterAutospacing="0"/>
        <w:jc w:val="center"/>
      </w:pPr>
    </w:p>
    <w:p w:rsidR="00AF2008" w:rsidRDefault="00AF2008" w:rsidP="002532E5">
      <w:pPr>
        <w:pStyle w:val="s1"/>
        <w:spacing w:before="0" w:beforeAutospacing="0" w:after="0" w:afterAutospacing="0"/>
        <w:jc w:val="center"/>
      </w:pPr>
      <w:r>
        <w:t>(лицевая сторона)</w:t>
      </w:r>
    </w:p>
    <w:p w:rsidR="00AF2008" w:rsidRDefault="00AF2008" w:rsidP="002532E5">
      <w:pPr>
        <w:pStyle w:val="NormalWeb"/>
        <w:spacing w:before="0" w:beforeAutospacing="0" w:after="0" w:afterAutospacing="0"/>
        <w:jc w:val="center"/>
      </w:pPr>
    </w:p>
    <w:tbl>
      <w:tblPr>
        <w:tblW w:w="10230" w:type="dxa"/>
        <w:tblCellSpacing w:w="15" w:type="dxa"/>
        <w:tblCellMar>
          <w:top w:w="15" w:type="dxa"/>
          <w:left w:w="15" w:type="dxa"/>
          <w:bottom w:w="15" w:type="dxa"/>
          <w:right w:w="15" w:type="dxa"/>
        </w:tblCellMar>
        <w:tblLook w:val="0000"/>
      </w:tblPr>
      <w:tblGrid>
        <w:gridCol w:w="3691"/>
        <w:gridCol w:w="518"/>
        <w:gridCol w:w="222"/>
        <w:gridCol w:w="802"/>
        <w:gridCol w:w="757"/>
        <w:gridCol w:w="1365"/>
        <w:gridCol w:w="253"/>
        <w:gridCol w:w="61"/>
        <w:gridCol w:w="477"/>
        <w:gridCol w:w="372"/>
        <w:gridCol w:w="775"/>
        <w:gridCol w:w="832"/>
        <w:gridCol w:w="105"/>
      </w:tblGrid>
      <w:tr w:rsidR="00AF2008" w:rsidTr="002532E5">
        <w:trPr>
          <w:tblCellSpacing w:w="15" w:type="dxa"/>
        </w:trPr>
        <w:tc>
          <w:tcPr>
            <w:tcW w:w="5235" w:type="dxa"/>
            <w:gridSpan w:val="4"/>
            <w:tcBorders>
              <w:top w:val="single" w:sz="6" w:space="0" w:color="000000"/>
              <w:left w:val="single" w:sz="6" w:space="0" w:color="000000"/>
              <w:bottom w:val="single" w:sz="6" w:space="0" w:color="000000"/>
              <w:right w:val="single" w:sz="6" w:space="0" w:color="000000"/>
            </w:tcBorders>
          </w:tcPr>
          <w:p w:rsidR="00AF2008" w:rsidRDefault="00AF2008">
            <w:pPr>
              <w:pStyle w:val="s1"/>
            </w:pPr>
            <w:r>
              <w:t>Вид перевозки (межрегиональная, местная)</w:t>
            </w:r>
          </w:p>
        </w:tc>
        <w:tc>
          <w:tcPr>
            <w:tcW w:w="2115" w:type="dxa"/>
            <w:gridSpan w:val="2"/>
            <w:tcBorders>
              <w:top w:val="single" w:sz="6" w:space="0" w:color="000000"/>
              <w:bottom w:val="single" w:sz="6" w:space="0" w:color="000000"/>
              <w:right w:val="single" w:sz="6" w:space="0" w:color="000000"/>
            </w:tcBorders>
          </w:tcPr>
          <w:p w:rsidR="00AF2008" w:rsidRDefault="00AF2008">
            <w:pPr>
              <w:pStyle w:val="NormalWeb"/>
            </w:pPr>
            <w:r>
              <w:t> </w:t>
            </w:r>
          </w:p>
        </w:tc>
        <w:tc>
          <w:tcPr>
            <w:tcW w:w="1110" w:type="dxa"/>
            <w:gridSpan w:val="4"/>
            <w:tcBorders>
              <w:top w:val="single" w:sz="6" w:space="0" w:color="000000"/>
              <w:bottom w:val="single" w:sz="6" w:space="0" w:color="000000"/>
              <w:right w:val="single" w:sz="6" w:space="0" w:color="000000"/>
            </w:tcBorders>
          </w:tcPr>
          <w:p w:rsidR="00AF2008" w:rsidRDefault="00AF2008">
            <w:pPr>
              <w:pStyle w:val="s1"/>
            </w:pPr>
            <w:r>
              <w:t>Год</w:t>
            </w:r>
          </w:p>
        </w:tc>
        <w:tc>
          <w:tcPr>
            <w:tcW w:w="1680" w:type="dxa"/>
            <w:gridSpan w:val="3"/>
            <w:tcBorders>
              <w:top w:val="single" w:sz="6" w:space="0" w:color="000000"/>
              <w:bottom w:val="single" w:sz="6" w:space="0" w:color="000000"/>
              <w:right w:val="single" w:sz="6" w:space="0" w:color="000000"/>
            </w:tcBorders>
          </w:tcPr>
          <w:p w:rsidR="00AF2008" w:rsidRDefault="00AF2008">
            <w:pPr>
              <w:pStyle w:val="NormalWeb"/>
            </w:pPr>
            <w:r>
              <w:t> </w:t>
            </w:r>
          </w:p>
        </w:tc>
      </w:tr>
      <w:tr w:rsidR="00AF2008" w:rsidTr="002532E5">
        <w:trPr>
          <w:tblCellSpacing w:w="15" w:type="dxa"/>
        </w:trPr>
        <w:tc>
          <w:tcPr>
            <w:tcW w:w="3675" w:type="dxa"/>
            <w:tcBorders>
              <w:left w:val="single" w:sz="6" w:space="0" w:color="000000"/>
              <w:bottom w:val="single" w:sz="6" w:space="0" w:color="000000"/>
              <w:right w:val="single" w:sz="6" w:space="0" w:color="000000"/>
            </w:tcBorders>
          </w:tcPr>
          <w:p w:rsidR="00AF2008" w:rsidRDefault="00AF2008">
            <w:pPr>
              <w:pStyle w:val="s1"/>
            </w:pPr>
            <w:r>
              <w:t>Разрешено выполнить</w:t>
            </w:r>
          </w:p>
        </w:tc>
        <w:tc>
          <w:tcPr>
            <w:tcW w:w="720" w:type="dxa"/>
            <w:gridSpan w:val="2"/>
            <w:tcBorders>
              <w:bottom w:val="single" w:sz="6" w:space="0" w:color="000000"/>
              <w:right w:val="single" w:sz="6" w:space="0" w:color="000000"/>
            </w:tcBorders>
          </w:tcPr>
          <w:p w:rsidR="00AF2008" w:rsidRDefault="00AF2008">
            <w:pPr>
              <w:pStyle w:val="NormalWeb"/>
            </w:pPr>
            <w:r>
              <w:t> </w:t>
            </w:r>
          </w:p>
        </w:tc>
        <w:tc>
          <w:tcPr>
            <w:tcW w:w="2925" w:type="dxa"/>
            <w:gridSpan w:val="3"/>
            <w:tcBorders>
              <w:bottom w:val="single" w:sz="6" w:space="0" w:color="000000"/>
              <w:right w:val="single" w:sz="6" w:space="0" w:color="000000"/>
            </w:tcBorders>
          </w:tcPr>
          <w:p w:rsidR="00AF2008" w:rsidRDefault="00AF2008">
            <w:pPr>
              <w:pStyle w:val="s1"/>
            </w:pPr>
            <w:r>
              <w:t>Поездок в период с</w:t>
            </w:r>
          </w:p>
        </w:tc>
        <w:tc>
          <w:tcPr>
            <w:tcW w:w="1110" w:type="dxa"/>
            <w:gridSpan w:val="4"/>
            <w:tcBorders>
              <w:bottom w:val="single" w:sz="6" w:space="0" w:color="000000"/>
              <w:right w:val="single" w:sz="6" w:space="0" w:color="000000"/>
            </w:tcBorders>
          </w:tcPr>
          <w:p w:rsidR="00AF2008" w:rsidRDefault="00AF2008">
            <w:pPr>
              <w:pStyle w:val="NormalWeb"/>
            </w:pPr>
            <w:r>
              <w:t> </w:t>
            </w:r>
          </w:p>
        </w:tc>
        <w:tc>
          <w:tcPr>
            <w:tcW w:w="750" w:type="dxa"/>
            <w:tcBorders>
              <w:bottom w:val="single" w:sz="6" w:space="0" w:color="000000"/>
              <w:right w:val="single" w:sz="6" w:space="0" w:color="000000"/>
            </w:tcBorders>
          </w:tcPr>
          <w:p w:rsidR="00AF2008" w:rsidRDefault="00AF2008">
            <w:pPr>
              <w:pStyle w:val="s1"/>
            </w:pPr>
            <w:r>
              <w:t>по</w:t>
            </w:r>
          </w:p>
        </w:tc>
        <w:tc>
          <w:tcPr>
            <w:tcW w:w="900" w:type="dxa"/>
            <w:gridSpan w:val="2"/>
            <w:tcBorders>
              <w:bottom w:val="single" w:sz="6" w:space="0" w:color="000000"/>
              <w:right w:val="single" w:sz="6" w:space="0" w:color="000000"/>
            </w:tcBorders>
          </w:tcPr>
          <w:p w:rsidR="00AF2008" w:rsidRDefault="00AF2008">
            <w:pPr>
              <w:pStyle w:val="NormalWeb"/>
            </w:pPr>
            <w:r>
              <w:t> </w:t>
            </w:r>
          </w:p>
        </w:tc>
      </w:tr>
      <w:tr w:rsidR="00AF2008" w:rsidTr="002532E5">
        <w:trPr>
          <w:tblCellSpacing w:w="15" w:type="dxa"/>
        </w:trPr>
        <w:tc>
          <w:tcPr>
            <w:tcW w:w="10200" w:type="dxa"/>
            <w:gridSpan w:val="13"/>
            <w:tcBorders>
              <w:left w:val="single" w:sz="6" w:space="0" w:color="000000"/>
              <w:bottom w:val="single" w:sz="6" w:space="0" w:color="000000"/>
              <w:right w:val="single" w:sz="6" w:space="0" w:color="000000"/>
            </w:tcBorders>
          </w:tcPr>
          <w:p w:rsidR="00AF2008" w:rsidRDefault="00AF2008">
            <w:pPr>
              <w:pStyle w:val="s1"/>
            </w:pPr>
            <w:r>
              <w:t>По маршруту</w:t>
            </w:r>
          </w:p>
        </w:tc>
      </w:tr>
      <w:tr w:rsidR="00AF2008" w:rsidTr="002532E5">
        <w:trPr>
          <w:tblCellSpacing w:w="15" w:type="dxa"/>
        </w:trPr>
        <w:tc>
          <w:tcPr>
            <w:tcW w:w="10200" w:type="dxa"/>
            <w:gridSpan w:val="13"/>
            <w:tcBorders>
              <w:left w:val="single" w:sz="6" w:space="0" w:color="000000"/>
              <w:bottom w:val="single" w:sz="6" w:space="0" w:color="000000"/>
              <w:right w:val="single" w:sz="6" w:space="0" w:color="000000"/>
            </w:tcBorders>
          </w:tcPr>
          <w:p w:rsidR="00AF2008" w:rsidRDefault="00AF2008">
            <w:pPr>
              <w:pStyle w:val="NormalWeb"/>
            </w:pPr>
            <w:r>
              <w:t> </w:t>
            </w:r>
          </w:p>
        </w:tc>
      </w:tr>
      <w:tr w:rsidR="00AF2008" w:rsidTr="002532E5">
        <w:trPr>
          <w:tblCellSpacing w:w="15" w:type="dxa"/>
        </w:trPr>
        <w:tc>
          <w:tcPr>
            <w:tcW w:w="10200" w:type="dxa"/>
            <w:gridSpan w:val="13"/>
            <w:tcBorders>
              <w:left w:val="single" w:sz="6" w:space="0" w:color="000000"/>
              <w:bottom w:val="single" w:sz="6" w:space="0" w:color="000000"/>
              <w:right w:val="single" w:sz="6" w:space="0" w:color="000000"/>
            </w:tcBorders>
          </w:tcPr>
          <w:p w:rsidR="00AF2008" w:rsidRDefault="00AF2008">
            <w:pPr>
              <w:pStyle w:val="s1"/>
            </w:pPr>
            <w: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AF2008" w:rsidTr="002532E5">
        <w:trPr>
          <w:tblCellSpacing w:w="15" w:type="dxa"/>
        </w:trPr>
        <w:tc>
          <w:tcPr>
            <w:tcW w:w="10200" w:type="dxa"/>
            <w:gridSpan w:val="13"/>
            <w:tcBorders>
              <w:left w:val="single" w:sz="6" w:space="0" w:color="000000"/>
              <w:bottom w:val="single" w:sz="6" w:space="0" w:color="000000"/>
              <w:right w:val="single" w:sz="6" w:space="0" w:color="000000"/>
            </w:tcBorders>
          </w:tcPr>
          <w:p w:rsidR="00AF2008" w:rsidRDefault="00AF2008">
            <w:pPr>
              <w:pStyle w:val="NormalWeb"/>
            </w:pPr>
            <w:r>
              <w:t> </w:t>
            </w:r>
          </w:p>
        </w:tc>
      </w:tr>
      <w:tr w:rsidR="00AF2008" w:rsidTr="002532E5">
        <w:trPr>
          <w:tblCellSpacing w:w="15" w:type="dxa"/>
        </w:trPr>
        <w:tc>
          <w:tcPr>
            <w:tcW w:w="10200" w:type="dxa"/>
            <w:gridSpan w:val="13"/>
            <w:tcBorders>
              <w:left w:val="single" w:sz="6" w:space="0" w:color="000000"/>
              <w:bottom w:val="single" w:sz="6" w:space="0" w:color="000000"/>
              <w:right w:val="single" w:sz="6" w:space="0" w:color="000000"/>
            </w:tcBorders>
          </w:tcPr>
          <w:p w:rsidR="00AF2008" w:rsidRDefault="00AF2008">
            <w:pPr>
              <w:pStyle w:val="s1"/>
            </w:pPr>
            <w:r>
              <w:t>Наименование, адрес и телефон владельца транспортного средства</w:t>
            </w:r>
          </w:p>
        </w:tc>
      </w:tr>
      <w:tr w:rsidR="00AF2008" w:rsidTr="002532E5">
        <w:trPr>
          <w:tblCellSpacing w:w="15" w:type="dxa"/>
        </w:trPr>
        <w:tc>
          <w:tcPr>
            <w:tcW w:w="10200" w:type="dxa"/>
            <w:gridSpan w:val="13"/>
            <w:tcBorders>
              <w:left w:val="single" w:sz="6" w:space="0" w:color="000000"/>
              <w:bottom w:val="single" w:sz="6" w:space="0" w:color="000000"/>
              <w:right w:val="single" w:sz="6" w:space="0" w:color="000000"/>
            </w:tcBorders>
          </w:tcPr>
          <w:p w:rsidR="00AF2008" w:rsidRDefault="00AF2008">
            <w:pPr>
              <w:pStyle w:val="NormalWeb"/>
            </w:pPr>
            <w:r>
              <w:t> </w:t>
            </w:r>
          </w:p>
        </w:tc>
      </w:tr>
      <w:tr w:rsidR="00AF2008" w:rsidTr="002532E5">
        <w:trPr>
          <w:tblCellSpacing w:w="15" w:type="dxa"/>
        </w:trPr>
        <w:tc>
          <w:tcPr>
            <w:tcW w:w="10200" w:type="dxa"/>
            <w:gridSpan w:val="13"/>
            <w:tcBorders>
              <w:left w:val="single" w:sz="6" w:space="0" w:color="000000"/>
              <w:bottom w:val="single" w:sz="6" w:space="0" w:color="000000"/>
              <w:right w:val="single" w:sz="6" w:space="0" w:color="000000"/>
            </w:tcBorders>
          </w:tcPr>
          <w:p w:rsidR="00AF2008" w:rsidRDefault="00AF2008">
            <w:pPr>
              <w:pStyle w:val="s1"/>
            </w:pPr>
            <w:r>
              <w:t>Характеристика груза (наименование, габариты, масса)</w:t>
            </w:r>
          </w:p>
        </w:tc>
      </w:tr>
      <w:tr w:rsidR="00AF2008" w:rsidTr="002532E5">
        <w:trPr>
          <w:tblCellSpacing w:w="15" w:type="dxa"/>
        </w:trPr>
        <w:tc>
          <w:tcPr>
            <w:tcW w:w="10200" w:type="dxa"/>
            <w:gridSpan w:val="13"/>
            <w:tcBorders>
              <w:left w:val="single" w:sz="6" w:space="0" w:color="000000"/>
              <w:bottom w:val="single" w:sz="6" w:space="0" w:color="000000"/>
              <w:right w:val="single" w:sz="6" w:space="0" w:color="000000"/>
            </w:tcBorders>
          </w:tcPr>
          <w:p w:rsidR="00AF2008" w:rsidRDefault="00AF2008">
            <w:pPr>
              <w:pStyle w:val="NormalWeb"/>
            </w:pPr>
            <w:r>
              <w:t> </w:t>
            </w:r>
          </w:p>
        </w:tc>
      </w:tr>
      <w:tr w:rsidR="00AF2008" w:rsidTr="002532E5">
        <w:trPr>
          <w:tblCellSpacing w:w="15" w:type="dxa"/>
        </w:trPr>
        <w:tc>
          <w:tcPr>
            <w:tcW w:w="10200" w:type="dxa"/>
            <w:gridSpan w:val="13"/>
            <w:tcBorders>
              <w:left w:val="single" w:sz="6" w:space="0" w:color="000000"/>
              <w:bottom w:val="single" w:sz="6" w:space="0" w:color="000000"/>
              <w:right w:val="single" w:sz="6" w:space="0" w:color="000000"/>
            </w:tcBorders>
          </w:tcPr>
          <w:p w:rsidR="00AF2008" w:rsidRDefault="00AF2008">
            <w:pPr>
              <w:pStyle w:val="s1"/>
            </w:pPr>
            <w:r>
              <w:t>Параметры транспортного средства (автопоезда)</w:t>
            </w:r>
          </w:p>
        </w:tc>
      </w:tr>
      <w:tr w:rsidR="00AF2008" w:rsidTr="002532E5">
        <w:trPr>
          <w:tblCellSpacing w:w="15" w:type="dxa"/>
        </w:trPr>
        <w:tc>
          <w:tcPr>
            <w:tcW w:w="3675" w:type="dxa"/>
            <w:vMerge w:val="restart"/>
            <w:tcBorders>
              <w:left w:val="single" w:sz="6" w:space="0" w:color="000000"/>
              <w:bottom w:val="single" w:sz="6" w:space="0" w:color="000000"/>
              <w:right w:val="single" w:sz="6" w:space="0" w:color="000000"/>
            </w:tcBorders>
          </w:tcPr>
          <w:p w:rsidR="00AF2008" w:rsidRDefault="00AF2008">
            <w:pPr>
              <w:pStyle w:val="s1"/>
            </w:pPr>
            <w:r>
              <w:t>Масса транспортного средства (автопоезда) без груза/с грузом (т)</w:t>
            </w:r>
          </w:p>
        </w:tc>
        <w:tc>
          <w:tcPr>
            <w:tcW w:w="1530" w:type="dxa"/>
            <w:gridSpan w:val="3"/>
            <w:vMerge w:val="restart"/>
            <w:tcBorders>
              <w:bottom w:val="single" w:sz="6" w:space="0" w:color="000000"/>
              <w:right w:val="single" w:sz="6" w:space="0" w:color="000000"/>
            </w:tcBorders>
          </w:tcPr>
          <w:p w:rsidR="00AF2008" w:rsidRDefault="00AF2008">
            <w:pPr>
              <w:pStyle w:val="NormalWeb"/>
            </w:pPr>
            <w:r>
              <w:t> </w:t>
            </w:r>
          </w:p>
        </w:tc>
        <w:tc>
          <w:tcPr>
            <w:tcW w:w="2115" w:type="dxa"/>
            <w:gridSpan w:val="2"/>
            <w:tcBorders>
              <w:bottom w:val="single" w:sz="6" w:space="0" w:color="000000"/>
              <w:right w:val="single" w:sz="6" w:space="0" w:color="000000"/>
            </w:tcBorders>
          </w:tcPr>
          <w:p w:rsidR="00AF2008" w:rsidRDefault="00AF2008">
            <w:pPr>
              <w:pStyle w:val="s1"/>
            </w:pPr>
            <w:r>
              <w:t>Масса тягача (т)</w:t>
            </w:r>
          </w:p>
        </w:tc>
        <w:tc>
          <w:tcPr>
            <w:tcW w:w="2820" w:type="dxa"/>
            <w:gridSpan w:val="7"/>
            <w:tcBorders>
              <w:bottom w:val="single" w:sz="6" w:space="0" w:color="000000"/>
              <w:right w:val="single" w:sz="6" w:space="0" w:color="000000"/>
            </w:tcBorders>
          </w:tcPr>
          <w:p w:rsidR="00AF2008" w:rsidRDefault="00AF2008">
            <w:pPr>
              <w:pStyle w:val="s1"/>
            </w:pPr>
            <w:r>
              <w:t>Масса прицепа (полуприцепа) (т)</w:t>
            </w:r>
          </w:p>
        </w:tc>
      </w:tr>
      <w:tr w:rsidR="00AF2008" w:rsidTr="002532E5">
        <w:trPr>
          <w:tblCellSpacing w:w="15" w:type="dxa"/>
        </w:trPr>
        <w:tc>
          <w:tcPr>
            <w:tcW w:w="0" w:type="auto"/>
            <w:vMerge/>
            <w:tcBorders>
              <w:left w:val="single" w:sz="6" w:space="0" w:color="000000"/>
              <w:bottom w:val="single" w:sz="6" w:space="0" w:color="000000"/>
              <w:right w:val="single" w:sz="6" w:space="0" w:color="000000"/>
            </w:tcBorders>
            <w:vAlign w:val="center"/>
          </w:tcPr>
          <w:p w:rsidR="00AF2008" w:rsidRDefault="00AF2008">
            <w:pPr>
              <w:rPr>
                <w:sz w:val="24"/>
                <w:szCs w:val="24"/>
              </w:rPr>
            </w:pPr>
          </w:p>
        </w:tc>
        <w:tc>
          <w:tcPr>
            <w:tcW w:w="0" w:type="auto"/>
            <w:gridSpan w:val="3"/>
            <w:vMerge/>
            <w:tcBorders>
              <w:bottom w:val="single" w:sz="6" w:space="0" w:color="000000"/>
              <w:right w:val="single" w:sz="6" w:space="0" w:color="000000"/>
            </w:tcBorders>
            <w:vAlign w:val="center"/>
          </w:tcPr>
          <w:p w:rsidR="00AF2008" w:rsidRDefault="00AF2008">
            <w:pPr>
              <w:rPr>
                <w:sz w:val="24"/>
                <w:szCs w:val="24"/>
              </w:rPr>
            </w:pPr>
          </w:p>
        </w:tc>
        <w:tc>
          <w:tcPr>
            <w:tcW w:w="2115" w:type="dxa"/>
            <w:gridSpan w:val="2"/>
            <w:tcBorders>
              <w:bottom w:val="single" w:sz="6" w:space="0" w:color="000000"/>
              <w:right w:val="single" w:sz="6" w:space="0" w:color="000000"/>
            </w:tcBorders>
          </w:tcPr>
          <w:p w:rsidR="00AF2008" w:rsidRDefault="00AF2008">
            <w:pPr>
              <w:pStyle w:val="NormalWeb"/>
            </w:pPr>
            <w:r>
              <w:t> </w:t>
            </w:r>
          </w:p>
        </w:tc>
        <w:tc>
          <w:tcPr>
            <w:tcW w:w="2820" w:type="dxa"/>
            <w:gridSpan w:val="7"/>
            <w:tcBorders>
              <w:bottom w:val="single" w:sz="6" w:space="0" w:color="000000"/>
              <w:right w:val="single" w:sz="6" w:space="0" w:color="000000"/>
            </w:tcBorders>
          </w:tcPr>
          <w:p w:rsidR="00AF2008" w:rsidRDefault="00AF2008">
            <w:pPr>
              <w:pStyle w:val="NormalWeb"/>
            </w:pPr>
            <w:r>
              <w:t> </w:t>
            </w:r>
          </w:p>
        </w:tc>
      </w:tr>
      <w:tr w:rsidR="00AF2008" w:rsidTr="002532E5">
        <w:trPr>
          <w:tblCellSpacing w:w="15" w:type="dxa"/>
        </w:trPr>
        <w:tc>
          <w:tcPr>
            <w:tcW w:w="3675" w:type="dxa"/>
            <w:tcBorders>
              <w:left w:val="single" w:sz="6" w:space="0" w:color="000000"/>
              <w:bottom w:val="single" w:sz="6" w:space="0" w:color="000000"/>
              <w:right w:val="single" w:sz="6" w:space="0" w:color="000000"/>
            </w:tcBorders>
          </w:tcPr>
          <w:p w:rsidR="00AF2008" w:rsidRDefault="00AF2008">
            <w:pPr>
              <w:pStyle w:val="s1"/>
            </w:pPr>
            <w:r>
              <w:t>Расстояния между осями</w:t>
            </w:r>
          </w:p>
        </w:tc>
        <w:tc>
          <w:tcPr>
            <w:tcW w:w="1530" w:type="dxa"/>
            <w:gridSpan w:val="3"/>
            <w:tcBorders>
              <w:bottom w:val="single" w:sz="6" w:space="0" w:color="000000"/>
              <w:right w:val="single" w:sz="6" w:space="0" w:color="000000"/>
            </w:tcBorders>
          </w:tcPr>
          <w:p w:rsidR="00AF2008" w:rsidRDefault="00AF2008">
            <w:pPr>
              <w:pStyle w:val="NormalWeb"/>
            </w:pPr>
            <w:r>
              <w:t> </w:t>
            </w:r>
          </w:p>
        </w:tc>
        <w:tc>
          <w:tcPr>
            <w:tcW w:w="2115" w:type="dxa"/>
            <w:gridSpan w:val="2"/>
            <w:tcBorders>
              <w:bottom w:val="single" w:sz="6" w:space="0" w:color="000000"/>
              <w:right w:val="single" w:sz="6" w:space="0" w:color="000000"/>
            </w:tcBorders>
          </w:tcPr>
          <w:p w:rsidR="00AF2008" w:rsidRDefault="00AF2008">
            <w:pPr>
              <w:pStyle w:val="NormalWeb"/>
            </w:pPr>
            <w:r>
              <w:t> </w:t>
            </w:r>
          </w:p>
        </w:tc>
        <w:tc>
          <w:tcPr>
            <w:tcW w:w="2820" w:type="dxa"/>
            <w:gridSpan w:val="7"/>
            <w:tcBorders>
              <w:bottom w:val="single" w:sz="6" w:space="0" w:color="000000"/>
              <w:right w:val="single" w:sz="6" w:space="0" w:color="000000"/>
            </w:tcBorders>
          </w:tcPr>
          <w:p w:rsidR="00AF2008" w:rsidRDefault="00AF2008">
            <w:pPr>
              <w:pStyle w:val="NormalWeb"/>
            </w:pPr>
            <w:r>
              <w:t> </w:t>
            </w:r>
          </w:p>
        </w:tc>
      </w:tr>
      <w:tr w:rsidR="00AF2008" w:rsidTr="002532E5">
        <w:trPr>
          <w:tblCellSpacing w:w="15" w:type="dxa"/>
        </w:trPr>
        <w:tc>
          <w:tcPr>
            <w:tcW w:w="3675" w:type="dxa"/>
            <w:tcBorders>
              <w:left w:val="single" w:sz="6" w:space="0" w:color="000000"/>
              <w:bottom w:val="single" w:sz="6" w:space="0" w:color="000000"/>
              <w:right w:val="single" w:sz="6" w:space="0" w:color="000000"/>
            </w:tcBorders>
          </w:tcPr>
          <w:p w:rsidR="00AF2008" w:rsidRDefault="00AF2008">
            <w:pPr>
              <w:pStyle w:val="s1"/>
            </w:pPr>
            <w:r>
              <w:t>Нагрузки на оси (т)</w:t>
            </w:r>
          </w:p>
        </w:tc>
        <w:tc>
          <w:tcPr>
            <w:tcW w:w="1530" w:type="dxa"/>
            <w:gridSpan w:val="3"/>
            <w:tcBorders>
              <w:bottom w:val="single" w:sz="6" w:space="0" w:color="000000"/>
              <w:right w:val="single" w:sz="6" w:space="0" w:color="000000"/>
            </w:tcBorders>
          </w:tcPr>
          <w:p w:rsidR="00AF2008" w:rsidRDefault="00AF2008">
            <w:pPr>
              <w:pStyle w:val="NormalWeb"/>
            </w:pPr>
            <w:r>
              <w:t> </w:t>
            </w:r>
          </w:p>
        </w:tc>
        <w:tc>
          <w:tcPr>
            <w:tcW w:w="2115" w:type="dxa"/>
            <w:gridSpan w:val="2"/>
            <w:tcBorders>
              <w:bottom w:val="single" w:sz="6" w:space="0" w:color="000000"/>
              <w:right w:val="single" w:sz="6" w:space="0" w:color="000000"/>
            </w:tcBorders>
          </w:tcPr>
          <w:p w:rsidR="00AF2008" w:rsidRDefault="00AF2008">
            <w:pPr>
              <w:pStyle w:val="NormalWeb"/>
            </w:pPr>
            <w:r>
              <w:t> </w:t>
            </w:r>
          </w:p>
        </w:tc>
        <w:tc>
          <w:tcPr>
            <w:tcW w:w="2820" w:type="dxa"/>
            <w:gridSpan w:val="7"/>
            <w:tcBorders>
              <w:bottom w:val="single" w:sz="6" w:space="0" w:color="000000"/>
              <w:right w:val="single" w:sz="6" w:space="0" w:color="000000"/>
            </w:tcBorders>
          </w:tcPr>
          <w:p w:rsidR="00AF2008" w:rsidRDefault="00AF2008">
            <w:pPr>
              <w:pStyle w:val="NormalWeb"/>
            </w:pPr>
            <w:r>
              <w:t> </w:t>
            </w:r>
          </w:p>
        </w:tc>
      </w:tr>
      <w:tr w:rsidR="00AF2008" w:rsidTr="002532E5">
        <w:trPr>
          <w:tblCellSpacing w:w="15" w:type="dxa"/>
        </w:trPr>
        <w:tc>
          <w:tcPr>
            <w:tcW w:w="3675" w:type="dxa"/>
            <w:tcBorders>
              <w:left w:val="single" w:sz="6" w:space="0" w:color="000000"/>
              <w:bottom w:val="single" w:sz="6" w:space="0" w:color="000000"/>
              <w:right w:val="single" w:sz="6" w:space="0" w:color="000000"/>
            </w:tcBorders>
          </w:tcPr>
          <w:p w:rsidR="00AF2008" w:rsidRDefault="00AF2008">
            <w:pPr>
              <w:pStyle w:val="s1"/>
            </w:pPr>
            <w:r>
              <w:t>Габариты транспортного средства (автопоезда)</w:t>
            </w:r>
          </w:p>
        </w:tc>
        <w:tc>
          <w:tcPr>
            <w:tcW w:w="2295" w:type="dxa"/>
            <w:gridSpan w:val="4"/>
            <w:tcBorders>
              <w:bottom w:val="single" w:sz="6" w:space="0" w:color="000000"/>
              <w:right w:val="single" w:sz="6" w:space="0" w:color="000000"/>
            </w:tcBorders>
          </w:tcPr>
          <w:p w:rsidR="00AF2008" w:rsidRDefault="00AF2008">
            <w:pPr>
              <w:pStyle w:val="s1"/>
            </w:pPr>
            <w:r>
              <w:t>Длина (м)</w:t>
            </w:r>
          </w:p>
        </w:tc>
        <w:tc>
          <w:tcPr>
            <w:tcW w:w="2115" w:type="dxa"/>
            <w:gridSpan w:val="4"/>
            <w:tcBorders>
              <w:bottom w:val="single" w:sz="6" w:space="0" w:color="000000"/>
              <w:right w:val="single" w:sz="6" w:space="0" w:color="000000"/>
            </w:tcBorders>
          </w:tcPr>
          <w:p w:rsidR="00AF2008" w:rsidRDefault="00AF2008">
            <w:pPr>
              <w:pStyle w:val="s1"/>
            </w:pPr>
            <w:r>
              <w:t>Ширина (м)</w:t>
            </w:r>
          </w:p>
        </w:tc>
        <w:tc>
          <w:tcPr>
            <w:tcW w:w="2040" w:type="dxa"/>
            <w:gridSpan w:val="4"/>
            <w:tcBorders>
              <w:bottom w:val="single" w:sz="6" w:space="0" w:color="000000"/>
              <w:right w:val="single" w:sz="6" w:space="0" w:color="000000"/>
            </w:tcBorders>
          </w:tcPr>
          <w:p w:rsidR="00AF2008" w:rsidRDefault="00AF2008">
            <w:pPr>
              <w:pStyle w:val="s1"/>
            </w:pPr>
            <w:r>
              <w:t>Высота (м)</w:t>
            </w:r>
          </w:p>
        </w:tc>
      </w:tr>
      <w:tr w:rsidR="00AF2008" w:rsidTr="002532E5">
        <w:trPr>
          <w:tblCellSpacing w:w="15" w:type="dxa"/>
        </w:trPr>
        <w:tc>
          <w:tcPr>
            <w:tcW w:w="3675" w:type="dxa"/>
            <w:tcBorders>
              <w:left w:val="single" w:sz="6" w:space="0" w:color="000000"/>
              <w:bottom w:val="single" w:sz="6" w:space="0" w:color="000000"/>
              <w:right w:val="single" w:sz="6" w:space="0" w:color="000000"/>
            </w:tcBorders>
          </w:tcPr>
          <w:p w:rsidR="00AF2008" w:rsidRDefault="00AF2008">
            <w:pPr>
              <w:pStyle w:val="NormalWeb"/>
            </w:pPr>
            <w:r>
              <w:t> </w:t>
            </w:r>
          </w:p>
        </w:tc>
        <w:tc>
          <w:tcPr>
            <w:tcW w:w="2295" w:type="dxa"/>
            <w:gridSpan w:val="4"/>
            <w:tcBorders>
              <w:bottom w:val="single" w:sz="6" w:space="0" w:color="000000"/>
              <w:right w:val="single" w:sz="6" w:space="0" w:color="000000"/>
            </w:tcBorders>
          </w:tcPr>
          <w:p w:rsidR="00AF2008" w:rsidRDefault="00AF2008">
            <w:pPr>
              <w:pStyle w:val="NormalWeb"/>
            </w:pPr>
            <w:r>
              <w:t> </w:t>
            </w:r>
          </w:p>
        </w:tc>
        <w:tc>
          <w:tcPr>
            <w:tcW w:w="2115" w:type="dxa"/>
            <w:gridSpan w:val="4"/>
            <w:tcBorders>
              <w:bottom w:val="single" w:sz="6" w:space="0" w:color="000000"/>
              <w:right w:val="single" w:sz="6" w:space="0" w:color="000000"/>
            </w:tcBorders>
          </w:tcPr>
          <w:p w:rsidR="00AF2008" w:rsidRDefault="00AF2008">
            <w:pPr>
              <w:pStyle w:val="NormalWeb"/>
            </w:pPr>
            <w:r>
              <w:t> </w:t>
            </w:r>
          </w:p>
        </w:tc>
        <w:tc>
          <w:tcPr>
            <w:tcW w:w="2040" w:type="dxa"/>
            <w:gridSpan w:val="4"/>
            <w:tcBorders>
              <w:bottom w:val="single" w:sz="6" w:space="0" w:color="000000"/>
              <w:right w:val="single" w:sz="6" w:space="0" w:color="000000"/>
            </w:tcBorders>
          </w:tcPr>
          <w:p w:rsidR="00AF2008" w:rsidRDefault="00AF2008">
            <w:pPr>
              <w:pStyle w:val="NormalWeb"/>
            </w:pPr>
            <w:r>
              <w:t> </w:t>
            </w:r>
          </w:p>
        </w:tc>
      </w:tr>
      <w:tr w:rsidR="00AF2008" w:rsidTr="002532E5">
        <w:trPr>
          <w:tblCellSpacing w:w="15" w:type="dxa"/>
        </w:trPr>
        <w:tc>
          <w:tcPr>
            <w:tcW w:w="7665" w:type="dxa"/>
            <w:gridSpan w:val="8"/>
            <w:tcBorders>
              <w:left w:val="single" w:sz="6" w:space="0" w:color="000000"/>
              <w:bottom w:val="single" w:sz="6" w:space="0" w:color="000000"/>
              <w:right w:val="single" w:sz="6" w:space="0" w:color="000000"/>
            </w:tcBorders>
          </w:tcPr>
          <w:p w:rsidR="00AF2008" w:rsidRDefault="00AF2008">
            <w:pPr>
              <w:pStyle w:val="s1"/>
            </w:pPr>
            <w:r>
              <w:t>Разрешение выдано (наименование уполномоченного органа)</w:t>
            </w:r>
          </w:p>
        </w:tc>
        <w:tc>
          <w:tcPr>
            <w:tcW w:w="2505" w:type="dxa"/>
            <w:gridSpan w:val="5"/>
            <w:tcBorders>
              <w:bottom w:val="single" w:sz="6" w:space="0" w:color="000000"/>
              <w:right w:val="single" w:sz="6" w:space="0" w:color="000000"/>
            </w:tcBorders>
          </w:tcPr>
          <w:p w:rsidR="00AF2008" w:rsidRDefault="00AF2008">
            <w:pPr>
              <w:pStyle w:val="NormalWeb"/>
            </w:pPr>
            <w:r>
              <w:t> </w:t>
            </w:r>
          </w:p>
        </w:tc>
      </w:tr>
      <w:tr w:rsidR="00AF2008" w:rsidTr="002532E5">
        <w:trPr>
          <w:tblCellSpacing w:w="15" w:type="dxa"/>
        </w:trPr>
        <w:tc>
          <w:tcPr>
            <w:tcW w:w="10200" w:type="dxa"/>
            <w:gridSpan w:val="13"/>
            <w:tcBorders>
              <w:left w:val="single" w:sz="6" w:space="0" w:color="000000"/>
              <w:bottom w:val="single" w:sz="6" w:space="0" w:color="000000"/>
              <w:right w:val="single" w:sz="6" w:space="0" w:color="000000"/>
            </w:tcBorders>
          </w:tcPr>
          <w:p w:rsidR="00AF2008" w:rsidRDefault="00AF2008">
            <w:pPr>
              <w:pStyle w:val="NormalWeb"/>
            </w:pPr>
            <w:r>
              <w:t> </w:t>
            </w:r>
          </w:p>
        </w:tc>
      </w:tr>
      <w:tr w:rsidR="00AF2008" w:rsidTr="002532E5">
        <w:trPr>
          <w:tblCellSpacing w:w="15" w:type="dxa"/>
        </w:trPr>
        <w:tc>
          <w:tcPr>
            <w:tcW w:w="4200" w:type="dxa"/>
            <w:gridSpan w:val="2"/>
            <w:tcBorders>
              <w:left w:val="single" w:sz="6" w:space="0" w:color="000000"/>
              <w:bottom w:val="single" w:sz="6" w:space="0" w:color="000000"/>
              <w:right w:val="single" w:sz="6" w:space="0" w:color="000000"/>
            </w:tcBorders>
          </w:tcPr>
          <w:p w:rsidR="00AF2008" w:rsidRDefault="00AF2008">
            <w:pPr>
              <w:pStyle w:val="NormalWeb"/>
            </w:pPr>
            <w:r>
              <w:t> </w:t>
            </w:r>
          </w:p>
        </w:tc>
        <w:tc>
          <w:tcPr>
            <w:tcW w:w="3405" w:type="dxa"/>
            <w:gridSpan w:val="5"/>
            <w:tcBorders>
              <w:bottom w:val="single" w:sz="6" w:space="0" w:color="000000"/>
              <w:right w:val="single" w:sz="6" w:space="0" w:color="000000"/>
            </w:tcBorders>
          </w:tcPr>
          <w:p w:rsidR="00AF2008" w:rsidRDefault="00AF2008">
            <w:pPr>
              <w:pStyle w:val="NormalWeb"/>
            </w:pPr>
            <w:r>
              <w:t> </w:t>
            </w:r>
          </w:p>
        </w:tc>
        <w:tc>
          <w:tcPr>
            <w:tcW w:w="2475" w:type="dxa"/>
            <w:gridSpan w:val="5"/>
            <w:tcBorders>
              <w:bottom w:val="single" w:sz="6" w:space="0" w:color="000000"/>
              <w:right w:val="single" w:sz="6" w:space="0" w:color="000000"/>
            </w:tcBorders>
          </w:tcPr>
          <w:p w:rsidR="00AF2008" w:rsidRDefault="00AF2008">
            <w:pPr>
              <w:pStyle w:val="NormalWeb"/>
            </w:pPr>
            <w:r>
              <w:t> </w:t>
            </w:r>
          </w:p>
        </w:tc>
        <w:tc>
          <w:tcPr>
            <w:tcW w:w="0" w:type="auto"/>
            <w:vAlign w:val="center"/>
          </w:tcPr>
          <w:p w:rsidR="00AF2008" w:rsidRDefault="00AF2008">
            <w:pPr>
              <w:rPr>
                <w:sz w:val="20"/>
                <w:szCs w:val="20"/>
              </w:rPr>
            </w:pPr>
          </w:p>
        </w:tc>
      </w:tr>
      <w:tr w:rsidR="00AF2008" w:rsidTr="002532E5">
        <w:trPr>
          <w:tblCellSpacing w:w="15" w:type="dxa"/>
        </w:trPr>
        <w:tc>
          <w:tcPr>
            <w:tcW w:w="4200" w:type="dxa"/>
            <w:gridSpan w:val="2"/>
            <w:tcBorders>
              <w:left w:val="single" w:sz="6" w:space="0" w:color="000000"/>
              <w:right w:val="single" w:sz="6" w:space="0" w:color="000000"/>
            </w:tcBorders>
          </w:tcPr>
          <w:p w:rsidR="00AF2008" w:rsidRDefault="00AF2008">
            <w:pPr>
              <w:pStyle w:val="NormalWeb"/>
            </w:pPr>
            <w:r>
              <w:t> </w:t>
            </w:r>
          </w:p>
        </w:tc>
        <w:tc>
          <w:tcPr>
            <w:tcW w:w="3405" w:type="dxa"/>
            <w:gridSpan w:val="5"/>
            <w:tcBorders>
              <w:right w:val="single" w:sz="6" w:space="0" w:color="000000"/>
            </w:tcBorders>
          </w:tcPr>
          <w:p w:rsidR="00AF2008" w:rsidRDefault="00AF2008">
            <w:pPr>
              <w:pStyle w:val="NormalWeb"/>
            </w:pPr>
            <w:r>
              <w:t> </w:t>
            </w:r>
          </w:p>
        </w:tc>
        <w:tc>
          <w:tcPr>
            <w:tcW w:w="2475" w:type="dxa"/>
            <w:gridSpan w:val="5"/>
            <w:tcBorders>
              <w:right w:val="single" w:sz="6" w:space="0" w:color="000000"/>
            </w:tcBorders>
          </w:tcPr>
          <w:p w:rsidR="00AF2008" w:rsidRDefault="00AF2008">
            <w:pPr>
              <w:pStyle w:val="NormalWeb"/>
            </w:pPr>
            <w:r>
              <w:t> </w:t>
            </w:r>
          </w:p>
        </w:tc>
        <w:tc>
          <w:tcPr>
            <w:tcW w:w="0" w:type="auto"/>
            <w:vAlign w:val="center"/>
          </w:tcPr>
          <w:p w:rsidR="00AF2008" w:rsidRDefault="00AF2008">
            <w:pPr>
              <w:rPr>
                <w:sz w:val="20"/>
                <w:szCs w:val="20"/>
              </w:rPr>
            </w:pPr>
          </w:p>
        </w:tc>
      </w:tr>
      <w:tr w:rsidR="00AF2008" w:rsidTr="002532E5">
        <w:trPr>
          <w:tblCellSpacing w:w="15" w:type="dxa"/>
        </w:trPr>
        <w:tc>
          <w:tcPr>
            <w:tcW w:w="4200" w:type="dxa"/>
            <w:gridSpan w:val="2"/>
            <w:tcBorders>
              <w:left w:val="single" w:sz="6" w:space="0" w:color="000000"/>
              <w:bottom w:val="single" w:sz="6" w:space="0" w:color="000000"/>
              <w:right w:val="single" w:sz="6" w:space="0" w:color="000000"/>
            </w:tcBorders>
          </w:tcPr>
          <w:p w:rsidR="00AF2008" w:rsidRDefault="00AF2008">
            <w:pPr>
              <w:pStyle w:val="s1"/>
            </w:pPr>
            <w:r>
              <w:t>(должность)</w:t>
            </w:r>
          </w:p>
        </w:tc>
        <w:tc>
          <w:tcPr>
            <w:tcW w:w="3405" w:type="dxa"/>
            <w:gridSpan w:val="5"/>
            <w:tcBorders>
              <w:bottom w:val="single" w:sz="6" w:space="0" w:color="000000"/>
              <w:right w:val="single" w:sz="6" w:space="0" w:color="000000"/>
            </w:tcBorders>
          </w:tcPr>
          <w:p w:rsidR="00AF2008" w:rsidRDefault="00AF2008">
            <w:pPr>
              <w:pStyle w:val="s1"/>
            </w:pPr>
            <w:r>
              <w:t>(подпись)</w:t>
            </w:r>
          </w:p>
        </w:tc>
        <w:tc>
          <w:tcPr>
            <w:tcW w:w="2475" w:type="dxa"/>
            <w:gridSpan w:val="5"/>
            <w:tcBorders>
              <w:bottom w:val="single" w:sz="6" w:space="0" w:color="000000"/>
              <w:right w:val="single" w:sz="6" w:space="0" w:color="000000"/>
            </w:tcBorders>
          </w:tcPr>
          <w:p w:rsidR="00AF2008" w:rsidRDefault="00AF2008">
            <w:pPr>
              <w:pStyle w:val="s1"/>
            </w:pPr>
            <w:r>
              <w:t>(Ф.И.О.)</w:t>
            </w:r>
          </w:p>
        </w:tc>
        <w:tc>
          <w:tcPr>
            <w:tcW w:w="0" w:type="auto"/>
            <w:vAlign w:val="center"/>
          </w:tcPr>
          <w:p w:rsidR="00AF2008" w:rsidRDefault="00AF2008">
            <w:pPr>
              <w:rPr>
                <w:sz w:val="20"/>
                <w:szCs w:val="20"/>
              </w:rPr>
            </w:pPr>
          </w:p>
        </w:tc>
      </w:tr>
      <w:tr w:rsidR="00AF2008" w:rsidTr="002532E5">
        <w:trPr>
          <w:tblCellSpacing w:w="15" w:type="dxa"/>
        </w:trPr>
        <w:tc>
          <w:tcPr>
            <w:tcW w:w="10140" w:type="dxa"/>
            <w:gridSpan w:val="12"/>
            <w:tcBorders>
              <w:left w:val="single" w:sz="6" w:space="0" w:color="000000"/>
              <w:bottom w:val="single" w:sz="6" w:space="0" w:color="000000"/>
              <w:right w:val="single" w:sz="6" w:space="0" w:color="000000"/>
            </w:tcBorders>
          </w:tcPr>
          <w:p w:rsidR="00AF2008" w:rsidRDefault="00AF2008">
            <w:pPr>
              <w:pStyle w:val="s1"/>
            </w:pPr>
            <w:r>
              <w:t>"__" _____________ 20__ г.</w:t>
            </w:r>
          </w:p>
        </w:tc>
        <w:tc>
          <w:tcPr>
            <w:tcW w:w="0" w:type="auto"/>
            <w:vAlign w:val="center"/>
          </w:tcPr>
          <w:p w:rsidR="00AF2008" w:rsidRDefault="00AF2008">
            <w:pPr>
              <w:rPr>
                <w:sz w:val="20"/>
                <w:szCs w:val="20"/>
              </w:rPr>
            </w:pPr>
          </w:p>
        </w:tc>
      </w:tr>
    </w:tbl>
    <w:p w:rsidR="00AF2008" w:rsidRDefault="00AF2008" w:rsidP="002532E5">
      <w:pPr>
        <w:pStyle w:val="s16"/>
      </w:pPr>
      <w:r>
        <w:t>(оборотная сторона)</w:t>
      </w:r>
    </w:p>
    <w:tbl>
      <w:tblPr>
        <w:tblW w:w="10200" w:type="dxa"/>
        <w:tblCellSpacing w:w="15" w:type="dxa"/>
        <w:tblCellMar>
          <w:top w:w="15" w:type="dxa"/>
          <w:left w:w="15" w:type="dxa"/>
          <w:bottom w:w="15" w:type="dxa"/>
          <w:right w:w="15" w:type="dxa"/>
        </w:tblCellMar>
        <w:tblLook w:val="0000"/>
      </w:tblPr>
      <w:tblGrid>
        <w:gridCol w:w="3164"/>
        <w:gridCol w:w="1484"/>
        <w:gridCol w:w="832"/>
        <w:gridCol w:w="877"/>
        <w:gridCol w:w="3748"/>
        <w:gridCol w:w="95"/>
      </w:tblGrid>
      <w:tr w:rsidR="00AF2008" w:rsidTr="002532E5">
        <w:trPr>
          <w:tblCellSpacing w:w="15" w:type="dxa"/>
        </w:trPr>
        <w:tc>
          <w:tcPr>
            <w:tcW w:w="3119" w:type="dxa"/>
            <w:tcBorders>
              <w:top w:val="single" w:sz="6" w:space="0" w:color="000000"/>
              <w:left w:val="single" w:sz="6" w:space="0" w:color="000000"/>
              <w:bottom w:val="single" w:sz="6" w:space="0" w:color="000000"/>
              <w:right w:val="single" w:sz="6" w:space="0" w:color="000000"/>
            </w:tcBorders>
          </w:tcPr>
          <w:p w:rsidR="00AF2008" w:rsidRDefault="00AF2008">
            <w:pPr>
              <w:pStyle w:val="s1"/>
            </w:pPr>
            <w:r>
              <w:t>Вид сопровождения</w:t>
            </w:r>
          </w:p>
        </w:tc>
        <w:tc>
          <w:tcPr>
            <w:tcW w:w="1454" w:type="dxa"/>
            <w:tcBorders>
              <w:top w:val="single" w:sz="6" w:space="0" w:color="000000"/>
              <w:bottom w:val="single" w:sz="6" w:space="0" w:color="000000"/>
            </w:tcBorders>
          </w:tcPr>
          <w:p w:rsidR="00AF2008" w:rsidRDefault="00AF2008">
            <w:pPr>
              <w:pStyle w:val="NormalWeb"/>
            </w:pPr>
            <w:r>
              <w:t> </w:t>
            </w:r>
          </w:p>
        </w:tc>
        <w:tc>
          <w:tcPr>
            <w:tcW w:w="5507" w:type="dxa"/>
            <w:gridSpan w:val="4"/>
            <w:tcBorders>
              <w:top w:val="single" w:sz="6" w:space="0" w:color="000000"/>
              <w:bottom w:val="single" w:sz="6" w:space="0" w:color="000000"/>
              <w:right w:val="single" w:sz="6" w:space="0" w:color="000000"/>
            </w:tcBorders>
          </w:tcPr>
          <w:p w:rsidR="00AF2008" w:rsidRDefault="00AF2008">
            <w:pPr>
              <w:pStyle w:val="NormalWeb"/>
            </w:pPr>
            <w:r>
              <w:t> </w:t>
            </w:r>
          </w:p>
        </w:tc>
      </w:tr>
      <w:tr w:rsidR="00AF2008" w:rsidTr="002532E5">
        <w:trPr>
          <w:tblCellSpacing w:w="15" w:type="dxa"/>
        </w:trPr>
        <w:tc>
          <w:tcPr>
            <w:tcW w:w="10140" w:type="dxa"/>
            <w:gridSpan w:val="6"/>
            <w:tcBorders>
              <w:left w:val="single" w:sz="6" w:space="0" w:color="000000"/>
              <w:bottom w:val="single" w:sz="6" w:space="0" w:color="000000"/>
              <w:right w:val="single" w:sz="6" w:space="0" w:color="000000"/>
            </w:tcBorders>
          </w:tcPr>
          <w:p w:rsidR="00AF2008" w:rsidRDefault="00AF2008">
            <w:pPr>
              <w:pStyle w:val="s1"/>
            </w:pPr>
            <w:r>
              <w:t xml:space="preserve">Особые условия движения </w:t>
            </w:r>
            <w:hyperlink r:id="rId24" w:anchor="block_999" w:history="1">
              <w:r>
                <w:rPr>
                  <w:rStyle w:val="Hyperlink"/>
                </w:rPr>
                <w:t>*</w:t>
              </w:r>
            </w:hyperlink>
          </w:p>
        </w:tc>
      </w:tr>
      <w:tr w:rsidR="00AF2008" w:rsidTr="002532E5">
        <w:trPr>
          <w:tblCellSpacing w:w="15" w:type="dxa"/>
        </w:trPr>
        <w:tc>
          <w:tcPr>
            <w:tcW w:w="10140" w:type="dxa"/>
            <w:gridSpan w:val="6"/>
            <w:tcBorders>
              <w:left w:val="single" w:sz="6" w:space="0" w:color="000000"/>
              <w:bottom w:val="single" w:sz="6" w:space="0" w:color="000000"/>
              <w:right w:val="single" w:sz="6" w:space="0" w:color="000000"/>
            </w:tcBorders>
          </w:tcPr>
          <w:p w:rsidR="00AF2008" w:rsidRDefault="00AF2008">
            <w:pPr>
              <w:pStyle w:val="NormalWeb"/>
            </w:pPr>
            <w:r>
              <w:t> </w:t>
            </w:r>
          </w:p>
        </w:tc>
      </w:tr>
      <w:tr w:rsidR="00AF2008" w:rsidTr="002532E5">
        <w:trPr>
          <w:tblCellSpacing w:w="15" w:type="dxa"/>
        </w:trPr>
        <w:tc>
          <w:tcPr>
            <w:tcW w:w="10140" w:type="dxa"/>
            <w:gridSpan w:val="6"/>
            <w:tcBorders>
              <w:left w:val="single" w:sz="6" w:space="0" w:color="000000"/>
              <w:bottom w:val="single" w:sz="6" w:space="0" w:color="000000"/>
              <w:right w:val="single" w:sz="6" w:space="0" w:color="000000"/>
            </w:tcBorders>
          </w:tcPr>
          <w:p w:rsidR="00AF2008" w:rsidRDefault="00AF2008">
            <w:pPr>
              <w:pStyle w:val="s1"/>
            </w:pPr>
            <w:r>
              <w:t>Владельцы автомобильных дорог, сооружений, инженерных коммуникаций, органы управления Госавтоинспекции и другие организации, согласовавшие перевозку (указывается наименование согласующей организации, исходящий номер и дата согласования)</w:t>
            </w:r>
          </w:p>
        </w:tc>
      </w:tr>
      <w:tr w:rsidR="00AF2008" w:rsidTr="002532E5">
        <w:trPr>
          <w:tblCellSpacing w:w="15" w:type="dxa"/>
        </w:trPr>
        <w:tc>
          <w:tcPr>
            <w:tcW w:w="10140" w:type="dxa"/>
            <w:gridSpan w:val="6"/>
            <w:tcBorders>
              <w:left w:val="single" w:sz="6" w:space="0" w:color="000000"/>
              <w:bottom w:val="single" w:sz="6" w:space="0" w:color="000000"/>
              <w:right w:val="single" w:sz="6" w:space="0" w:color="000000"/>
            </w:tcBorders>
          </w:tcPr>
          <w:p w:rsidR="00AF2008" w:rsidRDefault="00AF2008">
            <w:pPr>
              <w:pStyle w:val="NormalWeb"/>
            </w:pPr>
            <w:r>
              <w:t> </w:t>
            </w:r>
          </w:p>
        </w:tc>
      </w:tr>
      <w:tr w:rsidR="00AF2008" w:rsidTr="002532E5">
        <w:trPr>
          <w:tblCellSpacing w:w="15" w:type="dxa"/>
        </w:trPr>
        <w:tc>
          <w:tcPr>
            <w:tcW w:w="10140" w:type="dxa"/>
            <w:gridSpan w:val="6"/>
            <w:tcBorders>
              <w:left w:val="single" w:sz="6" w:space="0" w:color="000000"/>
              <w:bottom w:val="single" w:sz="6" w:space="0" w:color="000000"/>
              <w:right w:val="single" w:sz="6" w:space="0" w:color="000000"/>
            </w:tcBorders>
          </w:tcPr>
          <w:p w:rsidR="00AF2008" w:rsidRDefault="00AF2008">
            <w:pPr>
              <w:pStyle w:val="s1"/>
            </w:pPr>
            <w:r>
              <w:t>А. С нормативными требованиями в области перевозки тяжеловесных и (или) крупногабаритных грузов по дорогам Российской Федерации и настоящего специального разрешения ознакомлен</w:t>
            </w:r>
          </w:p>
        </w:tc>
      </w:tr>
      <w:tr w:rsidR="00AF2008" w:rsidTr="002532E5">
        <w:trPr>
          <w:tblCellSpacing w:w="15" w:type="dxa"/>
        </w:trPr>
        <w:tc>
          <w:tcPr>
            <w:tcW w:w="4603" w:type="dxa"/>
            <w:gridSpan w:val="2"/>
            <w:tcBorders>
              <w:left w:val="single" w:sz="6" w:space="0" w:color="000000"/>
              <w:bottom w:val="single" w:sz="6" w:space="0" w:color="000000"/>
              <w:right w:val="single" w:sz="6" w:space="0" w:color="000000"/>
            </w:tcBorders>
          </w:tcPr>
          <w:p w:rsidR="00AF2008" w:rsidRDefault="00AF2008">
            <w:pPr>
              <w:pStyle w:val="s1"/>
            </w:pPr>
            <w:r>
              <w:t>Водитель(и) транспортного средства</w:t>
            </w:r>
          </w:p>
        </w:tc>
        <w:tc>
          <w:tcPr>
            <w:tcW w:w="5507" w:type="dxa"/>
            <w:gridSpan w:val="4"/>
            <w:tcBorders>
              <w:bottom w:val="single" w:sz="6" w:space="0" w:color="000000"/>
              <w:right w:val="single" w:sz="6" w:space="0" w:color="000000"/>
            </w:tcBorders>
          </w:tcPr>
          <w:p w:rsidR="00AF2008" w:rsidRDefault="00AF2008">
            <w:pPr>
              <w:pStyle w:val="NormalWeb"/>
            </w:pPr>
            <w:r>
              <w:t> </w:t>
            </w:r>
          </w:p>
        </w:tc>
      </w:tr>
      <w:tr w:rsidR="00AF2008" w:rsidTr="002532E5">
        <w:trPr>
          <w:tblCellSpacing w:w="15" w:type="dxa"/>
        </w:trPr>
        <w:tc>
          <w:tcPr>
            <w:tcW w:w="4603" w:type="dxa"/>
            <w:gridSpan w:val="2"/>
            <w:tcBorders>
              <w:left w:val="single" w:sz="6" w:space="0" w:color="000000"/>
              <w:bottom w:val="single" w:sz="6" w:space="0" w:color="000000"/>
              <w:right w:val="single" w:sz="6" w:space="0" w:color="000000"/>
            </w:tcBorders>
          </w:tcPr>
          <w:p w:rsidR="00AF2008" w:rsidRDefault="00AF2008">
            <w:pPr>
              <w:pStyle w:val="NormalWeb"/>
            </w:pPr>
            <w:r>
              <w:t> </w:t>
            </w:r>
          </w:p>
        </w:tc>
        <w:tc>
          <w:tcPr>
            <w:tcW w:w="5507" w:type="dxa"/>
            <w:gridSpan w:val="4"/>
            <w:tcBorders>
              <w:bottom w:val="single" w:sz="6" w:space="0" w:color="000000"/>
              <w:right w:val="single" w:sz="6" w:space="0" w:color="000000"/>
            </w:tcBorders>
          </w:tcPr>
          <w:p w:rsidR="00AF2008" w:rsidRDefault="00AF2008">
            <w:pPr>
              <w:pStyle w:val="s1"/>
            </w:pPr>
            <w:r>
              <w:t>(Ф.И.О.) подпись</w:t>
            </w:r>
          </w:p>
        </w:tc>
      </w:tr>
      <w:tr w:rsidR="00AF2008" w:rsidTr="002532E5">
        <w:trPr>
          <w:tblCellSpacing w:w="15" w:type="dxa"/>
        </w:trPr>
        <w:tc>
          <w:tcPr>
            <w:tcW w:w="10140" w:type="dxa"/>
            <w:gridSpan w:val="6"/>
            <w:tcBorders>
              <w:left w:val="single" w:sz="6" w:space="0" w:color="000000"/>
              <w:bottom w:val="single" w:sz="6" w:space="0" w:color="000000"/>
              <w:right w:val="single" w:sz="6" w:space="0" w:color="000000"/>
            </w:tcBorders>
          </w:tcPr>
          <w:p w:rsidR="00AF2008" w:rsidRDefault="00AF2008">
            <w:pPr>
              <w:pStyle w:val="s1"/>
            </w:pPr>
            <w:r>
              <w:t>Б. Транспортное средство с грузом/без груза соответствует нормативным требованиям в области перевозки тяжеловесных и (или) крупногабаритных грузов и параметрам, указанным в настоящем специальном разрешении</w:t>
            </w:r>
          </w:p>
        </w:tc>
      </w:tr>
      <w:tr w:rsidR="00AF2008" w:rsidTr="002532E5">
        <w:trPr>
          <w:tblCellSpacing w:w="15" w:type="dxa"/>
        </w:trPr>
        <w:tc>
          <w:tcPr>
            <w:tcW w:w="5435" w:type="dxa"/>
            <w:gridSpan w:val="3"/>
            <w:tcBorders>
              <w:left w:val="single" w:sz="6" w:space="0" w:color="000000"/>
              <w:bottom w:val="single" w:sz="6" w:space="0" w:color="000000"/>
              <w:right w:val="single" w:sz="6" w:space="0" w:color="000000"/>
            </w:tcBorders>
          </w:tcPr>
          <w:p w:rsidR="00AF2008" w:rsidRDefault="00AF2008">
            <w:pPr>
              <w:pStyle w:val="NormalWeb"/>
            </w:pPr>
            <w:r>
              <w:t> </w:t>
            </w:r>
          </w:p>
        </w:tc>
        <w:tc>
          <w:tcPr>
            <w:tcW w:w="4675" w:type="dxa"/>
            <w:gridSpan w:val="3"/>
            <w:tcBorders>
              <w:bottom w:val="single" w:sz="6" w:space="0" w:color="000000"/>
              <w:right w:val="single" w:sz="6" w:space="0" w:color="000000"/>
            </w:tcBorders>
          </w:tcPr>
          <w:p w:rsidR="00AF2008" w:rsidRDefault="00AF2008">
            <w:pPr>
              <w:pStyle w:val="NormalWeb"/>
            </w:pPr>
            <w:r>
              <w:t> </w:t>
            </w:r>
          </w:p>
        </w:tc>
      </w:tr>
      <w:tr w:rsidR="00AF2008" w:rsidTr="002532E5">
        <w:trPr>
          <w:tblCellSpacing w:w="15" w:type="dxa"/>
        </w:trPr>
        <w:tc>
          <w:tcPr>
            <w:tcW w:w="5435" w:type="dxa"/>
            <w:gridSpan w:val="3"/>
            <w:tcBorders>
              <w:left w:val="single" w:sz="6" w:space="0" w:color="000000"/>
              <w:bottom w:val="single" w:sz="6" w:space="0" w:color="000000"/>
              <w:right w:val="single" w:sz="6" w:space="0" w:color="000000"/>
            </w:tcBorders>
          </w:tcPr>
          <w:p w:rsidR="00AF2008" w:rsidRDefault="00AF2008">
            <w:pPr>
              <w:pStyle w:val="s1"/>
            </w:pPr>
            <w:r>
              <w:t>Подпись владельца транспортного средства</w:t>
            </w:r>
          </w:p>
        </w:tc>
        <w:tc>
          <w:tcPr>
            <w:tcW w:w="4675" w:type="dxa"/>
            <w:gridSpan w:val="3"/>
            <w:tcBorders>
              <w:bottom w:val="single" w:sz="6" w:space="0" w:color="000000"/>
              <w:right w:val="single" w:sz="6" w:space="0" w:color="000000"/>
            </w:tcBorders>
          </w:tcPr>
          <w:p w:rsidR="00AF2008" w:rsidRDefault="00AF2008">
            <w:pPr>
              <w:pStyle w:val="s1"/>
            </w:pPr>
            <w:r>
              <w:t>(Ф.И.О.)</w:t>
            </w:r>
          </w:p>
        </w:tc>
      </w:tr>
      <w:tr w:rsidR="00AF2008" w:rsidTr="002532E5">
        <w:trPr>
          <w:tblCellSpacing w:w="15" w:type="dxa"/>
        </w:trPr>
        <w:tc>
          <w:tcPr>
            <w:tcW w:w="6312" w:type="dxa"/>
            <w:gridSpan w:val="4"/>
            <w:tcBorders>
              <w:left w:val="single" w:sz="6" w:space="0" w:color="000000"/>
              <w:bottom w:val="single" w:sz="6" w:space="0" w:color="000000"/>
              <w:right w:val="single" w:sz="6" w:space="0" w:color="000000"/>
            </w:tcBorders>
          </w:tcPr>
          <w:p w:rsidR="00AF2008" w:rsidRDefault="00AF2008">
            <w:pPr>
              <w:pStyle w:val="s1"/>
            </w:pPr>
            <w:r>
              <w:t>"__" _____________ 20__ г.</w:t>
            </w:r>
          </w:p>
        </w:tc>
        <w:tc>
          <w:tcPr>
            <w:tcW w:w="3798" w:type="dxa"/>
            <w:gridSpan w:val="2"/>
            <w:tcBorders>
              <w:bottom w:val="single" w:sz="6" w:space="0" w:color="000000"/>
              <w:right w:val="single" w:sz="6" w:space="0" w:color="000000"/>
            </w:tcBorders>
          </w:tcPr>
          <w:p w:rsidR="00AF2008" w:rsidRDefault="00AF2008">
            <w:pPr>
              <w:pStyle w:val="s1"/>
            </w:pPr>
            <w:r>
              <w:t>М.П. (при наличии)</w:t>
            </w:r>
          </w:p>
        </w:tc>
      </w:tr>
      <w:tr w:rsidR="00AF2008" w:rsidTr="002532E5">
        <w:trPr>
          <w:tblCellSpacing w:w="15" w:type="dxa"/>
        </w:trPr>
        <w:tc>
          <w:tcPr>
            <w:tcW w:w="10140" w:type="dxa"/>
            <w:gridSpan w:val="6"/>
            <w:tcBorders>
              <w:left w:val="single" w:sz="6" w:space="0" w:color="000000"/>
              <w:bottom w:val="single" w:sz="6" w:space="0" w:color="000000"/>
              <w:right w:val="single" w:sz="6" w:space="0" w:color="000000"/>
            </w:tcBorders>
          </w:tcPr>
          <w:p w:rsidR="00AF2008" w:rsidRDefault="00AF2008">
            <w:pPr>
              <w:pStyle w:val="s1"/>
            </w:pPr>
            <w:r>
              <w:t>Отметки владельца транспортного средства о поездке (поездках) транспортного средства (указывается дата и время начала каждой поездки, заверяется подписью ответственного лица и печатью организации (при наличии)</w:t>
            </w:r>
          </w:p>
        </w:tc>
      </w:tr>
      <w:tr w:rsidR="00AF2008" w:rsidTr="002532E5">
        <w:trPr>
          <w:tblCellSpacing w:w="15" w:type="dxa"/>
        </w:trPr>
        <w:tc>
          <w:tcPr>
            <w:tcW w:w="10140" w:type="dxa"/>
            <w:gridSpan w:val="6"/>
            <w:tcBorders>
              <w:left w:val="single" w:sz="6" w:space="0" w:color="000000"/>
              <w:bottom w:val="single" w:sz="6" w:space="0" w:color="000000"/>
              <w:right w:val="single" w:sz="6" w:space="0" w:color="000000"/>
            </w:tcBorders>
          </w:tcPr>
          <w:p w:rsidR="00AF2008" w:rsidRDefault="00AF2008">
            <w:pPr>
              <w:pStyle w:val="NormalWeb"/>
            </w:pPr>
            <w:r>
              <w:t> </w:t>
            </w:r>
          </w:p>
        </w:tc>
      </w:tr>
      <w:tr w:rsidR="00AF2008" w:rsidTr="002532E5">
        <w:trPr>
          <w:tblCellSpacing w:w="15" w:type="dxa"/>
        </w:trPr>
        <w:tc>
          <w:tcPr>
            <w:tcW w:w="10140" w:type="dxa"/>
            <w:gridSpan w:val="6"/>
            <w:tcBorders>
              <w:left w:val="single" w:sz="6" w:space="0" w:color="000000"/>
              <w:bottom w:val="single" w:sz="6" w:space="0" w:color="000000"/>
              <w:right w:val="single" w:sz="6" w:space="0" w:color="000000"/>
            </w:tcBorders>
          </w:tcPr>
          <w:p w:rsidR="00AF2008" w:rsidRDefault="00AF2008">
            <w:pPr>
              <w:pStyle w:val="NormalWeb"/>
            </w:pPr>
            <w:r>
              <w:t> </w:t>
            </w:r>
          </w:p>
        </w:tc>
      </w:tr>
      <w:tr w:rsidR="00AF2008" w:rsidTr="002532E5">
        <w:trPr>
          <w:tblCellSpacing w:w="15" w:type="dxa"/>
        </w:trPr>
        <w:tc>
          <w:tcPr>
            <w:tcW w:w="10140" w:type="dxa"/>
            <w:gridSpan w:val="6"/>
            <w:tcBorders>
              <w:left w:val="single" w:sz="6" w:space="0" w:color="000000"/>
              <w:bottom w:val="single" w:sz="6" w:space="0" w:color="000000"/>
              <w:right w:val="single" w:sz="6" w:space="0" w:color="000000"/>
            </w:tcBorders>
          </w:tcPr>
          <w:p w:rsidR="00AF2008" w:rsidRDefault="00AF2008">
            <w:pPr>
              <w:pStyle w:val="s1"/>
            </w:pPr>
            <w:r>
              <w:t>Отметки грузоотправителя об отгрузке груза при межрегиональных и местных перевозках (указывается дата и время отгрузки, реквизиты грузоотправителя, заверяется подписью ответственного лица и печатью организации (при наличии)</w:t>
            </w:r>
          </w:p>
        </w:tc>
      </w:tr>
      <w:tr w:rsidR="00AF2008" w:rsidTr="002532E5">
        <w:trPr>
          <w:tblCellSpacing w:w="15" w:type="dxa"/>
        </w:trPr>
        <w:tc>
          <w:tcPr>
            <w:tcW w:w="10140" w:type="dxa"/>
            <w:gridSpan w:val="6"/>
            <w:tcBorders>
              <w:left w:val="single" w:sz="6" w:space="0" w:color="000000"/>
              <w:bottom w:val="single" w:sz="6" w:space="0" w:color="000000"/>
              <w:right w:val="single" w:sz="6" w:space="0" w:color="000000"/>
            </w:tcBorders>
          </w:tcPr>
          <w:p w:rsidR="00AF2008" w:rsidRDefault="00AF2008">
            <w:pPr>
              <w:pStyle w:val="NormalWeb"/>
            </w:pPr>
            <w:r>
              <w:t> </w:t>
            </w:r>
          </w:p>
        </w:tc>
      </w:tr>
      <w:tr w:rsidR="00AF2008" w:rsidTr="002532E5">
        <w:trPr>
          <w:tblCellSpacing w:w="15" w:type="dxa"/>
        </w:trPr>
        <w:tc>
          <w:tcPr>
            <w:tcW w:w="10140" w:type="dxa"/>
            <w:gridSpan w:val="6"/>
            <w:tcBorders>
              <w:left w:val="single" w:sz="6" w:space="0" w:color="000000"/>
              <w:bottom w:val="single" w:sz="6" w:space="0" w:color="000000"/>
              <w:right w:val="single" w:sz="6" w:space="0" w:color="000000"/>
            </w:tcBorders>
          </w:tcPr>
          <w:p w:rsidR="00AF2008" w:rsidRDefault="00AF2008">
            <w:pPr>
              <w:pStyle w:val="NormalWeb"/>
            </w:pPr>
            <w:r>
              <w:t> </w:t>
            </w:r>
          </w:p>
        </w:tc>
      </w:tr>
      <w:tr w:rsidR="00AF2008" w:rsidTr="002532E5">
        <w:trPr>
          <w:tblCellSpacing w:w="15" w:type="dxa"/>
        </w:trPr>
        <w:tc>
          <w:tcPr>
            <w:tcW w:w="10060" w:type="dxa"/>
            <w:gridSpan w:val="5"/>
            <w:tcBorders>
              <w:left w:val="single" w:sz="6" w:space="0" w:color="000000"/>
              <w:bottom w:val="single" w:sz="6" w:space="0" w:color="000000"/>
              <w:right w:val="single" w:sz="6" w:space="0" w:color="000000"/>
            </w:tcBorders>
          </w:tcPr>
          <w:p w:rsidR="00AF2008" w:rsidRDefault="00AF2008">
            <w:pPr>
              <w:pStyle w:val="s1"/>
            </w:pPr>
            <w:r>
              <w:t>(без отметок недействительно)</w:t>
            </w:r>
          </w:p>
        </w:tc>
        <w:tc>
          <w:tcPr>
            <w:tcW w:w="0" w:type="auto"/>
            <w:vAlign w:val="center"/>
          </w:tcPr>
          <w:p w:rsidR="00AF2008" w:rsidRDefault="00AF2008">
            <w:pPr>
              <w:rPr>
                <w:sz w:val="20"/>
                <w:szCs w:val="20"/>
              </w:rPr>
            </w:pPr>
          </w:p>
        </w:tc>
      </w:tr>
      <w:tr w:rsidR="00AF2008" w:rsidTr="002532E5">
        <w:trPr>
          <w:tblCellSpacing w:w="15" w:type="dxa"/>
        </w:trPr>
        <w:tc>
          <w:tcPr>
            <w:tcW w:w="10060" w:type="dxa"/>
            <w:gridSpan w:val="5"/>
            <w:tcBorders>
              <w:left w:val="single" w:sz="6" w:space="0" w:color="000000"/>
              <w:bottom w:val="single" w:sz="6" w:space="0" w:color="000000"/>
              <w:right w:val="single" w:sz="6" w:space="0" w:color="000000"/>
            </w:tcBorders>
          </w:tcPr>
          <w:p w:rsidR="00AF2008" w:rsidRDefault="00AF2008">
            <w:pPr>
              <w:pStyle w:val="s1"/>
            </w:pPr>
            <w:r>
              <w:t>Отметки контролирующих органов (указывается дата и время)</w:t>
            </w:r>
          </w:p>
        </w:tc>
        <w:tc>
          <w:tcPr>
            <w:tcW w:w="0" w:type="auto"/>
            <w:vAlign w:val="center"/>
          </w:tcPr>
          <w:p w:rsidR="00AF2008" w:rsidRDefault="00AF2008">
            <w:pPr>
              <w:rPr>
                <w:sz w:val="20"/>
                <w:szCs w:val="20"/>
              </w:rPr>
            </w:pPr>
          </w:p>
        </w:tc>
      </w:tr>
      <w:tr w:rsidR="00AF2008" w:rsidTr="002532E5">
        <w:trPr>
          <w:tblCellSpacing w:w="15" w:type="dxa"/>
        </w:trPr>
        <w:tc>
          <w:tcPr>
            <w:tcW w:w="10060" w:type="dxa"/>
            <w:gridSpan w:val="5"/>
            <w:tcBorders>
              <w:left w:val="single" w:sz="6" w:space="0" w:color="000000"/>
              <w:bottom w:val="single" w:sz="6" w:space="0" w:color="000000"/>
              <w:right w:val="single" w:sz="6" w:space="0" w:color="000000"/>
            </w:tcBorders>
          </w:tcPr>
          <w:p w:rsidR="00AF2008" w:rsidRDefault="00AF2008">
            <w:pPr>
              <w:pStyle w:val="NormalWeb"/>
            </w:pPr>
            <w:r>
              <w:t> </w:t>
            </w:r>
          </w:p>
        </w:tc>
        <w:tc>
          <w:tcPr>
            <w:tcW w:w="0" w:type="auto"/>
            <w:vAlign w:val="center"/>
          </w:tcPr>
          <w:p w:rsidR="00AF2008" w:rsidRDefault="00AF2008">
            <w:pPr>
              <w:rPr>
                <w:sz w:val="20"/>
                <w:szCs w:val="20"/>
              </w:rPr>
            </w:pPr>
          </w:p>
        </w:tc>
      </w:tr>
    </w:tbl>
    <w:p w:rsidR="00AF2008" w:rsidRDefault="00AF2008" w:rsidP="002532E5">
      <w:pPr>
        <w:pStyle w:val="s16"/>
      </w:pPr>
      <w:r>
        <w:t>______________________________</w:t>
      </w:r>
    </w:p>
    <w:p w:rsidR="00AF2008" w:rsidRDefault="00AF2008" w:rsidP="002532E5">
      <w:pPr>
        <w:pStyle w:val="s1"/>
        <w:spacing w:before="0" w:beforeAutospacing="0" w:after="0" w:afterAutospacing="0"/>
        <w:jc w:val="both"/>
      </w:pPr>
      <w:r>
        <w:t>* Определяются уполномоченной организацией, владельцами автомобильных дорог, Госавтоинспекцией.</w:t>
      </w:r>
    </w:p>
    <w:p w:rsidR="00AF2008" w:rsidRDefault="00AF2008" w:rsidP="00EE6761">
      <w:pPr>
        <w:shd w:val="clear" w:color="auto" w:fill="FFFFFF"/>
        <w:spacing w:line="240" w:lineRule="auto"/>
        <w:ind w:firstLine="700"/>
        <w:jc w:val="both"/>
        <w:rPr>
          <w:rFonts w:ascii="Times New Roman" w:hAnsi="Times New Roman" w:cs="Times New Roman"/>
          <w:sz w:val="28"/>
          <w:szCs w:val="28"/>
        </w:rPr>
      </w:pPr>
    </w:p>
    <w:p w:rsidR="00AF2008" w:rsidRDefault="00AF2008" w:rsidP="00EE6761">
      <w:pPr>
        <w:shd w:val="clear" w:color="auto" w:fill="FFFFFF"/>
        <w:spacing w:line="240" w:lineRule="auto"/>
        <w:ind w:firstLine="700"/>
        <w:jc w:val="both"/>
        <w:rPr>
          <w:rFonts w:ascii="Times New Roman" w:hAnsi="Times New Roman" w:cs="Times New Roman"/>
          <w:sz w:val="28"/>
          <w:szCs w:val="28"/>
        </w:rPr>
      </w:pPr>
    </w:p>
    <w:p w:rsidR="00AF2008" w:rsidRDefault="00AF2008" w:rsidP="00EE6761">
      <w:pPr>
        <w:shd w:val="clear" w:color="auto" w:fill="FFFFFF"/>
        <w:spacing w:line="240" w:lineRule="auto"/>
        <w:ind w:firstLine="700"/>
        <w:jc w:val="both"/>
        <w:rPr>
          <w:rFonts w:ascii="Times New Roman" w:hAnsi="Times New Roman" w:cs="Times New Roman"/>
          <w:sz w:val="28"/>
          <w:szCs w:val="28"/>
        </w:rPr>
      </w:pPr>
    </w:p>
    <w:p w:rsidR="00AF2008" w:rsidRDefault="00AF2008" w:rsidP="002532E5">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Г</w:t>
      </w:r>
      <w:r w:rsidRPr="00F3456C">
        <w:rPr>
          <w:rFonts w:ascii="Times New Roman" w:hAnsi="Times New Roman" w:cs="Times New Roman"/>
          <w:sz w:val="28"/>
          <w:szCs w:val="28"/>
        </w:rPr>
        <w:t>лав</w:t>
      </w:r>
      <w:r>
        <w:rPr>
          <w:rFonts w:ascii="Times New Roman" w:hAnsi="Times New Roman" w:cs="Times New Roman"/>
          <w:sz w:val="28"/>
          <w:szCs w:val="28"/>
        </w:rPr>
        <w:t>а Батурин</w:t>
      </w:r>
      <w:r w:rsidRPr="00F3456C">
        <w:rPr>
          <w:rFonts w:ascii="Times New Roman" w:hAnsi="Times New Roman" w:cs="Times New Roman"/>
          <w:sz w:val="28"/>
          <w:szCs w:val="28"/>
        </w:rPr>
        <w:t>ского</w:t>
      </w:r>
    </w:p>
    <w:p w:rsidR="00AF2008" w:rsidRPr="00F3456C" w:rsidRDefault="00AF2008" w:rsidP="002532E5">
      <w:pPr>
        <w:autoSpaceDE w:val="0"/>
        <w:autoSpaceDN w:val="0"/>
        <w:adjustRightInd w:val="0"/>
        <w:spacing w:line="240" w:lineRule="auto"/>
        <w:rPr>
          <w:rFonts w:ascii="Times New Roman" w:hAnsi="Times New Roman" w:cs="Times New Roman"/>
          <w:sz w:val="28"/>
          <w:szCs w:val="28"/>
        </w:rPr>
      </w:pPr>
      <w:r w:rsidRPr="00F3456C">
        <w:rPr>
          <w:rFonts w:ascii="Times New Roman" w:hAnsi="Times New Roman" w:cs="Times New Roman"/>
          <w:sz w:val="28"/>
          <w:szCs w:val="28"/>
        </w:rPr>
        <w:t xml:space="preserve">сельского поселения </w:t>
      </w:r>
    </w:p>
    <w:p w:rsidR="00AF2008" w:rsidRDefault="00AF2008" w:rsidP="002532E5">
      <w:pPr>
        <w:shd w:val="clear" w:color="auto" w:fill="FFFFFF"/>
        <w:spacing w:line="240" w:lineRule="auto"/>
        <w:jc w:val="both"/>
        <w:rPr>
          <w:rFonts w:ascii="Times New Roman" w:hAnsi="Times New Roman" w:cs="Times New Roman"/>
          <w:sz w:val="28"/>
          <w:szCs w:val="28"/>
        </w:rPr>
      </w:pPr>
      <w:r w:rsidRPr="00F3456C">
        <w:rPr>
          <w:rFonts w:ascii="Times New Roman" w:hAnsi="Times New Roman" w:cs="Times New Roman"/>
          <w:sz w:val="28"/>
          <w:szCs w:val="28"/>
        </w:rPr>
        <w:t xml:space="preserve">Брюховецкого района </w:t>
      </w:r>
      <w:r w:rsidRPr="00F3456C">
        <w:rPr>
          <w:rFonts w:ascii="Times New Roman" w:hAnsi="Times New Roman" w:cs="Times New Roman"/>
          <w:sz w:val="28"/>
          <w:szCs w:val="28"/>
        </w:rPr>
        <w:tab/>
      </w:r>
      <w:r w:rsidRPr="00F3456C">
        <w:rPr>
          <w:rFonts w:ascii="Times New Roman" w:hAnsi="Times New Roman" w:cs="Times New Roman"/>
          <w:sz w:val="28"/>
          <w:szCs w:val="28"/>
        </w:rPr>
        <w:tab/>
      </w:r>
      <w:r w:rsidRPr="00F3456C">
        <w:rPr>
          <w:rFonts w:ascii="Times New Roman" w:hAnsi="Times New Roman" w:cs="Times New Roman"/>
          <w:sz w:val="28"/>
          <w:szCs w:val="28"/>
        </w:rPr>
        <w:tab/>
      </w:r>
      <w:r w:rsidRPr="00F3456C">
        <w:rPr>
          <w:rFonts w:ascii="Times New Roman" w:hAnsi="Times New Roman" w:cs="Times New Roman"/>
          <w:sz w:val="28"/>
          <w:szCs w:val="28"/>
        </w:rPr>
        <w:tab/>
      </w:r>
      <w:r w:rsidRPr="00F3456C">
        <w:rPr>
          <w:rFonts w:ascii="Times New Roman" w:hAnsi="Times New Roman" w:cs="Times New Roman"/>
          <w:sz w:val="28"/>
          <w:szCs w:val="28"/>
        </w:rPr>
        <w:tab/>
      </w:r>
      <w:r w:rsidRPr="00F3456C">
        <w:rPr>
          <w:rFonts w:ascii="Times New Roman" w:hAnsi="Times New Roman" w:cs="Times New Roman"/>
          <w:sz w:val="28"/>
          <w:szCs w:val="28"/>
        </w:rPr>
        <w:tab/>
      </w:r>
      <w:r w:rsidRPr="00F3456C">
        <w:rPr>
          <w:rFonts w:ascii="Times New Roman" w:hAnsi="Times New Roman" w:cs="Times New Roman"/>
          <w:sz w:val="28"/>
          <w:szCs w:val="28"/>
        </w:rPr>
        <w:tab/>
      </w:r>
      <w:r>
        <w:rPr>
          <w:rFonts w:ascii="Times New Roman" w:hAnsi="Times New Roman" w:cs="Times New Roman"/>
          <w:sz w:val="28"/>
          <w:szCs w:val="28"/>
        </w:rPr>
        <w:t xml:space="preserve">              В.Н. Сурмач</w:t>
      </w:r>
    </w:p>
    <w:p w:rsidR="00AF2008" w:rsidRDefault="00AF2008" w:rsidP="002532E5">
      <w:pPr>
        <w:shd w:val="clear" w:color="auto" w:fill="FFFFFF"/>
        <w:spacing w:line="240" w:lineRule="auto"/>
        <w:jc w:val="both"/>
        <w:rPr>
          <w:rFonts w:ascii="Times New Roman" w:hAnsi="Times New Roman" w:cs="Times New Roman"/>
          <w:sz w:val="28"/>
          <w:szCs w:val="28"/>
        </w:rPr>
      </w:pPr>
    </w:p>
    <w:p w:rsidR="00AF2008" w:rsidRDefault="00AF2008" w:rsidP="002532E5">
      <w:pPr>
        <w:shd w:val="clear" w:color="auto" w:fill="FFFFFF"/>
        <w:spacing w:line="240" w:lineRule="auto"/>
        <w:jc w:val="both"/>
        <w:rPr>
          <w:rFonts w:ascii="Times New Roman" w:hAnsi="Times New Roman" w:cs="Times New Roman"/>
          <w:sz w:val="28"/>
          <w:szCs w:val="28"/>
        </w:rPr>
      </w:pPr>
    </w:p>
    <w:p w:rsidR="00AF2008" w:rsidRPr="00EA57C7" w:rsidRDefault="00AF2008" w:rsidP="00527EE7">
      <w:pPr>
        <w:autoSpaceDE w:val="0"/>
        <w:autoSpaceDN w:val="0"/>
        <w:adjustRightInd w:val="0"/>
        <w:spacing w:line="240" w:lineRule="auto"/>
        <w:ind w:left="5040"/>
        <w:jc w:val="center"/>
        <w:rPr>
          <w:rFonts w:ascii="Times New Roman" w:hAnsi="Times New Roman" w:cs="Times New Roman"/>
          <w:sz w:val="28"/>
          <w:szCs w:val="28"/>
        </w:rPr>
      </w:pPr>
      <w:r w:rsidRPr="00EA57C7">
        <w:rPr>
          <w:rFonts w:ascii="Times New Roman" w:hAnsi="Times New Roman" w:cs="Times New Roman"/>
          <w:sz w:val="28"/>
          <w:szCs w:val="28"/>
        </w:rPr>
        <w:t xml:space="preserve">ПРИЛОЖЕНИЕ № </w:t>
      </w:r>
      <w:r>
        <w:rPr>
          <w:rFonts w:ascii="Times New Roman" w:hAnsi="Times New Roman" w:cs="Times New Roman"/>
          <w:sz w:val="28"/>
          <w:szCs w:val="28"/>
        </w:rPr>
        <w:t>3</w:t>
      </w:r>
    </w:p>
    <w:p w:rsidR="00AF2008" w:rsidRPr="00EA57C7" w:rsidRDefault="00AF2008" w:rsidP="00527EE7">
      <w:pPr>
        <w:autoSpaceDE w:val="0"/>
        <w:autoSpaceDN w:val="0"/>
        <w:adjustRightInd w:val="0"/>
        <w:spacing w:line="240" w:lineRule="auto"/>
        <w:ind w:left="5040"/>
        <w:jc w:val="center"/>
        <w:rPr>
          <w:rFonts w:ascii="Times New Roman" w:hAnsi="Times New Roman" w:cs="Times New Roman"/>
          <w:sz w:val="28"/>
          <w:szCs w:val="28"/>
        </w:rPr>
      </w:pPr>
      <w:r>
        <w:rPr>
          <w:rFonts w:ascii="Times New Roman" w:hAnsi="Times New Roman" w:cs="Times New Roman"/>
          <w:sz w:val="28"/>
          <w:szCs w:val="28"/>
        </w:rPr>
        <w:t>к</w:t>
      </w:r>
      <w:r w:rsidRPr="00EA57C7">
        <w:rPr>
          <w:rFonts w:ascii="Times New Roman" w:hAnsi="Times New Roman" w:cs="Times New Roman"/>
          <w:sz w:val="28"/>
          <w:szCs w:val="28"/>
        </w:rPr>
        <w:t xml:space="preserve"> административному регламенту</w:t>
      </w:r>
    </w:p>
    <w:p w:rsidR="00AF2008" w:rsidRPr="00EA57C7" w:rsidRDefault="00AF2008" w:rsidP="00527EE7">
      <w:pPr>
        <w:autoSpaceDE w:val="0"/>
        <w:autoSpaceDN w:val="0"/>
        <w:adjustRightInd w:val="0"/>
        <w:spacing w:line="240" w:lineRule="auto"/>
        <w:ind w:left="5040"/>
        <w:jc w:val="center"/>
        <w:rPr>
          <w:rFonts w:ascii="Times New Roman" w:hAnsi="Times New Roman" w:cs="Times New Roman"/>
          <w:sz w:val="28"/>
          <w:szCs w:val="28"/>
        </w:rPr>
      </w:pPr>
      <w:r w:rsidRPr="00EA57C7">
        <w:rPr>
          <w:rFonts w:ascii="Times New Roman" w:hAnsi="Times New Roman" w:cs="Times New Roman"/>
          <w:sz w:val="28"/>
          <w:szCs w:val="28"/>
        </w:rPr>
        <w:t>предоставления муниципальной услуги «Выдача специального разрешения на движение по автомобильным дорогам</w:t>
      </w:r>
    </w:p>
    <w:p w:rsidR="00AF2008" w:rsidRPr="00EA57C7" w:rsidRDefault="00AF2008" w:rsidP="00527EE7">
      <w:pPr>
        <w:autoSpaceDE w:val="0"/>
        <w:autoSpaceDN w:val="0"/>
        <w:adjustRightInd w:val="0"/>
        <w:spacing w:line="240" w:lineRule="auto"/>
        <w:ind w:left="5040"/>
        <w:jc w:val="center"/>
        <w:rPr>
          <w:rFonts w:ascii="Times New Roman" w:hAnsi="Times New Roman" w:cs="Times New Roman"/>
          <w:sz w:val="28"/>
          <w:szCs w:val="28"/>
        </w:rPr>
      </w:pPr>
      <w:r w:rsidRPr="00EA57C7">
        <w:rPr>
          <w:rFonts w:ascii="Times New Roman" w:hAnsi="Times New Roman" w:cs="Times New Roman"/>
          <w:sz w:val="28"/>
          <w:szCs w:val="28"/>
        </w:rPr>
        <w:t>местного значения тяжеловесного и</w:t>
      </w:r>
    </w:p>
    <w:p w:rsidR="00AF2008" w:rsidRPr="00EA57C7" w:rsidRDefault="00AF2008" w:rsidP="00527EE7">
      <w:pPr>
        <w:autoSpaceDE w:val="0"/>
        <w:autoSpaceDN w:val="0"/>
        <w:adjustRightInd w:val="0"/>
        <w:spacing w:line="240" w:lineRule="auto"/>
        <w:ind w:left="5040"/>
        <w:jc w:val="center"/>
        <w:rPr>
          <w:rFonts w:ascii="Times New Roman" w:hAnsi="Times New Roman" w:cs="Times New Roman"/>
          <w:sz w:val="28"/>
          <w:szCs w:val="28"/>
        </w:rPr>
      </w:pPr>
      <w:r w:rsidRPr="00EA57C7">
        <w:rPr>
          <w:rFonts w:ascii="Times New Roman" w:hAnsi="Times New Roman" w:cs="Times New Roman"/>
          <w:sz w:val="28"/>
          <w:szCs w:val="28"/>
        </w:rPr>
        <w:t>(или) крупногабаритного транспортного средства»</w:t>
      </w:r>
    </w:p>
    <w:p w:rsidR="00AF2008" w:rsidRDefault="00AF2008" w:rsidP="002532E5">
      <w:pPr>
        <w:shd w:val="clear" w:color="auto" w:fill="FFFFFF"/>
        <w:spacing w:line="240" w:lineRule="auto"/>
        <w:jc w:val="both"/>
        <w:rPr>
          <w:rFonts w:ascii="Times New Roman" w:hAnsi="Times New Roman" w:cs="Times New Roman"/>
          <w:sz w:val="28"/>
          <w:szCs w:val="28"/>
        </w:rPr>
      </w:pPr>
    </w:p>
    <w:p w:rsidR="00AF2008" w:rsidRPr="00F3456C" w:rsidRDefault="00AF2008" w:rsidP="00562CFE">
      <w:pPr>
        <w:widowControl w:val="0"/>
        <w:autoSpaceDE w:val="0"/>
        <w:autoSpaceDN w:val="0"/>
        <w:adjustRightInd w:val="0"/>
        <w:spacing w:line="240" w:lineRule="auto"/>
        <w:ind w:firstLine="709"/>
        <w:jc w:val="center"/>
        <w:rPr>
          <w:rFonts w:ascii="Times New Roman" w:hAnsi="Times New Roman" w:cs="Times New Roman"/>
          <w:sz w:val="28"/>
          <w:szCs w:val="28"/>
        </w:rPr>
      </w:pPr>
      <w:r w:rsidRPr="00F3456C">
        <w:rPr>
          <w:rFonts w:ascii="Times New Roman" w:hAnsi="Times New Roman" w:cs="Times New Roman"/>
          <w:sz w:val="28"/>
          <w:szCs w:val="28"/>
        </w:rPr>
        <w:t>СХЕМА</w:t>
      </w:r>
    </w:p>
    <w:p w:rsidR="00AF2008" w:rsidRPr="00F3456C" w:rsidRDefault="00AF2008" w:rsidP="00562CFE">
      <w:pPr>
        <w:widowControl w:val="0"/>
        <w:autoSpaceDE w:val="0"/>
        <w:autoSpaceDN w:val="0"/>
        <w:adjustRightInd w:val="0"/>
        <w:spacing w:line="240" w:lineRule="auto"/>
        <w:ind w:firstLine="709"/>
        <w:jc w:val="center"/>
        <w:rPr>
          <w:rFonts w:ascii="Times New Roman" w:hAnsi="Times New Roman" w:cs="Times New Roman"/>
          <w:sz w:val="28"/>
          <w:szCs w:val="28"/>
        </w:rPr>
      </w:pPr>
      <w:r w:rsidRPr="00F3456C">
        <w:rPr>
          <w:rFonts w:ascii="Times New Roman" w:hAnsi="Times New Roman" w:cs="Times New Roman"/>
          <w:sz w:val="28"/>
          <w:szCs w:val="28"/>
        </w:rPr>
        <w:t>ТРАНСПОРТНОГО СРЕДСТВА (АВТОПОЕЗДА), С ИСПОЛЬЗОВАНИЕМ КОТОРОГО ПЛАНИРУЕТСЯ ОСУЩЕСТВЛЯТЬ ПЕРЕВОЗКИ ТЯЖЕЛОВЕСНЫХ И (ИЛИ) КРУПНОГАБАРИТНЫХ</w:t>
      </w:r>
    </w:p>
    <w:p w:rsidR="00AF2008" w:rsidRPr="00F3456C" w:rsidRDefault="00AF2008" w:rsidP="00562CFE">
      <w:pPr>
        <w:widowControl w:val="0"/>
        <w:autoSpaceDE w:val="0"/>
        <w:autoSpaceDN w:val="0"/>
        <w:adjustRightInd w:val="0"/>
        <w:spacing w:line="240" w:lineRule="auto"/>
        <w:ind w:firstLine="709"/>
        <w:jc w:val="center"/>
        <w:rPr>
          <w:rFonts w:ascii="Times New Roman" w:hAnsi="Times New Roman" w:cs="Times New Roman"/>
          <w:sz w:val="26"/>
          <w:szCs w:val="26"/>
        </w:rPr>
      </w:pPr>
      <w:r w:rsidRPr="00F3456C">
        <w:rPr>
          <w:rFonts w:ascii="Times New Roman" w:hAnsi="Times New Roman" w:cs="Times New Roman"/>
          <w:sz w:val="28"/>
          <w:szCs w:val="28"/>
        </w:rPr>
        <w:t>ГРУЗОВ, С УКАЗАНИЕМ РАЗМЕЩЕНИЯ ТАКОГО ГРУЗА</w:t>
      </w:r>
    </w:p>
    <w:p w:rsidR="00AF2008" w:rsidRPr="00F3456C" w:rsidRDefault="00AF2008" w:rsidP="00562CFE">
      <w:pPr>
        <w:widowControl w:val="0"/>
        <w:autoSpaceDE w:val="0"/>
        <w:autoSpaceDN w:val="0"/>
        <w:adjustRightInd w:val="0"/>
        <w:spacing w:line="240" w:lineRule="auto"/>
        <w:ind w:firstLine="540"/>
        <w:jc w:val="both"/>
        <w:rPr>
          <w:rFonts w:ascii="Times New Roman" w:hAnsi="Times New Roman" w:cs="Times New Roman"/>
          <w:sz w:val="26"/>
          <w:szCs w:val="26"/>
        </w:rPr>
      </w:pPr>
    </w:p>
    <w:p w:rsidR="00AF2008" w:rsidRPr="00F3456C" w:rsidRDefault="00AF2008" w:rsidP="00562CFE">
      <w:pPr>
        <w:widowControl w:val="0"/>
        <w:autoSpaceDE w:val="0"/>
        <w:autoSpaceDN w:val="0"/>
        <w:adjustRightInd w:val="0"/>
        <w:spacing w:line="240" w:lineRule="auto"/>
        <w:jc w:val="both"/>
        <w:rPr>
          <w:rFonts w:ascii="Times New Roman" w:hAnsi="Times New Roman" w:cs="Times New Roman"/>
          <w:sz w:val="28"/>
          <w:szCs w:val="28"/>
        </w:rPr>
      </w:pPr>
      <w:r w:rsidRPr="00F3456C">
        <w:rPr>
          <w:rFonts w:ascii="Times New Roman" w:hAnsi="Times New Roman" w:cs="Times New Roman"/>
          <w:sz w:val="28"/>
          <w:szCs w:val="28"/>
        </w:rPr>
        <w:t>Вид сбоку:</w:t>
      </w:r>
    </w:p>
    <w:p w:rsidR="00AF2008" w:rsidRPr="00F3456C" w:rsidRDefault="00AF2008" w:rsidP="00562CFE">
      <w:pPr>
        <w:widowControl w:val="0"/>
        <w:autoSpaceDE w:val="0"/>
        <w:autoSpaceDN w:val="0"/>
        <w:adjustRightInd w:val="0"/>
        <w:spacing w:line="240" w:lineRule="auto"/>
        <w:jc w:val="both"/>
        <w:rPr>
          <w:rFonts w:ascii="Times New Roman" w:hAnsi="Times New Roman" w:cs="Times New Roman"/>
          <w:sz w:val="28"/>
          <w:szCs w:val="28"/>
        </w:rPr>
      </w:pPr>
    </w:p>
    <w:p w:rsidR="00AF2008" w:rsidRPr="00F3456C" w:rsidRDefault="00AF2008" w:rsidP="00562CFE">
      <w:pPr>
        <w:widowControl w:val="0"/>
        <w:autoSpaceDE w:val="0"/>
        <w:autoSpaceDN w:val="0"/>
        <w:adjustRightInd w:val="0"/>
        <w:spacing w:line="240" w:lineRule="auto"/>
        <w:jc w:val="both"/>
        <w:rPr>
          <w:rFonts w:ascii="Times New Roman" w:hAnsi="Times New Roman" w:cs="Times New Roman"/>
          <w:sz w:val="28"/>
          <w:szCs w:val="28"/>
        </w:rPr>
      </w:pPr>
      <w:r w:rsidRPr="00F3456C">
        <w:rPr>
          <w:rFonts w:ascii="Times New Roman" w:hAnsi="Times New Roman" w:cs="Times New Roman"/>
          <w:sz w:val="28"/>
          <w:szCs w:val="28"/>
        </w:rPr>
        <w:t xml:space="preserve">                          Рисунок</w:t>
      </w:r>
    </w:p>
    <w:p w:rsidR="00AF2008" w:rsidRPr="00F3456C" w:rsidRDefault="00AF2008" w:rsidP="00562CFE">
      <w:pPr>
        <w:widowControl w:val="0"/>
        <w:autoSpaceDE w:val="0"/>
        <w:autoSpaceDN w:val="0"/>
        <w:adjustRightInd w:val="0"/>
        <w:spacing w:line="240" w:lineRule="auto"/>
        <w:jc w:val="both"/>
        <w:rPr>
          <w:rFonts w:ascii="Times New Roman" w:hAnsi="Times New Roman" w:cs="Times New Roman"/>
          <w:sz w:val="28"/>
          <w:szCs w:val="28"/>
        </w:rPr>
      </w:pPr>
    </w:p>
    <w:p w:rsidR="00AF2008" w:rsidRPr="00F3456C" w:rsidRDefault="00AF2008" w:rsidP="00562CFE">
      <w:pPr>
        <w:widowControl w:val="0"/>
        <w:autoSpaceDE w:val="0"/>
        <w:autoSpaceDN w:val="0"/>
        <w:adjustRightInd w:val="0"/>
        <w:spacing w:line="240" w:lineRule="auto"/>
        <w:jc w:val="both"/>
        <w:rPr>
          <w:rFonts w:ascii="Times New Roman" w:hAnsi="Times New Roman" w:cs="Times New Roman"/>
          <w:sz w:val="28"/>
          <w:szCs w:val="28"/>
        </w:rPr>
      </w:pPr>
      <w:r w:rsidRPr="00F3456C">
        <w:rPr>
          <w:rFonts w:ascii="Times New Roman" w:hAnsi="Times New Roman" w:cs="Times New Roman"/>
          <w:sz w:val="28"/>
          <w:szCs w:val="28"/>
        </w:rPr>
        <w:t xml:space="preserve">    Вид сзади:</w:t>
      </w:r>
    </w:p>
    <w:p w:rsidR="00AF2008" w:rsidRPr="00F3456C" w:rsidRDefault="00AF2008" w:rsidP="00562CFE">
      <w:pPr>
        <w:widowControl w:val="0"/>
        <w:autoSpaceDE w:val="0"/>
        <w:autoSpaceDN w:val="0"/>
        <w:adjustRightInd w:val="0"/>
        <w:spacing w:line="240" w:lineRule="auto"/>
        <w:jc w:val="both"/>
        <w:rPr>
          <w:rFonts w:ascii="Times New Roman" w:hAnsi="Times New Roman" w:cs="Times New Roman"/>
          <w:sz w:val="28"/>
          <w:szCs w:val="28"/>
        </w:rPr>
      </w:pPr>
    </w:p>
    <w:p w:rsidR="00AF2008" w:rsidRPr="00F3456C" w:rsidRDefault="00AF2008" w:rsidP="00562CFE">
      <w:pPr>
        <w:widowControl w:val="0"/>
        <w:autoSpaceDE w:val="0"/>
        <w:autoSpaceDN w:val="0"/>
        <w:adjustRightInd w:val="0"/>
        <w:spacing w:line="240" w:lineRule="auto"/>
        <w:jc w:val="both"/>
        <w:rPr>
          <w:rFonts w:ascii="Times New Roman" w:hAnsi="Times New Roman" w:cs="Times New Roman"/>
          <w:sz w:val="28"/>
          <w:szCs w:val="28"/>
        </w:rPr>
      </w:pPr>
      <w:r w:rsidRPr="00F3456C">
        <w:rPr>
          <w:rFonts w:ascii="Times New Roman" w:hAnsi="Times New Roman" w:cs="Times New Roman"/>
          <w:sz w:val="28"/>
          <w:szCs w:val="28"/>
        </w:rPr>
        <w:t xml:space="preserve">                          Рисунок</w:t>
      </w:r>
    </w:p>
    <w:p w:rsidR="00AF2008" w:rsidRPr="00F3456C" w:rsidRDefault="00AF2008" w:rsidP="00562CFE">
      <w:pPr>
        <w:widowControl w:val="0"/>
        <w:autoSpaceDE w:val="0"/>
        <w:autoSpaceDN w:val="0"/>
        <w:adjustRightInd w:val="0"/>
        <w:spacing w:line="240" w:lineRule="auto"/>
        <w:jc w:val="both"/>
        <w:rPr>
          <w:rFonts w:ascii="Times New Roman" w:hAnsi="Times New Roman" w:cs="Times New Roman"/>
          <w:sz w:val="28"/>
          <w:szCs w:val="28"/>
        </w:rPr>
      </w:pPr>
    </w:p>
    <w:p w:rsidR="00AF2008" w:rsidRPr="00F3456C" w:rsidRDefault="00AF2008" w:rsidP="00562CFE">
      <w:pPr>
        <w:widowControl w:val="0"/>
        <w:autoSpaceDE w:val="0"/>
        <w:autoSpaceDN w:val="0"/>
        <w:adjustRightInd w:val="0"/>
        <w:spacing w:line="240" w:lineRule="auto"/>
        <w:jc w:val="both"/>
        <w:rPr>
          <w:rFonts w:ascii="Times New Roman" w:hAnsi="Times New Roman" w:cs="Times New Roman"/>
          <w:sz w:val="28"/>
          <w:szCs w:val="28"/>
        </w:rPr>
      </w:pPr>
      <w:r w:rsidRPr="00F3456C">
        <w:rPr>
          <w:rFonts w:ascii="Times New Roman" w:hAnsi="Times New Roman" w:cs="Times New Roman"/>
          <w:sz w:val="28"/>
          <w:szCs w:val="28"/>
        </w:rPr>
        <w:t>______________________________________    ________________</w:t>
      </w:r>
    </w:p>
    <w:p w:rsidR="00AF2008" w:rsidRPr="00F3456C" w:rsidRDefault="00AF2008" w:rsidP="00562CFE">
      <w:pPr>
        <w:widowControl w:val="0"/>
        <w:autoSpaceDE w:val="0"/>
        <w:autoSpaceDN w:val="0"/>
        <w:adjustRightInd w:val="0"/>
        <w:spacing w:line="240" w:lineRule="auto"/>
        <w:jc w:val="both"/>
        <w:rPr>
          <w:rFonts w:ascii="Times New Roman" w:hAnsi="Times New Roman" w:cs="Times New Roman"/>
          <w:sz w:val="28"/>
          <w:szCs w:val="28"/>
        </w:rPr>
      </w:pPr>
      <w:r w:rsidRPr="00F3456C">
        <w:rPr>
          <w:rFonts w:ascii="Times New Roman" w:hAnsi="Times New Roman" w:cs="Times New Roman"/>
          <w:sz w:val="28"/>
          <w:szCs w:val="28"/>
        </w:rPr>
        <w:t xml:space="preserve">          (должность, фамилия заявителя)              (подпись заявителя)</w:t>
      </w:r>
    </w:p>
    <w:p w:rsidR="00AF2008" w:rsidRPr="00F3456C" w:rsidRDefault="00AF2008" w:rsidP="00562CFE">
      <w:pPr>
        <w:widowControl w:val="0"/>
        <w:autoSpaceDE w:val="0"/>
        <w:autoSpaceDN w:val="0"/>
        <w:adjustRightInd w:val="0"/>
        <w:spacing w:line="240" w:lineRule="auto"/>
        <w:jc w:val="both"/>
        <w:rPr>
          <w:rFonts w:ascii="Times New Roman" w:hAnsi="Times New Roman" w:cs="Times New Roman"/>
          <w:sz w:val="28"/>
          <w:szCs w:val="28"/>
        </w:rPr>
      </w:pPr>
    </w:p>
    <w:p w:rsidR="00AF2008" w:rsidRPr="00F3456C" w:rsidRDefault="00AF2008" w:rsidP="00562CFE">
      <w:pPr>
        <w:widowControl w:val="0"/>
        <w:autoSpaceDE w:val="0"/>
        <w:autoSpaceDN w:val="0"/>
        <w:adjustRightInd w:val="0"/>
        <w:spacing w:line="240" w:lineRule="auto"/>
        <w:jc w:val="both"/>
        <w:rPr>
          <w:rFonts w:ascii="Times New Roman" w:hAnsi="Times New Roman" w:cs="Times New Roman"/>
          <w:sz w:val="28"/>
          <w:szCs w:val="28"/>
        </w:rPr>
      </w:pPr>
      <w:r w:rsidRPr="00F3456C">
        <w:rPr>
          <w:rFonts w:ascii="Times New Roman" w:hAnsi="Times New Roman" w:cs="Times New Roman"/>
          <w:sz w:val="28"/>
          <w:szCs w:val="28"/>
        </w:rPr>
        <w:t xml:space="preserve">                                                                       М.П.</w:t>
      </w:r>
    </w:p>
    <w:p w:rsidR="00AF2008" w:rsidRPr="00F3456C" w:rsidRDefault="00AF2008" w:rsidP="00562CFE">
      <w:pPr>
        <w:widowControl w:val="0"/>
        <w:autoSpaceDE w:val="0"/>
        <w:autoSpaceDN w:val="0"/>
        <w:adjustRightInd w:val="0"/>
        <w:spacing w:line="240" w:lineRule="auto"/>
        <w:ind w:firstLine="709"/>
        <w:jc w:val="both"/>
        <w:rPr>
          <w:rFonts w:ascii="Times New Roman" w:hAnsi="Times New Roman" w:cs="Times New Roman"/>
          <w:sz w:val="28"/>
          <w:szCs w:val="28"/>
        </w:rPr>
      </w:pPr>
    </w:p>
    <w:p w:rsidR="00AF2008" w:rsidRPr="00F3456C" w:rsidRDefault="00AF2008" w:rsidP="00562CFE">
      <w:pPr>
        <w:widowControl w:val="0"/>
        <w:autoSpaceDE w:val="0"/>
        <w:autoSpaceDN w:val="0"/>
        <w:adjustRightInd w:val="0"/>
        <w:spacing w:line="240" w:lineRule="auto"/>
        <w:ind w:firstLine="709"/>
        <w:jc w:val="both"/>
        <w:rPr>
          <w:rFonts w:ascii="Times New Roman" w:hAnsi="Times New Roman" w:cs="Times New Roman"/>
          <w:sz w:val="28"/>
          <w:szCs w:val="28"/>
        </w:rPr>
      </w:pPr>
    </w:p>
    <w:p w:rsidR="00AF2008" w:rsidRPr="00F3456C" w:rsidRDefault="00AF2008" w:rsidP="00562CFE">
      <w:pPr>
        <w:widowControl w:val="0"/>
        <w:pBdr>
          <w:top w:val="single" w:sz="6" w:space="0" w:color="auto"/>
        </w:pBdr>
        <w:autoSpaceDE w:val="0"/>
        <w:autoSpaceDN w:val="0"/>
        <w:adjustRightInd w:val="0"/>
        <w:spacing w:before="100" w:after="100" w:line="240" w:lineRule="auto"/>
        <w:ind w:firstLine="709"/>
        <w:jc w:val="both"/>
        <w:rPr>
          <w:rFonts w:ascii="Times New Roman" w:hAnsi="Times New Roman" w:cs="Times New Roman"/>
          <w:sz w:val="2"/>
          <w:szCs w:val="2"/>
        </w:rPr>
      </w:pPr>
    </w:p>
    <w:p w:rsidR="00AF2008" w:rsidRPr="00F3456C" w:rsidRDefault="00AF2008" w:rsidP="00562CFE">
      <w:pPr>
        <w:spacing w:line="360" w:lineRule="auto"/>
        <w:ind w:firstLine="709"/>
        <w:jc w:val="both"/>
        <w:rPr>
          <w:rFonts w:ascii="Times New Roman" w:hAnsi="Times New Roman" w:cs="Times New Roman"/>
          <w:sz w:val="26"/>
          <w:szCs w:val="26"/>
        </w:rPr>
      </w:pPr>
    </w:p>
    <w:p w:rsidR="00AF2008" w:rsidRPr="00F3456C" w:rsidRDefault="00AF2008" w:rsidP="00562CFE">
      <w:pPr>
        <w:autoSpaceDE w:val="0"/>
        <w:autoSpaceDN w:val="0"/>
        <w:adjustRightInd w:val="0"/>
        <w:spacing w:line="240" w:lineRule="auto"/>
        <w:ind w:firstLine="720"/>
        <w:jc w:val="both"/>
        <w:rPr>
          <w:rFonts w:ascii="Times New Roman" w:hAnsi="Times New Roman" w:cs="Times New Roman"/>
          <w:sz w:val="28"/>
          <w:szCs w:val="28"/>
        </w:rPr>
      </w:pPr>
    </w:p>
    <w:p w:rsidR="00AF2008" w:rsidRDefault="00AF2008" w:rsidP="00562CFE">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Г</w:t>
      </w:r>
      <w:r w:rsidRPr="00F3456C">
        <w:rPr>
          <w:rFonts w:ascii="Times New Roman" w:hAnsi="Times New Roman" w:cs="Times New Roman"/>
          <w:sz w:val="28"/>
          <w:szCs w:val="28"/>
        </w:rPr>
        <w:t>лав</w:t>
      </w:r>
      <w:r>
        <w:rPr>
          <w:rFonts w:ascii="Times New Roman" w:hAnsi="Times New Roman" w:cs="Times New Roman"/>
          <w:sz w:val="28"/>
          <w:szCs w:val="28"/>
        </w:rPr>
        <w:t>а Батурин</w:t>
      </w:r>
      <w:r w:rsidRPr="00F3456C">
        <w:rPr>
          <w:rFonts w:ascii="Times New Roman" w:hAnsi="Times New Roman" w:cs="Times New Roman"/>
          <w:sz w:val="28"/>
          <w:szCs w:val="28"/>
        </w:rPr>
        <w:t>ского</w:t>
      </w:r>
    </w:p>
    <w:p w:rsidR="00AF2008" w:rsidRPr="00F3456C" w:rsidRDefault="00AF2008" w:rsidP="00562CFE">
      <w:pPr>
        <w:autoSpaceDE w:val="0"/>
        <w:autoSpaceDN w:val="0"/>
        <w:adjustRightInd w:val="0"/>
        <w:spacing w:line="240" w:lineRule="auto"/>
        <w:rPr>
          <w:rFonts w:ascii="Times New Roman" w:hAnsi="Times New Roman" w:cs="Times New Roman"/>
          <w:sz w:val="28"/>
          <w:szCs w:val="28"/>
        </w:rPr>
      </w:pPr>
      <w:r w:rsidRPr="00F3456C">
        <w:rPr>
          <w:rFonts w:ascii="Times New Roman" w:hAnsi="Times New Roman" w:cs="Times New Roman"/>
          <w:sz w:val="28"/>
          <w:szCs w:val="28"/>
        </w:rPr>
        <w:t xml:space="preserve">сельского поселения </w:t>
      </w:r>
    </w:p>
    <w:p w:rsidR="00AF2008" w:rsidRDefault="00AF2008" w:rsidP="00562CFE">
      <w:pPr>
        <w:autoSpaceDE w:val="0"/>
        <w:autoSpaceDN w:val="0"/>
        <w:adjustRightInd w:val="0"/>
        <w:spacing w:line="240" w:lineRule="auto"/>
        <w:rPr>
          <w:rFonts w:ascii="Times New Roman" w:hAnsi="Times New Roman" w:cs="Times New Roman"/>
          <w:sz w:val="28"/>
          <w:szCs w:val="28"/>
        </w:rPr>
      </w:pPr>
      <w:r w:rsidRPr="00F3456C">
        <w:rPr>
          <w:rFonts w:ascii="Times New Roman" w:hAnsi="Times New Roman" w:cs="Times New Roman"/>
          <w:sz w:val="28"/>
          <w:szCs w:val="28"/>
        </w:rPr>
        <w:t xml:space="preserve">Брюховецкого района </w:t>
      </w:r>
      <w:r w:rsidRPr="00F3456C">
        <w:rPr>
          <w:rFonts w:ascii="Times New Roman" w:hAnsi="Times New Roman" w:cs="Times New Roman"/>
          <w:sz w:val="28"/>
          <w:szCs w:val="28"/>
        </w:rPr>
        <w:tab/>
      </w:r>
      <w:r w:rsidRPr="00F3456C">
        <w:rPr>
          <w:rFonts w:ascii="Times New Roman" w:hAnsi="Times New Roman" w:cs="Times New Roman"/>
          <w:sz w:val="28"/>
          <w:szCs w:val="28"/>
        </w:rPr>
        <w:tab/>
      </w:r>
      <w:r w:rsidRPr="00F3456C">
        <w:rPr>
          <w:rFonts w:ascii="Times New Roman" w:hAnsi="Times New Roman" w:cs="Times New Roman"/>
          <w:sz w:val="28"/>
          <w:szCs w:val="28"/>
        </w:rPr>
        <w:tab/>
      </w:r>
      <w:r w:rsidRPr="00F3456C">
        <w:rPr>
          <w:rFonts w:ascii="Times New Roman" w:hAnsi="Times New Roman" w:cs="Times New Roman"/>
          <w:sz w:val="28"/>
          <w:szCs w:val="28"/>
        </w:rPr>
        <w:tab/>
      </w:r>
      <w:r w:rsidRPr="00F3456C">
        <w:rPr>
          <w:rFonts w:ascii="Times New Roman" w:hAnsi="Times New Roman" w:cs="Times New Roman"/>
          <w:sz w:val="28"/>
          <w:szCs w:val="28"/>
        </w:rPr>
        <w:tab/>
      </w:r>
      <w:r w:rsidRPr="00F3456C">
        <w:rPr>
          <w:rFonts w:ascii="Times New Roman" w:hAnsi="Times New Roman" w:cs="Times New Roman"/>
          <w:sz w:val="28"/>
          <w:szCs w:val="28"/>
        </w:rPr>
        <w:tab/>
      </w:r>
      <w:r w:rsidRPr="00F3456C">
        <w:rPr>
          <w:rFonts w:ascii="Times New Roman" w:hAnsi="Times New Roman" w:cs="Times New Roman"/>
          <w:sz w:val="28"/>
          <w:szCs w:val="28"/>
        </w:rPr>
        <w:tab/>
      </w:r>
      <w:r>
        <w:rPr>
          <w:rFonts w:ascii="Times New Roman" w:hAnsi="Times New Roman" w:cs="Times New Roman"/>
          <w:sz w:val="28"/>
          <w:szCs w:val="28"/>
        </w:rPr>
        <w:t xml:space="preserve">            В.Н. Сурмач</w:t>
      </w:r>
    </w:p>
    <w:p w:rsidR="00AF2008" w:rsidRPr="00F3456C" w:rsidRDefault="00AF2008" w:rsidP="00562CFE">
      <w:pPr>
        <w:autoSpaceDE w:val="0"/>
        <w:autoSpaceDN w:val="0"/>
        <w:adjustRightInd w:val="0"/>
        <w:spacing w:line="240" w:lineRule="auto"/>
        <w:jc w:val="both"/>
        <w:rPr>
          <w:rFonts w:ascii="Times New Roman" w:hAnsi="Times New Roman" w:cs="Times New Roman"/>
          <w:sz w:val="28"/>
          <w:szCs w:val="28"/>
        </w:rPr>
      </w:pPr>
    </w:p>
    <w:bookmarkEnd w:id="0"/>
    <w:bookmarkEnd w:id="1"/>
    <w:p w:rsidR="00AF2008" w:rsidRPr="00CD4379" w:rsidRDefault="00AF2008" w:rsidP="002532E5">
      <w:pPr>
        <w:shd w:val="clear" w:color="auto" w:fill="FFFFFF"/>
        <w:spacing w:line="240" w:lineRule="auto"/>
        <w:jc w:val="both"/>
        <w:rPr>
          <w:rFonts w:ascii="Times New Roman" w:hAnsi="Times New Roman" w:cs="Times New Roman"/>
          <w:sz w:val="28"/>
          <w:szCs w:val="28"/>
        </w:rPr>
      </w:pPr>
    </w:p>
    <w:sectPr w:rsidR="00AF2008" w:rsidRPr="00CD4379" w:rsidSect="00F04E8D">
      <w:pgSz w:w="11909" w:h="16834"/>
      <w:pgMar w:top="1134" w:right="567" w:bottom="1134" w:left="1701" w:header="567"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008" w:rsidRDefault="00AF2008">
      <w:pPr>
        <w:spacing w:line="240" w:lineRule="auto"/>
      </w:pPr>
      <w:r>
        <w:separator/>
      </w:r>
    </w:p>
  </w:endnote>
  <w:endnote w:type="continuationSeparator" w:id="1">
    <w:p w:rsidR="00AF2008" w:rsidRDefault="00AF200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altName w:val="Arial"/>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008" w:rsidRDefault="00AF2008">
      <w:pPr>
        <w:spacing w:line="240" w:lineRule="auto"/>
      </w:pPr>
      <w:r>
        <w:separator/>
      </w:r>
    </w:p>
  </w:footnote>
  <w:footnote w:type="continuationSeparator" w:id="1">
    <w:p w:rsidR="00AF2008" w:rsidRDefault="00AF200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1A5ADE"/>
    <w:multiLevelType w:val="hybridMultilevel"/>
    <w:tmpl w:val="BEAC7CC4"/>
    <w:lvl w:ilvl="0" w:tplc="82A0B8CA">
      <w:start w:val="1"/>
      <w:numFmt w:val="decimal"/>
      <w:lvlText w:val="%1)"/>
      <w:lvlJc w:val="left"/>
      <w:pPr>
        <w:ind w:left="680" w:hanging="360"/>
      </w:pPr>
      <w:rPr>
        <w:rFonts w:cs="Times New Roman" w:hint="default"/>
      </w:rPr>
    </w:lvl>
    <w:lvl w:ilvl="1" w:tplc="04190019" w:tentative="1">
      <w:start w:val="1"/>
      <w:numFmt w:val="lowerLetter"/>
      <w:lvlText w:val="%2."/>
      <w:lvlJc w:val="left"/>
      <w:pPr>
        <w:ind w:left="1400" w:hanging="360"/>
      </w:pPr>
      <w:rPr>
        <w:rFonts w:cs="Times New Roman"/>
      </w:rPr>
    </w:lvl>
    <w:lvl w:ilvl="2" w:tplc="0419001B" w:tentative="1">
      <w:start w:val="1"/>
      <w:numFmt w:val="lowerRoman"/>
      <w:lvlText w:val="%3."/>
      <w:lvlJc w:val="right"/>
      <w:pPr>
        <w:ind w:left="2120" w:hanging="180"/>
      </w:pPr>
      <w:rPr>
        <w:rFonts w:cs="Times New Roman"/>
      </w:rPr>
    </w:lvl>
    <w:lvl w:ilvl="3" w:tplc="0419000F" w:tentative="1">
      <w:start w:val="1"/>
      <w:numFmt w:val="decimal"/>
      <w:lvlText w:val="%4."/>
      <w:lvlJc w:val="left"/>
      <w:pPr>
        <w:ind w:left="2840" w:hanging="360"/>
      </w:pPr>
      <w:rPr>
        <w:rFonts w:cs="Times New Roman"/>
      </w:rPr>
    </w:lvl>
    <w:lvl w:ilvl="4" w:tplc="04190019" w:tentative="1">
      <w:start w:val="1"/>
      <w:numFmt w:val="lowerLetter"/>
      <w:lvlText w:val="%5."/>
      <w:lvlJc w:val="left"/>
      <w:pPr>
        <w:ind w:left="3560" w:hanging="360"/>
      </w:pPr>
      <w:rPr>
        <w:rFonts w:cs="Times New Roman"/>
      </w:rPr>
    </w:lvl>
    <w:lvl w:ilvl="5" w:tplc="0419001B" w:tentative="1">
      <w:start w:val="1"/>
      <w:numFmt w:val="lowerRoman"/>
      <w:lvlText w:val="%6."/>
      <w:lvlJc w:val="right"/>
      <w:pPr>
        <w:ind w:left="4280" w:hanging="180"/>
      </w:pPr>
      <w:rPr>
        <w:rFonts w:cs="Times New Roman"/>
      </w:rPr>
    </w:lvl>
    <w:lvl w:ilvl="6" w:tplc="0419000F" w:tentative="1">
      <w:start w:val="1"/>
      <w:numFmt w:val="decimal"/>
      <w:lvlText w:val="%7."/>
      <w:lvlJc w:val="left"/>
      <w:pPr>
        <w:ind w:left="5000" w:hanging="360"/>
      </w:pPr>
      <w:rPr>
        <w:rFonts w:cs="Times New Roman"/>
      </w:rPr>
    </w:lvl>
    <w:lvl w:ilvl="7" w:tplc="04190019" w:tentative="1">
      <w:start w:val="1"/>
      <w:numFmt w:val="lowerLetter"/>
      <w:lvlText w:val="%8."/>
      <w:lvlJc w:val="left"/>
      <w:pPr>
        <w:ind w:left="5720" w:hanging="360"/>
      </w:pPr>
      <w:rPr>
        <w:rFonts w:cs="Times New Roman"/>
      </w:rPr>
    </w:lvl>
    <w:lvl w:ilvl="8" w:tplc="0419001B" w:tentative="1">
      <w:start w:val="1"/>
      <w:numFmt w:val="lowerRoman"/>
      <w:lvlText w:val="%9."/>
      <w:lvlJc w:val="right"/>
      <w:pPr>
        <w:ind w:left="6440" w:hanging="180"/>
      </w:pPr>
      <w:rPr>
        <w:rFonts w:cs="Times New Roman"/>
      </w:rPr>
    </w:lvl>
  </w:abstractNum>
  <w:abstractNum w:abstractNumId="1">
    <w:nsid w:val="66DE264B"/>
    <w:multiLevelType w:val="hybridMultilevel"/>
    <w:tmpl w:val="40E61D16"/>
    <w:lvl w:ilvl="0" w:tplc="2922463E">
      <w:start w:val="1"/>
      <w:numFmt w:val="decimal"/>
      <w:lvlText w:val="%1)"/>
      <w:lvlJc w:val="left"/>
      <w:pPr>
        <w:ind w:left="680" w:hanging="360"/>
      </w:pPr>
      <w:rPr>
        <w:rFonts w:cs="Times New Roman" w:hint="default"/>
      </w:rPr>
    </w:lvl>
    <w:lvl w:ilvl="1" w:tplc="04190019" w:tentative="1">
      <w:start w:val="1"/>
      <w:numFmt w:val="lowerLetter"/>
      <w:lvlText w:val="%2."/>
      <w:lvlJc w:val="left"/>
      <w:pPr>
        <w:ind w:left="1400" w:hanging="360"/>
      </w:pPr>
      <w:rPr>
        <w:rFonts w:cs="Times New Roman"/>
      </w:rPr>
    </w:lvl>
    <w:lvl w:ilvl="2" w:tplc="0419001B" w:tentative="1">
      <w:start w:val="1"/>
      <w:numFmt w:val="lowerRoman"/>
      <w:lvlText w:val="%3."/>
      <w:lvlJc w:val="right"/>
      <w:pPr>
        <w:ind w:left="2120" w:hanging="180"/>
      </w:pPr>
      <w:rPr>
        <w:rFonts w:cs="Times New Roman"/>
      </w:rPr>
    </w:lvl>
    <w:lvl w:ilvl="3" w:tplc="0419000F" w:tentative="1">
      <w:start w:val="1"/>
      <w:numFmt w:val="decimal"/>
      <w:lvlText w:val="%4."/>
      <w:lvlJc w:val="left"/>
      <w:pPr>
        <w:ind w:left="2840" w:hanging="360"/>
      </w:pPr>
      <w:rPr>
        <w:rFonts w:cs="Times New Roman"/>
      </w:rPr>
    </w:lvl>
    <w:lvl w:ilvl="4" w:tplc="04190019" w:tentative="1">
      <w:start w:val="1"/>
      <w:numFmt w:val="lowerLetter"/>
      <w:lvlText w:val="%5."/>
      <w:lvlJc w:val="left"/>
      <w:pPr>
        <w:ind w:left="3560" w:hanging="360"/>
      </w:pPr>
      <w:rPr>
        <w:rFonts w:cs="Times New Roman"/>
      </w:rPr>
    </w:lvl>
    <w:lvl w:ilvl="5" w:tplc="0419001B" w:tentative="1">
      <w:start w:val="1"/>
      <w:numFmt w:val="lowerRoman"/>
      <w:lvlText w:val="%6."/>
      <w:lvlJc w:val="right"/>
      <w:pPr>
        <w:ind w:left="4280" w:hanging="180"/>
      </w:pPr>
      <w:rPr>
        <w:rFonts w:cs="Times New Roman"/>
      </w:rPr>
    </w:lvl>
    <w:lvl w:ilvl="6" w:tplc="0419000F" w:tentative="1">
      <w:start w:val="1"/>
      <w:numFmt w:val="decimal"/>
      <w:lvlText w:val="%7."/>
      <w:lvlJc w:val="left"/>
      <w:pPr>
        <w:ind w:left="5000" w:hanging="360"/>
      </w:pPr>
      <w:rPr>
        <w:rFonts w:cs="Times New Roman"/>
      </w:rPr>
    </w:lvl>
    <w:lvl w:ilvl="7" w:tplc="04190019" w:tentative="1">
      <w:start w:val="1"/>
      <w:numFmt w:val="lowerLetter"/>
      <w:lvlText w:val="%8."/>
      <w:lvlJc w:val="left"/>
      <w:pPr>
        <w:ind w:left="5720" w:hanging="360"/>
      </w:pPr>
      <w:rPr>
        <w:rFonts w:cs="Times New Roman"/>
      </w:rPr>
    </w:lvl>
    <w:lvl w:ilvl="8" w:tplc="0419001B" w:tentative="1">
      <w:start w:val="1"/>
      <w:numFmt w:val="lowerRoman"/>
      <w:lvlText w:val="%9."/>
      <w:lvlJc w:val="right"/>
      <w:pPr>
        <w:ind w:left="644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453B"/>
    <w:rsid w:val="0000007F"/>
    <w:rsid w:val="00012959"/>
    <w:rsid w:val="00015AB0"/>
    <w:rsid w:val="00016FAD"/>
    <w:rsid w:val="000261D8"/>
    <w:rsid w:val="000361D1"/>
    <w:rsid w:val="00047189"/>
    <w:rsid w:val="00055D73"/>
    <w:rsid w:val="000663A0"/>
    <w:rsid w:val="0009308A"/>
    <w:rsid w:val="000A38E0"/>
    <w:rsid w:val="000A711A"/>
    <w:rsid w:val="000B1151"/>
    <w:rsid w:val="000B2DA7"/>
    <w:rsid w:val="000D05DE"/>
    <w:rsid w:val="000D30B3"/>
    <w:rsid w:val="000D6ADB"/>
    <w:rsid w:val="000E1AB5"/>
    <w:rsid w:val="000F06CC"/>
    <w:rsid w:val="000F4229"/>
    <w:rsid w:val="001326EE"/>
    <w:rsid w:val="00133129"/>
    <w:rsid w:val="001571A1"/>
    <w:rsid w:val="00161371"/>
    <w:rsid w:val="00163D8C"/>
    <w:rsid w:val="0016466E"/>
    <w:rsid w:val="00197295"/>
    <w:rsid w:val="001B50F5"/>
    <w:rsid w:val="001E0E25"/>
    <w:rsid w:val="001F26F0"/>
    <w:rsid w:val="001F3705"/>
    <w:rsid w:val="001F4CB0"/>
    <w:rsid w:val="001F4E3F"/>
    <w:rsid w:val="00233098"/>
    <w:rsid w:val="002403B1"/>
    <w:rsid w:val="00243431"/>
    <w:rsid w:val="002532E5"/>
    <w:rsid w:val="00262B09"/>
    <w:rsid w:val="002667AD"/>
    <w:rsid w:val="00272C6A"/>
    <w:rsid w:val="002A0E58"/>
    <w:rsid w:val="002B321E"/>
    <w:rsid w:val="002F049D"/>
    <w:rsid w:val="002F1A4D"/>
    <w:rsid w:val="00306687"/>
    <w:rsid w:val="0031241F"/>
    <w:rsid w:val="00316262"/>
    <w:rsid w:val="003210A7"/>
    <w:rsid w:val="00332CCB"/>
    <w:rsid w:val="0033714A"/>
    <w:rsid w:val="00340D49"/>
    <w:rsid w:val="003471BE"/>
    <w:rsid w:val="0034732D"/>
    <w:rsid w:val="003506C6"/>
    <w:rsid w:val="00350F96"/>
    <w:rsid w:val="00361A13"/>
    <w:rsid w:val="00375F5D"/>
    <w:rsid w:val="00386C2C"/>
    <w:rsid w:val="003A5794"/>
    <w:rsid w:val="003A7651"/>
    <w:rsid w:val="003B6BF3"/>
    <w:rsid w:val="003B7305"/>
    <w:rsid w:val="003C2CCA"/>
    <w:rsid w:val="003D6513"/>
    <w:rsid w:val="003D7D20"/>
    <w:rsid w:val="003E5A8B"/>
    <w:rsid w:val="003E6228"/>
    <w:rsid w:val="0041071E"/>
    <w:rsid w:val="00415E3D"/>
    <w:rsid w:val="00456696"/>
    <w:rsid w:val="0045775A"/>
    <w:rsid w:val="00465DEF"/>
    <w:rsid w:val="004C1E17"/>
    <w:rsid w:val="004C30E8"/>
    <w:rsid w:val="004C386A"/>
    <w:rsid w:val="004D38B2"/>
    <w:rsid w:val="004D7371"/>
    <w:rsid w:val="004E18C4"/>
    <w:rsid w:val="004E3835"/>
    <w:rsid w:val="00507E87"/>
    <w:rsid w:val="00527EE7"/>
    <w:rsid w:val="00562CFE"/>
    <w:rsid w:val="00567D59"/>
    <w:rsid w:val="00571E60"/>
    <w:rsid w:val="005731E9"/>
    <w:rsid w:val="005852CC"/>
    <w:rsid w:val="005853BF"/>
    <w:rsid w:val="00585A15"/>
    <w:rsid w:val="005B6167"/>
    <w:rsid w:val="005E4E33"/>
    <w:rsid w:val="005E6B44"/>
    <w:rsid w:val="0061426B"/>
    <w:rsid w:val="00662EE8"/>
    <w:rsid w:val="00664C85"/>
    <w:rsid w:val="00670DB7"/>
    <w:rsid w:val="00684DBE"/>
    <w:rsid w:val="006A2579"/>
    <w:rsid w:val="006B0196"/>
    <w:rsid w:val="006C2004"/>
    <w:rsid w:val="006D358F"/>
    <w:rsid w:val="006E2FA6"/>
    <w:rsid w:val="006F34C2"/>
    <w:rsid w:val="00702BAD"/>
    <w:rsid w:val="00703C89"/>
    <w:rsid w:val="0072320B"/>
    <w:rsid w:val="00724313"/>
    <w:rsid w:val="007379CF"/>
    <w:rsid w:val="00756751"/>
    <w:rsid w:val="007659A4"/>
    <w:rsid w:val="00774BDC"/>
    <w:rsid w:val="00792F2D"/>
    <w:rsid w:val="007B1A2B"/>
    <w:rsid w:val="007B2229"/>
    <w:rsid w:val="007B512F"/>
    <w:rsid w:val="007B67AF"/>
    <w:rsid w:val="007C26D1"/>
    <w:rsid w:val="0080419D"/>
    <w:rsid w:val="008105CA"/>
    <w:rsid w:val="0081313D"/>
    <w:rsid w:val="00813CDA"/>
    <w:rsid w:val="00815E76"/>
    <w:rsid w:val="008307A8"/>
    <w:rsid w:val="00834378"/>
    <w:rsid w:val="008364DD"/>
    <w:rsid w:val="008554AB"/>
    <w:rsid w:val="0086014E"/>
    <w:rsid w:val="008A3B99"/>
    <w:rsid w:val="008A7C82"/>
    <w:rsid w:val="008D18CC"/>
    <w:rsid w:val="008D1AF0"/>
    <w:rsid w:val="008E2423"/>
    <w:rsid w:val="008E6DA0"/>
    <w:rsid w:val="008F441E"/>
    <w:rsid w:val="008F453B"/>
    <w:rsid w:val="008F6533"/>
    <w:rsid w:val="00916B35"/>
    <w:rsid w:val="00941F1B"/>
    <w:rsid w:val="00942B10"/>
    <w:rsid w:val="0095564E"/>
    <w:rsid w:val="009619B3"/>
    <w:rsid w:val="00965B7E"/>
    <w:rsid w:val="009706AA"/>
    <w:rsid w:val="00971924"/>
    <w:rsid w:val="0097780E"/>
    <w:rsid w:val="009829F8"/>
    <w:rsid w:val="00983B5B"/>
    <w:rsid w:val="009A0196"/>
    <w:rsid w:val="009C0AC2"/>
    <w:rsid w:val="009C620D"/>
    <w:rsid w:val="009D1F6E"/>
    <w:rsid w:val="009D2795"/>
    <w:rsid w:val="009E2CA2"/>
    <w:rsid w:val="009F712F"/>
    <w:rsid w:val="009F7E5C"/>
    <w:rsid w:val="00A22FC2"/>
    <w:rsid w:val="00A32FEC"/>
    <w:rsid w:val="00A53B5F"/>
    <w:rsid w:val="00A7129C"/>
    <w:rsid w:val="00A84596"/>
    <w:rsid w:val="00A90E1E"/>
    <w:rsid w:val="00A91BC1"/>
    <w:rsid w:val="00AA4B32"/>
    <w:rsid w:val="00AA7B86"/>
    <w:rsid w:val="00AC1E90"/>
    <w:rsid w:val="00AC5469"/>
    <w:rsid w:val="00AD279B"/>
    <w:rsid w:val="00AE1C57"/>
    <w:rsid w:val="00AE2C63"/>
    <w:rsid w:val="00AE498B"/>
    <w:rsid w:val="00AF2008"/>
    <w:rsid w:val="00B01995"/>
    <w:rsid w:val="00B02C53"/>
    <w:rsid w:val="00B1311A"/>
    <w:rsid w:val="00B33A08"/>
    <w:rsid w:val="00B64960"/>
    <w:rsid w:val="00B67108"/>
    <w:rsid w:val="00B821BC"/>
    <w:rsid w:val="00B866DA"/>
    <w:rsid w:val="00B87A6C"/>
    <w:rsid w:val="00B87E00"/>
    <w:rsid w:val="00B90F28"/>
    <w:rsid w:val="00B9564A"/>
    <w:rsid w:val="00B96ADF"/>
    <w:rsid w:val="00B97BBB"/>
    <w:rsid w:val="00BB3DFB"/>
    <w:rsid w:val="00BB56CD"/>
    <w:rsid w:val="00BC02C4"/>
    <w:rsid w:val="00BC771E"/>
    <w:rsid w:val="00C00CC7"/>
    <w:rsid w:val="00C07F82"/>
    <w:rsid w:val="00C11CF2"/>
    <w:rsid w:val="00C463D3"/>
    <w:rsid w:val="00C83B7D"/>
    <w:rsid w:val="00CA728B"/>
    <w:rsid w:val="00CB1A2E"/>
    <w:rsid w:val="00CC7FC1"/>
    <w:rsid w:val="00CD4379"/>
    <w:rsid w:val="00CE06C6"/>
    <w:rsid w:val="00CE7C66"/>
    <w:rsid w:val="00CF664B"/>
    <w:rsid w:val="00D4459B"/>
    <w:rsid w:val="00D5468E"/>
    <w:rsid w:val="00D71FEA"/>
    <w:rsid w:val="00D76DEF"/>
    <w:rsid w:val="00DA19A9"/>
    <w:rsid w:val="00DD3E36"/>
    <w:rsid w:val="00DE60B7"/>
    <w:rsid w:val="00E10FEF"/>
    <w:rsid w:val="00E2162D"/>
    <w:rsid w:val="00E22951"/>
    <w:rsid w:val="00E6361F"/>
    <w:rsid w:val="00E80A5B"/>
    <w:rsid w:val="00E8478B"/>
    <w:rsid w:val="00EA57C7"/>
    <w:rsid w:val="00EB704A"/>
    <w:rsid w:val="00EE02B4"/>
    <w:rsid w:val="00EE6761"/>
    <w:rsid w:val="00EF4A65"/>
    <w:rsid w:val="00EF7E23"/>
    <w:rsid w:val="00F04E8D"/>
    <w:rsid w:val="00F05726"/>
    <w:rsid w:val="00F30CD3"/>
    <w:rsid w:val="00F3114D"/>
    <w:rsid w:val="00F3456C"/>
    <w:rsid w:val="00F37B0F"/>
    <w:rsid w:val="00F443CC"/>
    <w:rsid w:val="00F44DCD"/>
    <w:rsid w:val="00F77142"/>
    <w:rsid w:val="00F8053B"/>
    <w:rsid w:val="00F80CD2"/>
    <w:rsid w:val="00F91687"/>
    <w:rsid w:val="00FE37A1"/>
    <w:rsid w:val="00FE51F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CC7"/>
    <w:pPr>
      <w:spacing w:line="276" w:lineRule="auto"/>
    </w:pPr>
  </w:style>
  <w:style w:type="paragraph" w:styleId="Heading1">
    <w:name w:val="heading 1"/>
    <w:basedOn w:val="Normal"/>
    <w:next w:val="Normal"/>
    <w:link w:val="Heading1Char"/>
    <w:uiPriority w:val="99"/>
    <w:qFormat/>
    <w:rsid w:val="00C00CC7"/>
    <w:pPr>
      <w:keepNext/>
      <w:keepLines/>
      <w:spacing w:before="400" w:after="120"/>
      <w:outlineLvl w:val="0"/>
    </w:pPr>
    <w:rPr>
      <w:sz w:val="40"/>
      <w:szCs w:val="40"/>
    </w:rPr>
  </w:style>
  <w:style w:type="paragraph" w:styleId="Heading2">
    <w:name w:val="heading 2"/>
    <w:basedOn w:val="Normal"/>
    <w:next w:val="Normal"/>
    <w:link w:val="Heading2Char"/>
    <w:uiPriority w:val="99"/>
    <w:qFormat/>
    <w:rsid w:val="00C00CC7"/>
    <w:pPr>
      <w:keepNext/>
      <w:keepLines/>
      <w:spacing w:before="360" w:after="120"/>
      <w:outlineLvl w:val="1"/>
    </w:pPr>
    <w:rPr>
      <w:sz w:val="32"/>
      <w:szCs w:val="32"/>
    </w:rPr>
  </w:style>
  <w:style w:type="paragraph" w:styleId="Heading3">
    <w:name w:val="heading 3"/>
    <w:basedOn w:val="Normal"/>
    <w:next w:val="Normal"/>
    <w:link w:val="Heading3Char"/>
    <w:uiPriority w:val="99"/>
    <w:qFormat/>
    <w:rsid w:val="00C00CC7"/>
    <w:pPr>
      <w:keepNext/>
      <w:keepLines/>
      <w:spacing w:before="320" w:after="80"/>
      <w:outlineLvl w:val="2"/>
    </w:pPr>
    <w:rPr>
      <w:color w:val="434343"/>
      <w:sz w:val="28"/>
      <w:szCs w:val="28"/>
    </w:rPr>
  </w:style>
  <w:style w:type="paragraph" w:styleId="Heading4">
    <w:name w:val="heading 4"/>
    <w:basedOn w:val="Normal"/>
    <w:next w:val="Normal"/>
    <w:link w:val="Heading4Char"/>
    <w:uiPriority w:val="99"/>
    <w:qFormat/>
    <w:rsid w:val="00C00CC7"/>
    <w:pPr>
      <w:keepNext/>
      <w:keepLines/>
      <w:spacing w:before="280" w:after="80"/>
      <w:outlineLvl w:val="3"/>
    </w:pPr>
    <w:rPr>
      <w:color w:val="666666"/>
      <w:sz w:val="24"/>
      <w:szCs w:val="24"/>
    </w:rPr>
  </w:style>
  <w:style w:type="paragraph" w:styleId="Heading5">
    <w:name w:val="heading 5"/>
    <w:basedOn w:val="Normal"/>
    <w:next w:val="Normal"/>
    <w:link w:val="Heading5Char"/>
    <w:uiPriority w:val="99"/>
    <w:qFormat/>
    <w:rsid w:val="00C00CC7"/>
    <w:pPr>
      <w:keepNext/>
      <w:keepLines/>
      <w:spacing w:before="240" w:after="80"/>
      <w:outlineLvl w:val="4"/>
    </w:pPr>
    <w:rPr>
      <w:color w:val="666666"/>
    </w:rPr>
  </w:style>
  <w:style w:type="paragraph" w:styleId="Heading6">
    <w:name w:val="heading 6"/>
    <w:basedOn w:val="Normal"/>
    <w:next w:val="Normal"/>
    <w:link w:val="Heading6Char"/>
    <w:uiPriority w:val="99"/>
    <w:qFormat/>
    <w:rsid w:val="00C00CC7"/>
    <w:pPr>
      <w:keepNext/>
      <w:keepLines/>
      <w:spacing w:before="240" w:after="8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512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B512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B512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B512F"/>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B512F"/>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B512F"/>
    <w:rPr>
      <w:rFonts w:ascii="Calibri" w:hAnsi="Calibri" w:cs="Times New Roman"/>
      <w:b/>
      <w:bCs/>
    </w:rPr>
  </w:style>
  <w:style w:type="table" w:customStyle="1" w:styleId="TableNormal1">
    <w:name w:val="Table Normal1"/>
    <w:uiPriority w:val="99"/>
    <w:rsid w:val="00C00CC7"/>
    <w:pPr>
      <w:spacing w:line="276" w:lineRule="auto"/>
    </w:pPr>
    <w:tblPr>
      <w:tblCellMar>
        <w:top w:w="0" w:type="dxa"/>
        <w:left w:w="0" w:type="dxa"/>
        <w:bottom w:w="0" w:type="dxa"/>
        <w:right w:w="0" w:type="dxa"/>
      </w:tblCellMar>
    </w:tblPr>
  </w:style>
  <w:style w:type="paragraph" w:styleId="Title">
    <w:name w:val="Title"/>
    <w:basedOn w:val="Normal"/>
    <w:next w:val="Normal"/>
    <w:link w:val="TitleChar"/>
    <w:uiPriority w:val="99"/>
    <w:qFormat/>
    <w:rsid w:val="00C00CC7"/>
    <w:pPr>
      <w:keepNext/>
      <w:keepLines/>
      <w:spacing w:after="60"/>
    </w:pPr>
    <w:rPr>
      <w:sz w:val="52"/>
      <w:szCs w:val="52"/>
    </w:rPr>
  </w:style>
  <w:style w:type="character" w:customStyle="1" w:styleId="TitleChar">
    <w:name w:val="Title Char"/>
    <w:basedOn w:val="DefaultParagraphFont"/>
    <w:link w:val="Title"/>
    <w:uiPriority w:val="99"/>
    <w:locked/>
    <w:rsid w:val="007B512F"/>
    <w:rPr>
      <w:rFonts w:ascii="Cambria" w:hAnsi="Cambria" w:cs="Times New Roman"/>
      <w:b/>
      <w:bCs/>
      <w:kern w:val="28"/>
      <w:sz w:val="32"/>
      <w:szCs w:val="32"/>
    </w:rPr>
  </w:style>
  <w:style w:type="paragraph" w:styleId="Subtitle">
    <w:name w:val="Subtitle"/>
    <w:basedOn w:val="Normal"/>
    <w:next w:val="Normal"/>
    <w:link w:val="SubtitleChar"/>
    <w:uiPriority w:val="99"/>
    <w:qFormat/>
    <w:rsid w:val="00C00CC7"/>
    <w:pPr>
      <w:keepNext/>
      <w:keepLines/>
      <w:spacing w:after="320"/>
    </w:pPr>
    <w:rPr>
      <w:color w:val="666666"/>
      <w:sz w:val="30"/>
      <w:szCs w:val="30"/>
    </w:rPr>
  </w:style>
  <w:style w:type="character" w:customStyle="1" w:styleId="SubtitleChar">
    <w:name w:val="Subtitle Char"/>
    <w:basedOn w:val="DefaultParagraphFont"/>
    <w:link w:val="Subtitle"/>
    <w:uiPriority w:val="99"/>
    <w:locked/>
    <w:rsid w:val="007B512F"/>
    <w:rPr>
      <w:rFonts w:ascii="Cambria" w:hAnsi="Cambria" w:cs="Times New Roman"/>
      <w:sz w:val="24"/>
      <w:szCs w:val="24"/>
    </w:rPr>
  </w:style>
  <w:style w:type="table" w:customStyle="1" w:styleId="a">
    <w:name w:val="Стиль"/>
    <w:basedOn w:val="TableNormal1"/>
    <w:uiPriority w:val="99"/>
    <w:rsid w:val="00C00CC7"/>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rsid w:val="00C00CC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00CC7"/>
    <w:rPr>
      <w:rFonts w:cs="Times New Roman"/>
      <w:sz w:val="20"/>
      <w:szCs w:val="20"/>
    </w:rPr>
  </w:style>
  <w:style w:type="character" w:styleId="CommentReference">
    <w:name w:val="annotation reference"/>
    <w:basedOn w:val="DefaultParagraphFont"/>
    <w:uiPriority w:val="99"/>
    <w:semiHidden/>
    <w:rsid w:val="00C00CC7"/>
    <w:rPr>
      <w:rFonts w:cs="Times New Roman"/>
      <w:sz w:val="16"/>
      <w:szCs w:val="16"/>
    </w:rPr>
  </w:style>
  <w:style w:type="paragraph" w:styleId="BalloonText">
    <w:name w:val="Balloon Text"/>
    <w:basedOn w:val="Normal"/>
    <w:link w:val="BalloonTextChar"/>
    <w:uiPriority w:val="99"/>
    <w:semiHidden/>
    <w:rsid w:val="006F34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34C2"/>
    <w:rPr>
      <w:rFonts w:ascii="Tahoma" w:hAnsi="Tahoma" w:cs="Tahoma"/>
      <w:sz w:val="16"/>
      <w:szCs w:val="16"/>
    </w:rPr>
  </w:style>
  <w:style w:type="paragraph" w:customStyle="1" w:styleId="s1">
    <w:name w:val="s_1"/>
    <w:basedOn w:val="Normal"/>
    <w:uiPriority w:val="99"/>
    <w:rsid w:val="00703C8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B821BC"/>
    <w:pPr>
      <w:ind w:left="720"/>
      <w:contextualSpacing/>
    </w:pPr>
  </w:style>
  <w:style w:type="paragraph" w:styleId="Header">
    <w:name w:val="header"/>
    <w:basedOn w:val="Normal"/>
    <w:link w:val="HeaderChar"/>
    <w:uiPriority w:val="99"/>
    <w:rsid w:val="00BC771E"/>
    <w:pPr>
      <w:tabs>
        <w:tab w:val="center" w:pos="4677"/>
        <w:tab w:val="right" w:pos="9355"/>
      </w:tabs>
      <w:spacing w:line="240" w:lineRule="auto"/>
    </w:pPr>
  </w:style>
  <w:style w:type="character" w:customStyle="1" w:styleId="HeaderChar">
    <w:name w:val="Header Char"/>
    <w:basedOn w:val="DefaultParagraphFont"/>
    <w:link w:val="Header"/>
    <w:uiPriority w:val="99"/>
    <w:locked/>
    <w:rsid w:val="00BC771E"/>
    <w:rPr>
      <w:rFonts w:cs="Times New Roman"/>
    </w:rPr>
  </w:style>
  <w:style w:type="paragraph" w:styleId="Footer">
    <w:name w:val="footer"/>
    <w:basedOn w:val="Normal"/>
    <w:link w:val="FooterChar"/>
    <w:uiPriority w:val="99"/>
    <w:rsid w:val="00BC771E"/>
    <w:pPr>
      <w:tabs>
        <w:tab w:val="center" w:pos="4677"/>
        <w:tab w:val="right" w:pos="9355"/>
      </w:tabs>
      <w:spacing w:line="240" w:lineRule="auto"/>
    </w:pPr>
  </w:style>
  <w:style w:type="character" w:customStyle="1" w:styleId="FooterChar">
    <w:name w:val="Footer Char"/>
    <w:basedOn w:val="DefaultParagraphFont"/>
    <w:link w:val="Footer"/>
    <w:uiPriority w:val="99"/>
    <w:locked/>
    <w:rsid w:val="00BC771E"/>
    <w:rPr>
      <w:rFonts w:cs="Times New Roman"/>
    </w:rPr>
  </w:style>
  <w:style w:type="character" w:customStyle="1" w:styleId="a0">
    <w:name w:val="Сравнение редакций. Добавленный фрагмент"/>
    <w:uiPriority w:val="99"/>
    <w:rsid w:val="003C2CCA"/>
    <w:rPr>
      <w:color w:val="000000"/>
      <w:shd w:val="clear" w:color="auto" w:fill="C1D7FF"/>
    </w:rPr>
  </w:style>
  <w:style w:type="character" w:styleId="Hyperlink">
    <w:name w:val="Hyperlink"/>
    <w:basedOn w:val="DefaultParagraphFont"/>
    <w:uiPriority w:val="99"/>
    <w:rsid w:val="008E2423"/>
    <w:rPr>
      <w:rFonts w:cs="Times New Roman"/>
      <w:color w:val="0000FF"/>
      <w:u w:val="single"/>
    </w:rPr>
  </w:style>
  <w:style w:type="paragraph" w:styleId="BodyText">
    <w:name w:val="Body Text"/>
    <w:basedOn w:val="Normal"/>
    <w:link w:val="BodyTextChar"/>
    <w:uiPriority w:val="99"/>
    <w:rsid w:val="00055D73"/>
    <w:pPr>
      <w:spacing w:after="120"/>
    </w:pPr>
    <w:rPr>
      <w:rFonts w:ascii="Calibri" w:eastAsia="Times New Roman" w:hAnsi="Calibri" w:cs="Calibri"/>
    </w:rPr>
  </w:style>
  <w:style w:type="character" w:customStyle="1" w:styleId="BodyTextChar">
    <w:name w:val="Body Text Char"/>
    <w:basedOn w:val="DefaultParagraphFont"/>
    <w:link w:val="BodyText"/>
    <w:uiPriority w:val="99"/>
    <w:locked/>
    <w:rsid w:val="00055D73"/>
    <w:rPr>
      <w:rFonts w:ascii="Calibri" w:hAnsi="Calibri" w:cs="Calibri"/>
      <w:sz w:val="22"/>
      <w:szCs w:val="22"/>
      <w:lang w:val="ru-RU" w:eastAsia="ru-RU" w:bidi="ar-SA"/>
    </w:rPr>
  </w:style>
  <w:style w:type="character" w:customStyle="1" w:styleId="s9">
    <w:name w:val="s_9"/>
    <w:basedOn w:val="DefaultParagraphFont"/>
    <w:uiPriority w:val="99"/>
    <w:rsid w:val="00233098"/>
    <w:rPr>
      <w:rFonts w:cs="Times New Roman"/>
    </w:rPr>
  </w:style>
  <w:style w:type="paragraph" w:customStyle="1" w:styleId="s22">
    <w:name w:val="s_22"/>
    <w:basedOn w:val="Normal"/>
    <w:uiPriority w:val="99"/>
    <w:rsid w:val="00316262"/>
    <w:pPr>
      <w:spacing w:before="100" w:beforeAutospacing="1" w:after="100" w:afterAutospacing="1" w:line="240" w:lineRule="auto"/>
    </w:pPr>
    <w:rPr>
      <w:rFonts w:ascii="Times New Roman" w:hAnsi="Times New Roman" w:cs="Times New Roman"/>
      <w:sz w:val="24"/>
      <w:szCs w:val="24"/>
    </w:rPr>
  </w:style>
  <w:style w:type="character" w:customStyle="1" w:styleId="blk">
    <w:name w:val="blk"/>
    <w:basedOn w:val="DefaultParagraphFont"/>
    <w:uiPriority w:val="99"/>
    <w:rsid w:val="00B87E00"/>
    <w:rPr>
      <w:rFonts w:cs="Times New Roman"/>
    </w:rPr>
  </w:style>
  <w:style w:type="paragraph" w:styleId="HTMLPreformatted">
    <w:name w:val="HTML Preformatted"/>
    <w:basedOn w:val="Normal"/>
    <w:link w:val="HTMLPreformattedChar"/>
    <w:uiPriority w:val="99"/>
    <w:rsid w:val="000E1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86014E"/>
    <w:rPr>
      <w:rFonts w:ascii="Courier New" w:hAnsi="Courier New" w:cs="Courier New"/>
      <w:sz w:val="20"/>
      <w:szCs w:val="20"/>
    </w:rPr>
  </w:style>
  <w:style w:type="paragraph" w:styleId="NormalWeb">
    <w:name w:val="Normal (Web)"/>
    <w:basedOn w:val="Normal"/>
    <w:uiPriority w:val="99"/>
    <w:rsid w:val="000E1AB5"/>
    <w:pPr>
      <w:spacing w:before="100" w:beforeAutospacing="1" w:after="100" w:afterAutospacing="1" w:line="240" w:lineRule="auto"/>
    </w:pPr>
    <w:rPr>
      <w:rFonts w:ascii="Times New Roman" w:hAnsi="Times New Roman" w:cs="Times New Roman"/>
      <w:sz w:val="24"/>
      <w:szCs w:val="24"/>
    </w:rPr>
  </w:style>
  <w:style w:type="paragraph" w:customStyle="1" w:styleId="s3">
    <w:name w:val="s_3"/>
    <w:basedOn w:val="Normal"/>
    <w:uiPriority w:val="99"/>
    <w:rsid w:val="000E1AB5"/>
    <w:pPr>
      <w:spacing w:before="100" w:beforeAutospacing="1" w:after="100" w:afterAutospacing="1" w:line="240" w:lineRule="auto"/>
    </w:pPr>
    <w:rPr>
      <w:rFonts w:ascii="Times New Roman" w:hAnsi="Times New Roman" w:cs="Times New Roman"/>
      <w:sz w:val="24"/>
      <w:szCs w:val="24"/>
    </w:rPr>
  </w:style>
  <w:style w:type="paragraph" w:customStyle="1" w:styleId="s16">
    <w:name w:val="s_16"/>
    <w:basedOn w:val="Normal"/>
    <w:uiPriority w:val="99"/>
    <w:rsid w:val="002532E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28546651">
      <w:marLeft w:val="0"/>
      <w:marRight w:val="0"/>
      <w:marTop w:val="0"/>
      <w:marBottom w:val="0"/>
      <w:divBdr>
        <w:top w:val="none" w:sz="0" w:space="0" w:color="auto"/>
        <w:left w:val="none" w:sz="0" w:space="0" w:color="auto"/>
        <w:bottom w:val="none" w:sz="0" w:space="0" w:color="auto"/>
        <w:right w:val="none" w:sz="0" w:space="0" w:color="auto"/>
      </w:divBdr>
      <w:divsChild>
        <w:div w:id="1828546649">
          <w:marLeft w:val="0"/>
          <w:marRight w:val="0"/>
          <w:marTop w:val="0"/>
          <w:marBottom w:val="0"/>
          <w:divBdr>
            <w:top w:val="none" w:sz="0" w:space="0" w:color="auto"/>
            <w:left w:val="none" w:sz="0" w:space="0" w:color="auto"/>
            <w:bottom w:val="none" w:sz="0" w:space="0" w:color="auto"/>
            <w:right w:val="none" w:sz="0" w:space="0" w:color="auto"/>
          </w:divBdr>
        </w:div>
        <w:div w:id="1828546650">
          <w:marLeft w:val="0"/>
          <w:marRight w:val="0"/>
          <w:marTop w:val="0"/>
          <w:marBottom w:val="0"/>
          <w:divBdr>
            <w:top w:val="none" w:sz="0" w:space="0" w:color="auto"/>
            <w:left w:val="none" w:sz="0" w:space="0" w:color="auto"/>
            <w:bottom w:val="none" w:sz="0" w:space="0" w:color="auto"/>
            <w:right w:val="none" w:sz="0" w:space="0" w:color="auto"/>
          </w:divBdr>
        </w:div>
        <w:div w:id="1828546652">
          <w:marLeft w:val="0"/>
          <w:marRight w:val="0"/>
          <w:marTop w:val="0"/>
          <w:marBottom w:val="0"/>
          <w:divBdr>
            <w:top w:val="none" w:sz="0" w:space="0" w:color="auto"/>
            <w:left w:val="none" w:sz="0" w:space="0" w:color="auto"/>
            <w:bottom w:val="none" w:sz="0" w:space="0" w:color="auto"/>
            <w:right w:val="none" w:sz="0" w:space="0" w:color="auto"/>
          </w:divBdr>
        </w:div>
        <w:div w:id="1828546653">
          <w:marLeft w:val="0"/>
          <w:marRight w:val="0"/>
          <w:marTop w:val="0"/>
          <w:marBottom w:val="0"/>
          <w:divBdr>
            <w:top w:val="none" w:sz="0" w:space="0" w:color="auto"/>
            <w:left w:val="none" w:sz="0" w:space="0" w:color="auto"/>
            <w:bottom w:val="none" w:sz="0" w:space="0" w:color="auto"/>
            <w:right w:val="none" w:sz="0" w:space="0" w:color="auto"/>
          </w:divBdr>
        </w:div>
        <w:div w:id="1828546654">
          <w:marLeft w:val="0"/>
          <w:marRight w:val="0"/>
          <w:marTop w:val="0"/>
          <w:marBottom w:val="0"/>
          <w:divBdr>
            <w:top w:val="none" w:sz="0" w:space="0" w:color="auto"/>
            <w:left w:val="none" w:sz="0" w:space="0" w:color="auto"/>
            <w:bottom w:val="none" w:sz="0" w:space="0" w:color="auto"/>
            <w:right w:val="none" w:sz="0" w:space="0" w:color="auto"/>
          </w:divBdr>
        </w:div>
        <w:div w:id="1828546655">
          <w:marLeft w:val="0"/>
          <w:marRight w:val="0"/>
          <w:marTop w:val="0"/>
          <w:marBottom w:val="0"/>
          <w:divBdr>
            <w:top w:val="none" w:sz="0" w:space="0" w:color="auto"/>
            <w:left w:val="none" w:sz="0" w:space="0" w:color="auto"/>
            <w:bottom w:val="none" w:sz="0" w:space="0" w:color="auto"/>
            <w:right w:val="none" w:sz="0" w:space="0" w:color="auto"/>
          </w:divBdr>
        </w:div>
        <w:div w:id="1828546656">
          <w:marLeft w:val="0"/>
          <w:marRight w:val="0"/>
          <w:marTop w:val="0"/>
          <w:marBottom w:val="0"/>
          <w:divBdr>
            <w:top w:val="none" w:sz="0" w:space="0" w:color="auto"/>
            <w:left w:val="none" w:sz="0" w:space="0" w:color="auto"/>
            <w:bottom w:val="none" w:sz="0" w:space="0" w:color="auto"/>
            <w:right w:val="none" w:sz="0" w:space="0" w:color="auto"/>
          </w:divBdr>
          <w:divsChild>
            <w:div w:id="1828546659">
              <w:marLeft w:val="0"/>
              <w:marRight w:val="0"/>
              <w:marTop w:val="0"/>
              <w:marBottom w:val="0"/>
              <w:divBdr>
                <w:top w:val="none" w:sz="0" w:space="0" w:color="auto"/>
                <w:left w:val="none" w:sz="0" w:space="0" w:color="auto"/>
                <w:bottom w:val="none" w:sz="0" w:space="0" w:color="auto"/>
                <w:right w:val="none" w:sz="0" w:space="0" w:color="auto"/>
              </w:divBdr>
            </w:div>
          </w:divsChild>
        </w:div>
        <w:div w:id="1828546657">
          <w:marLeft w:val="0"/>
          <w:marRight w:val="0"/>
          <w:marTop w:val="0"/>
          <w:marBottom w:val="0"/>
          <w:divBdr>
            <w:top w:val="none" w:sz="0" w:space="0" w:color="auto"/>
            <w:left w:val="none" w:sz="0" w:space="0" w:color="auto"/>
            <w:bottom w:val="none" w:sz="0" w:space="0" w:color="auto"/>
            <w:right w:val="none" w:sz="0" w:space="0" w:color="auto"/>
          </w:divBdr>
        </w:div>
        <w:div w:id="1828546658">
          <w:marLeft w:val="0"/>
          <w:marRight w:val="0"/>
          <w:marTop w:val="0"/>
          <w:marBottom w:val="0"/>
          <w:divBdr>
            <w:top w:val="none" w:sz="0" w:space="0" w:color="auto"/>
            <w:left w:val="none" w:sz="0" w:space="0" w:color="auto"/>
            <w:bottom w:val="none" w:sz="0" w:space="0" w:color="auto"/>
            <w:right w:val="none" w:sz="0" w:space="0" w:color="auto"/>
          </w:divBdr>
        </w:div>
        <w:div w:id="1828546660">
          <w:marLeft w:val="0"/>
          <w:marRight w:val="0"/>
          <w:marTop w:val="0"/>
          <w:marBottom w:val="0"/>
          <w:divBdr>
            <w:top w:val="none" w:sz="0" w:space="0" w:color="auto"/>
            <w:left w:val="none" w:sz="0" w:space="0" w:color="auto"/>
            <w:bottom w:val="none" w:sz="0" w:space="0" w:color="auto"/>
            <w:right w:val="none" w:sz="0" w:space="0" w:color="auto"/>
          </w:divBdr>
        </w:div>
      </w:divsChild>
    </w:div>
    <w:div w:id="1828546661">
      <w:marLeft w:val="0"/>
      <w:marRight w:val="0"/>
      <w:marTop w:val="0"/>
      <w:marBottom w:val="0"/>
      <w:divBdr>
        <w:top w:val="none" w:sz="0" w:space="0" w:color="auto"/>
        <w:left w:val="none" w:sz="0" w:space="0" w:color="auto"/>
        <w:bottom w:val="none" w:sz="0" w:space="0" w:color="auto"/>
        <w:right w:val="none" w:sz="0" w:space="0" w:color="auto"/>
      </w:divBdr>
    </w:div>
    <w:div w:id="1828546662">
      <w:marLeft w:val="0"/>
      <w:marRight w:val="0"/>
      <w:marTop w:val="0"/>
      <w:marBottom w:val="0"/>
      <w:divBdr>
        <w:top w:val="none" w:sz="0" w:space="0" w:color="auto"/>
        <w:left w:val="none" w:sz="0" w:space="0" w:color="auto"/>
        <w:bottom w:val="none" w:sz="0" w:space="0" w:color="auto"/>
        <w:right w:val="none" w:sz="0" w:space="0" w:color="auto"/>
      </w:divBdr>
    </w:div>
    <w:div w:id="1828546665">
      <w:marLeft w:val="0"/>
      <w:marRight w:val="0"/>
      <w:marTop w:val="0"/>
      <w:marBottom w:val="0"/>
      <w:divBdr>
        <w:top w:val="none" w:sz="0" w:space="0" w:color="auto"/>
        <w:left w:val="none" w:sz="0" w:space="0" w:color="auto"/>
        <w:bottom w:val="none" w:sz="0" w:space="0" w:color="auto"/>
        <w:right w:val="none" w:sz="0" w:space="0" w:color="auto"/>
      </w:divBdr>
    </w:div>
    <w:div w:id="1828546666">
      <w:marLeft w:val="0"/>
      <w:marRight w:val="0"/>
      <w:marTop w:val="0"/>
      <w:marBottom w:val="0"/>
      <w:divBdr>
        <w:top w:val="none" w:sz="0" w:space="0" w:color="auto"/>
        <w:left w:val="none" w:sz="0" w:space="0" w:color="auto"/>
        <w:bottom w:val="none" w:sz="0" w:space="0" w:color="auto"/>
        <w:right w:val="none" w:sz="0" w:space="0" w:color="auto"/>
      </w:divBdr>
    </w:div>
    <w:div w:id="1828546667">
      <w:marLeft w:val="0"/>
      <w:marRight w:val="0"/>
      <w:marTop w:val="0"/>
      <w:marBottom w:val="0"/>
      <w:divBdr>
        <w:top w:val="none" w:sz="0" w:space="0" w:color="auto"/>
        <w:left w:val="none" w:sz="0" w:space="0" w:color="auto"/>
        <w:bottom w:val="none" w:sz="0" w:space="0" w:color="auto"/>
        <w:right w:val="none" w:sz="0" w:space="0" w:color="auto"/>
      </w:divBdr>
      <w:divsChild>
        <w:div w:id="1828546663">
          <w:marLeft w:val="0"/>
          <w:marRight w:val="0"/>
          <w:marTop w:val="0"/>
          <w:marBottom w:val="0"/>
          <w:divBdr>
            <w:top w:val="none" w:sz="0" w:space="0" w:color="auto"/>
            <w:left w:val="none" w:sz="0" w:space="0" w:color="auto"/>
            <w:bottom w:val="none" w:sz="0" w:space="0" w:color="auto"/>
            <w:right w:val="none" w:sz="0" w:space="0" w:color="auto"/>
          </w:divBdr>
        </w:div>
        <w:div w:id="1828546664">
          <w:marLeft w:val="0"/>
          <w:marRight w:val="0"/>
          <w:marTop w:val="0"/>
          <w:marBottom w:val="0"/>
          <w:divBdr>
            <w:top w:val="none" w:sz="0" w:space="0" w:color="auto"/>
            <w:left w:val="none" w:sz="0" w:space="0" w:color="auto"/>
            <w:bottom w:val="none" w:sz="0" w:space="0" w:color="auto"/>
            <w:right w:val="none" w:sz="0" w:space="0" w:color="auto"/>
          </w:divBdr>
        </w:div>
      </w:divsChild>
    </w:div>
    <w:div w:id="18285466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23800500.15/" TargetMode="External"/><Relationship Id="rId13" Type="http://schemas.openxmlformats.org/officeDocument/2006/relationships/hyperlink" Target="http://www.gosuslugi.ru/" TargetMode="External"/><Relationship Id="rId18" Type="http://schemas.openxmlformats.org/officeDocument/2006/relationships/hyperlink" Target="https://base.garant.ru/70242416/c720a884a3cfadc7c6c5ca4cb2a2991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onsultant.ru/document/cons_doc_LAW_303658/a593eaab768d34bf2d7419322eac79481e73cf03/" TargetMode="External"/><Relationship Id="rId7" Type="http://schemas.openxmlformats.org/officeDocument/2006/relationships/hyperlink" Target="garantf1://12077515.0/" TargetMode="External"/><Relationship Id="rId12" Type="http://schemas.openxmlformats.org/officeDocument/2006/relationships/hyperlink" Target="http://www.gosuslugi.ru/" TargetMode="External"/><Relationship Id="rId17" Type="http://schemas.openxmlformats.org/officeDocument/2006/relationships/hyperlink" Target="https://base.garant.ru/70242416/c720a884a3cfadc7c6c5ca4cb2a2991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se.garant.ru/70242416/c720a884a3cfadc7c6c5ca4cb2a29915/" TargetMode="External"/><Relationship Id="rId20" Type="http://schemas.openxmlformats.org/officeDocument/2006/relationships/hyperlink" Target="https://base.garant.ru/12157004/802464714d4d10a819efb803557e968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70242416/c720a884a3cfadc7c6c5ca4cb2a29915/" TargetMode="External"/><Relationship Id="rId24" Type="http://schemas.openxmlformats.org/officeDocument/2006/relationships/hyperlink" Target="https://base.garant.ru/70242416/c720a884a3cfadc7c6c5ca4cb2a29915/" TargetMode="External"/><Relationship Id="rId5" Type="http://schemas.openxmlformats.org/officeDocument/2006/relationships/footnotes" Target="footnotes.xml"/><Relationship Id="rId15" Type="http://schemas.openxmlformats.org/officeDocument/2006/relationships/hyperlink" Target="https://base.garant.ru/70242416/c720a884a3cfadc7c6c5ca4cb2a29915/" TargetMode="External"/><Relationship Id="rId23" Type="http://schemas.openxmlformats.org/officeDocument/2006/relationships/hyperlink" Target="https://base.garant.ru/70242416/c720a884a3cfadc7c6c5ca4cb2a29915/" TargetMode="External"/><Relationship Id="rId10" Type="http://schemas.openxmlformats.org/officeDocument/2006/relationships/hyperlink" Target="https://base.garant.ru/70242416/c720a884a3cfadc7c6c5ca4cb2a29915/" TargetMode="External"/><Relationship Id="rId19" Type="http://schemas.openxmlformats.org/officeDocument/2006/relationships/hyperlink" Target="https://base.garant.ru/70242416/c720a884a3cfadc7c6c5ca4cb2a29915/" TargetMode="External"/><Relationship Id="rId4" Type="http://schemas.openxmlformats.org/officeDocument/2006/relationships/webSettings" Target="webSettings.xml"/><Relationship Id="rId9" Type="http://schemas.openxmlformats.org/officeDocument/2006/relationships/hyperlink" Target="https://base.garant.ru/70242416/c720a884a3cfadc7c6c5ca4cb2a29915/" TargetMode="External"/><Relationship Id="rId14" Type="http://schemas.openxmlformats.org/officeDocument/2006/relationships/hyperlink" Target="https://base.garant.ru/70242416/c720a884a3cfadc7c6c5ca4cb2a29915/" TargetMode="External"/><Relationship Id="rId22" Type="http://schemas.openxmlformats.org/officeDocument/2006/relationships/hyperlink" Target="http://www.consultant.ru/document/cons_doc_LAW_303658/a2588b2a1374c05e0939bb4df8e54fc0dfd6e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856</TotalTime>
  <Pages>55</Pages>
  <Words>19779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Н. Назарова</dc:creator>
  <cp:keywords/>
  <dc:description/>
  <cp:lastModifiedBy>Пользователь</cp:lastModifiedBy>
  <cp:revision>141</cp:revision>
  <cp:lastPrinted>2019-05-28T12:56:00Z</cp:lastPrinted>
  <dcterms:created xsi:type="dcterms:W3CDTF">2018-07-27T11:32:00Z</dcterms:created>
  <dcterms:modified xsi:type="dcterms:W3CDTF">2019-07-10T11:52:00Z</dcterms:modified>
</cp:coreProperties>
</file>